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0F5C6F" w:rsidP="000F5C6F" w:rsidRDefault="000F5C6F" w14:paraId="3E1119D1" w14:textId="685AAB38">
      <w:pPr>
        <w:ind w:firstLine="720"/>
        <w:jc w:val="center"/>
        <w:rPr>
          <w:rFonts w:ascii="Arial" w:hAnsi="Arial" w:eastAsia="Times New Roman" w:cs="Arial"/>
          <w:b/>
          <w:bCs/>
          <w:sz w:val="40"/>
          <w:szCs w:val="40"/>
          <w:lang w:eastAsia="en-GB"/>
        </w:rPr>
      </w:pPr>
      <w:r>
        <w:rPr>
          <w:rFonts w:ascii="Arial" w:hAnsi="Arial" w:eastAsia="Times New Roman" w:cs="Arial"/>
          <w:b/>
          <w:bCs/>
          <w:sz w:val="40"/>
          <w:szCs w:val="40"/>
          <w:lang w:eastAsia="en-GB"/>
        </w:rPr>
        <w:t xml:space="preserve">Brownhills Ormiston Academy </w:t>
      </w:r>
    </w:p>
    <w:p w:rsidR="00242B45" w:rsidP="000F5C6F" w:rsidRDefault="00814F0C" w14:paraId="318C46D8" w14:textId="1A3AE810">
      <w:pPr>
        <w:ind w:firstLine="720"/>
        <w:jc w:val="center"/>
        <w:rPr>
          <w:rFonts w:ascii="Arial" w:hAnsi="Arial" w:eastAsia="Times New Roman" w:cs="Arial"/>
          <w:b/>
          <w:bCs/>
          <w:sz w:val="40"/>
          <w:szCs w:val="40"/>
          <w:lang w:eastAsia="en-GB"/>
        </w:rPr>
      </w:pPr>
      <w:r>
        <w:rPr>
          <w:rFonts w:ascii="Arial" w:hAnsi="Arial" w:eastAsia="Times New Roman" w:cs="Arial"/>
          <w:b/>
          <w:bCs/>
          <w:sz w:val="40"/>
          <w:szCs w:val="40"/>
          <w:lang w:eastAsia="en-GB"/>
        </w:rPr>
        <w:t>Y</w:t>
      </w:r>
      <w:r w:rsidR="000F5C6F">
        <w:rPr>
          <w:rFonts w:ascii="Arial" w:hAnsi="Arial" w:eastAsia="Times New Roman" w:cs="Arial"/>
          <w:b/>
          <w:bCs/>
          <w:sz w:val="40"/>
          <w:szCs w:val="40"/>
          <w:lang w:eastAsia="en-GB"/>
        </w:rPr>
        <w:t xml:space="preserve">ear </w:t>
      </w:r>
      <w:r w:rsidR="00017BB5">
        <w:rPr>
          <w:rFonts w:ascii="Arial" w:hAnsi="Arial" w:eastAsia="Times New Roman" w:cs="Arial"/>
          <w:b/>
          <w:bCs/>
          <w:sz w:val="40"/>
          <w:szCs w:val="40"/>
          <w:lang w:eastAsia="en-GB"/>
        </w:rPr>
        <w:t>11</w:t>
      </w:r>
      <w:r w:rsidR="000F5C6F">
        <w:rPr>
          <w:rFonts w:ascii="Arial" w:hAnsi="Arial" w:eastAsia="Times New Roman" w:cs="Arial"/>
          <w:b/>
          <w:bCs/>
          <w:sz w:val="40"/>
          <w:szCs w:val="40"/>
          <w:lang w:eastAsia="en-GB"/>
        </w:rPr>
        <w:t xml:space="preserve"> </w:t>
      </w:r>
      <w:r w:rsidR="00882CEB">
        <w:rPr>
          <w:rFonts w:ascii="Arial" w:hAnsi="Arial" w:eastAsia="Times New Roman" w:cs="Arial"/>
          <w:b/>
          <w:bCs/>
          <w:sz w:val="40"/>
          <w:szCs w:val="40"/>
          <w:lang w:eastAsia="en-GB"/>
        </w:rPr>
        <w:t>C</w:t>
      </w:r>
      <w:r w:rsidR="000F5C6F">
        <w:rPr>
          <w:rFonts w:ascii="Arial" w:hAnsi="Arial" w:eastAsia="Times New Roman" w:cs="Arial"/>
          <w:b/>
          <w:bCs/>
          <w:sz w:val="40"/>
          <w:szCs w:val="40"/>
          <w:lang w:eastAsia="en-GB"/>
        </w:rPr>
        <w:t>urriculum 202</w:t>
      </w:r>
      <w:r w:rsidR="00C7072F">
        <w:rPr>
          <w:rFonts w:ascii="Arial" w:hAnsi="Arial" w:eastAsia="Times New Roman" w:cs="Arial"/>
          <w:b/>
          <w:bCs/>
          <w:sz w:val="40"/>
          <w:szCs w:val="40"/>
          <w:lang w:eastAsia="en-GB"/>
        </w:rPr>
        <w:t>3</w:t>
      </w:r>
      <w:r w:rsidR="000F5C6F">
        <w:rPr>
          <w:rFonts w:ascii="Arial" w:hAnsi="Arial" w:eastAsia="Times New Roman" w:cs="Arial"/>
          <w:b/>
          <w:bCs/>
          <w:sz w:val="40"/>
          <w:szCs w:val="40"/>
          <w:lang w:eastAsia="en-GB"/>
        </w:rPr>
        <w:t>-202</w:t>
      </w:r>
      <w:r w:rsidR="00C7072F">
        <w:rPr>
          <w:rFonts w:ascii="Arial" w:hAnsi="Arial" w:eastAsia="Times New Roman" w:cs="Arial"/>
          <w:b/>
          <w:bCs/>
          <w:sz w:val="40"/>
          <w:szCs w:val="40"/>
          <w:lang w:eastAsia="en-GB"/>
        </w:rPr>
        <w:t>4</w:t>
      </w:r>
    </w:p>
    <w:p w:rsidR="00B304D7" w:rsidP="00B304D7" w:rsidRDefault="00201197" w14:paraId="411C483F" w14:textId="77777777">
      <w:pPr>
        <w:ind w:firstLine="720"/>
        <w:rPr>
          <w:rFonts w:ascii="Arial" w:hAnsi="Arial" w:eastAsia="Times New Roman" w:cs="Arial"/>
          <w:b/>
          <w:bCs/>
          <w:sz w:val="40"/>
          <w:szCs w:val="40"/>
          <w:lang w:eastAsia="en-GB"/>
        </w:rPr>
      </w:pPr>
      <w:r>
        <w:rPr>
          <w:noProof/>
        </w:rPr>
        <w:drawing>
          <wp:anchor distT="0" distB="0" distL="114300" distR="114300" simplePos="0" relativeHeight="251658242" behindDoc="0" locked="0" layoutInCell="1" allowOverlap="1" wp14:anchorId="69DD66FB" wp14:editId="7FD41113">
            <wp:simplePos x="0" y="0"/>
            <wp:positionH relativeFrom="margin">
              <wp:posOffset>1089139</wp:posOffset>
            </wp:positionH>
            <wp:positionV relativeFrom="margin">
              <wp:posOffset>982335</wp:posOffset>
            </wp:positionV>
            <wp:extent cx="7099300" cy="4503420"/>
            <wp:effectExtent l="0" t="0" r="6350" b="0"/>
            <wp:wrapSquare wrapText="bothSides"/>
            <wp:docPr id="1" name="Picture 1" descr="A group of people stand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around a table&#10;&#10;Description automatically generated with medium confidence"/>
                    <pic:cNvPicPr/>
                  </pic:nvPicPr>
                  <pic:blipFill rotWithShape="1">
                    <a:blip r:embed="rId11">
                      <a:extLst>
                        <a:ext uri="{28A0092B-C50C-407E-A947-70E740481C1C}">
                          <a14:useLocalDpi xmlns:a14="http://schemas.microsoft.com/office/drawing/2010/main" val="0"/>
                        </a:ext>
                      </a:extLst>
                    </a:blip>
                    <a:srcRect l="14166" t="12223" r="14229" b="3911"/>
                    <a:stretch/>
                  </pic:blipFill>
                  <pic:spPr bwMode="auto">
                    <a:xfrm>
                      <a:off x="0" y="0"/>
                      <a:ext cx="7099300" cy="4503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C6F">
        <w:rPr>
          <w:rFonts w:ascii="Arial" w:hAnsi="Arial" w:eastAsia="Times New Roman" w:cs="Arial"/>
          <w:b/>
          <w:bCs/>
          <w:sz w:val="40"/>
          <w:szCs w:val="40"/>
          <w:lang w:eastAsia="en-GB"/>
        </w:rPr>
        <w:br w:type="page"/>
      </w:r>
    </w:p>
    <w:p w:rsidR="00B304D7" w:rsidRDefault="00B304D7" w14:paraId="03D94EAB" w14:textId="30C1638C">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A</w:t>
      </w:r>
      <w:r>
        <w:rPr>
          <w:rFonts w:ascii="Arial" w:hAnsi="Arial" w:eastAsia="Times New Roman" w:cs="Arial"/>
          <w:b/>
          <w:bCs/>
          <w:sz w:val="40"/>
          <w:szCs w:val="40"/>
          <w:lang w:eastAsia="en-GB"/>
        </w:rPr>
        <w:t>nimal care</w:t>
      </w:r>
    </w:p>
    <w:p w:rsidR="00B304D7" w:rsidRDefault="00B25F9F" w14:paraId="4B9986A7" w14:textId="0614B96B">
      <w:pPr>
        <w:rPr>
          <w:rFonts w:ascii="Arial" w:hAnsi="Arial" w:eastAsia="Times New Roman" w:cs="Arial"/>
          <w:b/>
          <w:bCs/>
          <w:sz w:val="40"/>
          <w:szCs w:val="40"/>
          <w:lang w:eastAsia="en-GB"/>
        </w:rPr>
      </w:pPr>
      <w:r>
        <w:rPr>
          <w:noProof/>
        </w:rPr>
        <w:drawing>
          <wp:anchor distT="0" distB="0" distL="114300" distR="114300" simplePos="0" relativeHeight="251658258" behindDoc="0" locked="0" layoutInCell="1" allowOverlap="1" wp14:anchorId="43038D72" wp14:editId="2FF9F6BD">
            <wp:simplePos x="0" y="0"/>
            <wp:positionH relativeFrom="margin">
              <wp:posOffset>2085340</wp:posOffset>
            </wp:positionH>
            <wp:positionV relativeFrom="margin">
              <wp:posOffset>647065</wp:posOffset>
            </wp:positionV>
            <wp:extent cx="4655185" cy="4926965"/>
            <wp:effectExtent l="0" t="2540" r="0" b="9525"/>
            <wp:wrapSquare wrapText="bothSides"/>
            <wp:docPr id="31" name="Picture 31" descr="A picture contain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stone&#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79" t="-2154" r="28962" b="2154"/>
                    <a:stretch/>
                  </pic:blipFill>
                  <pic:spPr bwMode="auto">
                    <a:xfrm rot="5400000">
                      <a:off x="0" y="0"/>
                      <a:ext cx="4655185" cy="49269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04D7">
        <w:rPr>
          <w:rFonts w:ascii="Arial" w:hAnsi="Arial" w:eastAsia="Times New Roman" w:cs="Arial"/>
          <w:b/>
          <w:bCs/>
          <w:sz w:val="40"/>
          <w:szCs w:val="40"/>
          <w:lang w:eastAsia="en-GB"/>
        </w:rPr>
        <w:br w:type="page"/>
      </w:r>
    </w:p>
    <w:p w:rsidR="00B304D7" w:rsidRDefault="00D87D2D" w14:paraId="0B90CE8A" w14:textId="13D93EF5">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sidR="00B775AC">
        <w:rPr>
          <w:rFonts w:ascii="Arial" w:hAnsi="Arial" w:eastAsia="Times New Roman" w:cs="Arial"/>
          <w:b/>
          <w:bCs/>
          <w:sz w:val="40"/>
          <w:szCs w:val="40"/>
          <w:lang w:eastAsia="en-GB"/>
        </w:rPr>
        <w:t>Animal Care</w:t>
      </w:r>
    </w:p>
    <w:tbl>
      <w:tblPr>
        <w:tblW w:w="14246"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4748"/>
        <w:gridCol w:w="4749"/>
        <w:gridCol w:w="4749"/>
      </w:tblGrid>
      <w:tr w:rsidRPr="00D25946" w:rsidR="0074506F" w14:paraId="2E0125DF" w14:textId="77777777">
        <w:trPr>
          <w:trHeight w:val="363"/>
        </w:trPr>
        <w:tc>
          <w:tcPr>
            <w:tcW w:w="4748" w:type="dxa"/>
            <w:tcBorders>
              <w:top w:val="single" w:color="auto" w:sz="6" w:space="0"/>
              <w:left w:val="single" w:color="auto" w:sz="6" w:space="0"/>
              <w:bottom w:val="single" w:color="auto" w:sz="6" w:space="0"/>
              <w:right w:val="single" w:color="auto" w:sz="6" w:space="0"/>
            </w:tcBorders>
            <w:shd w:val="clear" w:color="auto" w:fill="auto"/>
          </w:tcPr>
          <w:p w:rsidRPr="000515F5" w:rsidR="0074506F" w:rsidP="00673B30" w:rsidRDefault="0074506F" w14:paraId="1A91A06A" w14:textId="7A79E408">
            <w:pPr>
              <w:spacing w:after="0" w:line="240" w:lineRule="auto"/>
              <w:ind w:left="360"/>
              <w:jc w:val="center"/>
              <w:textAlignment w:val="baseline"/>
              <w:rPr>
                <w:rFonts w:ascii="Arial" w:hAnsi="Arial" w:eastAsia="Times New Roman" w:cs="Arial"/>
                <w:b/>
                <w:bCs/>
                <w:sz w:val="24"/>
                <w:szCs w:val="24"/>
                <w:lang w:eastAsia="en-GB"/>
              </w:rPr>
            </w:pPr>
            <w:r w:rsidRPr="000515F5">
              <w:rPr>
                <w:rFonts w:ascii="Arial" w:hAnsi="Arial" w:eastAsia="Times New Roman" w:cs="Arial"/>
                <w:b/>
                <w:bCs/>
                <w:sz w:val="24"/>
                <w:szCs w:val="24"/>
                <w:lang w:eastAsia="en-GB"/>
              </w:rPr>
              <w:t>Autumn Term 1</w:t>
            </w:r>
          </w:p>
        </w:tc>
        <w:tc>
          <w:tcPr>
            <w:tcW w:w="4749" w:type="dxa"/>
            <w:tcBorders>
              <w:top w:val="single" w:color="auto" w:sz="6" w:space="0"/>
              <w:left w:val="single" w:color="auto" w:sz="6" w:space="0"/>
              <w:bottom w:val="single" w:color="auto" w:sz="6" w:space="0"/>
              <w:right w:val="single" w:color="auto" w:sz="6" w:space="0"/>
            </w:tcBorders>
            <w:shd w:val="clear" w:color="auto" w:fill="auto"/>
          </w:tcPr>
          <w:p w:rsidRPr="000515F5" w:rsidR="0074506F" w:rsidP="00673B30" w:rsidRDefault="0074506F" w14:paraId="739385EC" w14:textId="7C79009C">
            <w:pPr>
              <w:spacing w:after="0" w:line="240" w:lineRule="auto"/>
              <w:jc w:val="center"/>
              <w:textAlignment w:val="baseline"/>
              <w:rPr>
                <w:rFonts w:ascii="Arial" w:hAnsi="Arial" w:eastAsia="Times New Roman" w:cs="Arial"/>
                <w:b/>
                <w:bCs/>
                <w:sz w:val="24"/>
                <w:szCs w:val="24"/>
                <w:lang w:eastAsia="en-GB"/>
              </w:rPr>
            </w:pPr>
            <w:r w:rsidRPr="000515F5">
              <w:rPr>
                <w:rFonts w:ascii="Arial" w:hAnsi="Arial" w:eastAsia="Times New Roman" w:cs="Arial"/>
                <w:b/>
                <w:bCs/>
                <w:sz w:val="24"/>
                <w:szCs w:val="24"/>
                <w:lang w:eastAsia="en-GB"/>
              </w:rPr>
              <w:t xml:space="preserve">Spring </w:t>
            </w:r>
            <w:r>
              <w:rPr>
                <w:rFonts w:ascii="Arial" w:hAnsi="Arial" w:eastAsia="Times New Roman" w:cs="Arial"/>
                <w:b/>
                <w:bCs/>
                <w:sz w:val="24"/>
                <w:szCs w:val="24"/>
                <w:lang w:eastAsia="en-GB"/>
              </w:rPr>
              <w:t>T</w:t>
            </w:r>
            <w:r w:rsidRPr="000515F5">
              <w:rPr>
                <w:rFonts w:ascii="Arial" w:hAnsi="Arial" w:eastAsia="Times New Roman" w:cs="Arial"/>
                <w:b/>
                <w:bCs/>
                <w:sz w:val="24"/>
                <w:szCs w:val="24"/>
                <w:lang w:eastAsia="en-GB"/>
              </w:rPr>
              <w:t xml:space="preserve">erm </w:t>
            </w:r>
          </w:p>
        </w:tc>
        <w:tc>
          <w:tcPr>
            <w:tcW w:w="4749" w:type="dxa"/>
            <w:tcBorders>
              <w:top w:val="single" w:color="auto" w:sz="6" w:space="0"/>
              <w:left w:val="single" w:color="auto" w:sz="6" w:space="0"/>
              <w:bottom w:val="single" w:color="auto" w:sz="6" w:space="0"/>
              <w:right w:val="single" w:color="auto" w:sz="6" w:space="0"/>
            </w:tcBorders>
            <w:shd w:val="clear" w:color="auto" w:fill="auto"/>
          </w:tcPr>
          <w:p w:rsidRPr="000515F5" w:rsidR="0074506F" w:rsidP="00673B30" w:rsidRDefault="0074506F" w14:paraId="09702326" w14:textId="2875D20F">
            <w:pPr>
              <w:spacing w:after="0" w:line="240" w:lineRule="auto"/>
              <w:jc w:val="center"/>
              <w:textAlignment w:val="baseline"/>
              <w:rPr>
                <w:rFonts w:ascii="Arial" w:hAnsi="Arial" w:eastAsia="Times New Roman" w:cs="Arial"/>
                <w:color w:val="000000"/>
                <w:sz w:val="24"/>
                <w:szCs w:val="24"/>
                <w:shd w:val="clear" w:color="auto" w:fill="FFFFFF"/>
                <w:lang w:eastAsia="en-GB"/>
              </w:rPr>
            </w:pPr>
            <w:r w:rsidRPr="000515F5">
              <w:rPr>
                <w:rFonts w:ascii="Arial" w:hAnsi="Arial" w:eastAsia="Times New Roman" w:cs="Arial"/>
                <w:b/>
                <w:bCs/>
                <w:sz w:val="24"/>
                <w:szCs w:val="24"/>
                <w:lang w:eastAsia="en-GB"/>
              </w:rPr>
              <w:t>Sum</w:t>
            </w:r>
            <w:r>
              <w:rPr>
                <w:rFonts w:ascii="Arial" w:hAnsi="Arial" w:eastAsia="Times New Roman" w:cs="Arial"/>
                <w:b/>
                <w:bCs/>
                <w:sz w:val="24"/>
                <w:szCs w:val="24"/>
                <w:lang w:eastAsia="en-GB"/>
              </w:rPr>
              <w:t>m</w:t>
            </w:r>
            <w:r w:rsidRPr="000515F5">
              <w:rPr>
                <w:rFonts w:ascii="Arial" w:hAnsi="Arial" w:eastAsia="Times New Roman" w:cs="Arial"/>
                <w:b/>
                <w:bCs/>
                <w:sz w:val="24"/>
                <w:szCs w:val="24"/>
                <w:lang w:eastAsia="en-GB"/>
              </w:rPr>
              <w:t xml:space="preserve">er </w:t>
            </w:r>
            <w:r>
              <w:rPr>
                <w:rFonts w:ascii="Arial" w:hAnsi="Arial" w:eastAsia="Times New Roman" w:cs="Arial"/>
                <w:b/>
                <w:bCs/>
                <w:sz w:val="24"/>
                <w:szCs w:val="24"/>
                <w:lang w:eastAsia="en-GB"/>
              </w:rPr>
              <w:t>T</w:t>
            </w:r>
            <w:r w:rsidRPr="000515F5">
              <w:rPr>
                <w:rFonts w:ascii="Arial" w:hAnsi="Arial" w:eastAsia="Times New Roman" w:cs="Arial"/>
                <w:b/>
                <w:bCs/>
                <w:sz w:val="24"/>
                <w:szCs w:val="24"/>
                <w:lang w:eastAsia="en-GB"/>
              </w:rPr>
              <w:t xml:space="preserve">erm </w:t>
            </w:r>
          </w:p>
        </w:tc>
      </w:tr>
      <w:tr w:rsidRPr="00D25946" w:rsidR="0074506F" w14:paraId="3349741C" w14:textId="77777777">
        <w:trPr>
          <w:trHeight w:val="363"/>
        </w:trPr>
        <w:tc>
          <w:tcPr>
            <w:tcW w:w="4748" w:type="dxa"/>
            <w:tcBorders>
              <w:top w:val="single" w:color="auto" w:sz="6" w:space="0"/>
              <w:left w:val="single" w:color="auto" w:sz="6" w:space="0"/>
              <w:bottom w:val="single" w:color="auto" w:sz="6" w:space="0"/>
              <w:right w:val="single" w:color="auto" w:sz="6" w:space="0"/>
            </w:tcBorders>
            <w:shd w:val="clear" w:color="auto" w:fill="auto"/>
          </w:tcPr>
          <w:p w:rsidRPr="00013381" w:rsidR="0074506F" w:rsidP="009F39A3" w:rsidRDefault="00D750D2" w14:paraId="378AA03F" w14:textId="77777777">
            <w:pPr>
              <w:spacing w:after="0" w:line="240" w:lineRule="auto"/>
              <w:textAlignment w:val="baseline"/>
              <w:rPr>
                <w:rFonts w:ascii="Arial" w:hAnsi="Arial" w:cs="Arial"/>
                <w:sz w:val="20"/>
                <w:szCs w:val="20"/>
              </w:rPr>
            </w:pPr>
            <w:r w:rsidRPr="00013381">
              <w:rPr>
                <w:rFonts w:ascii="Arial" w:hAnsi="Arial" w:cs="Arial"/>
                <w:sz w:val="20"/>
                <w:szCs w:val="20"/>
              </w:rPr>
              <w:t>Component 2: Animal Housing and Accommodation Levels: 1/2 Assessment type: Internal, externally moderated Guided learning hours: 36</w:t>
            </w:r>
          </w:p>
          <w:p w:rsidRPr="00013381" w:rsidR="006E40D7" w:rsidP="009F39A3" w:rsidRDefault="006E40D7" w14:paraId="59FE26A9" w14:textId="77777777">
            <w:pPr>
              <w:spacing w:after="0" w:line="240" w:lineRule="auto"/>
              <w:textAlignment w:val="baseline"/>
              <w:rPr>
                <w:rFonts w:ascii="Arial" w:hAnsi="Arial" w:cs="Arial"/>
                <w:sz w:val="20"/>
                <w:szCs w:val="20"/>
              </w:rPr>
            </w:pPr>
            <w:r w:rsidRPr="00013381">
              <w:rPr>
                <w:rFonts w:ascii="Arial" w:hAnsi="Arial" w:cs="Arial"/>
                <w:sz w:val="20"/>
                <w:szCs w:val="20"/>
              </w:rPr>
              <w:t xml:space="preserve">Learning outcomes </w:t>
            </w:r>
          </w:p>
          <w:p w:rsidRPr="00013381" w:rsidR="006E40D7" w:rsidP="009F39A3" w:rsidRDefault="006E40D7" w14:paraId="4AF65388" w14:textId="77777777">
            <w:pPr>
              <w:spacing w:after="0" w:line="240" w:lineRule="auto"/>
              <w:textAlignment w:val="baseline"/>
              <w:rPr>
                <w:rFonts w:ascii="Arial" w:hAnsi="Arial" w:cs="Arial"/>
                <w:sz w:val="20"/>
                <w:szCs w:val="20"/>
              </w:rPr>
            </w:pPr>
            <w:r w:rsidRPr="00013381">
              <w:rPr>
                <w:rFonts w:ascii="Arial" w:hAnsi="Arial" w:cs="Arial"/>
                <w:sz w:val="20"/>
                <w:szCs w:val="20"/>
              </w:rPr>
              <w:t xml:space="preserve">A Understand factors affecting the selection of animal accommodation </w:t>
            </w:r>
          </w:p>
          <w:p w:rsidRPr="00013381" w:rsidR="006E40D7" w:rsidP="009F39A3" w:rsidRDefault="006E40D7" w14:paraId="0A760718" w14:textId="77777777">
            <w:pPr>
              <w:spacing w:after="0" w:line="240" w:lineRule="auto"/>
              <w:textAlignment w:val="baseline"/>
              <w:rPr>
                <w:rFonts w:ascii="Arial" w:hAnsi="Arial" w:cs="Arial"/>
                <w:sz w:val="20"/>
                <w:szCs w:val="20"/>
              </w:rPr>
            </w:pPr>
            <w:r w:rsidRPr="00013381">
              <w:rPr>
                <w:rFonts w:ascii="Arial" w:hAnsi="Arial" w:cs="Arial"/>
                <w:sz w:val="20"/>
                <w:szCs w:val="20"/>
              </w:rPr>
              <w:t xml:space="preserve">B Prepare and check animal accommodation using safe working practices </w:t>
            </w:r>
          </w:p>
          <w:p w:rsidRPr="00013381" w:rsidR="006E40D7" w:rsidP="009F39A3" w:rsidRDefault="006E40D7" w14:paraId="34D55CE3" w14:textId="77777777">
            <w:pPr>
              <w:spacing w:after="0" w:line="240" w:lineRule="auto"/>
              <w:textAlignment w:val="baseline"/>
              <w:rPr>
                <w:rFonts w:ascii="Arial" w:hAnsi="Arial" w:cs="Arial"/>
                <w:sz w:val="20"/>
                <w:szCs w:val="20"/>
              </w:rPr>
            </w:pPr>
            <w:r w:rsidRPr="00013381">
              <w:rPr>
                <w:rFonts w:ascii="Arial" w:hAnsi="Arial" w:cs="Arial"/>
                <w:sz w:val="20"/>
                <w:szCs w:val="20"/>
              </w:rPr>
              <w:t>C Be able to clean out animal accommodation using safe working practices.</w:t>
            </w:r>
          </w:p>
          <w:p w:rsidRPr="00013381" w:rsidR="00013381" w:rsidP="009F39A3" w:rsidRDefault="00013381" w14:paraId="3092A7CD" w14:textId="77777777">
            <w:pPr>
              <w:spacing w:after="0" w:line="240" w:lineRule="auto"/>
              <w:textAlignment w:val="baseline"/>
              <w:rPr>
                <w:rFonts w:ascii="Arial" w:hAnsi="Arial" w:cs="Arial"/>
                <w:sz w:val="20"/>
                <w:szCs w:val="20"/>
              </w:rPr>
            </w:pPr>
            <w:r w:rsidRPr="00013381">
              <w:rPr>
                <w:rFonts w:ascii="Arial" w:hAnsi="Arial" w:cs="Arial"/>
                <w:sz w:val="20"/>
                <w:szCs w:val="20"/>
              </w:rPr>
              <w:t>Assignments Pearson sets the assignments for the assessment of this component. The assignment for this component consists of four tasks.</w:t>
            </w:r>
          </w:p>
          <w:p w:rsidRPr="00013381" w:rsidR="00013381" w:rsidP="009F39A3" w:rsidRDefault="00013381" w14:paraId="73CC6EF0" w14:textId="77777777">
            <w:pPr>
              <w:spacing w:after="0" w:line="240" w:lineRule="auto"/>
              <w:textAlignment w:val="baseline"/>
              <w:rPr>
                <w:rFonts w:ascii="Arial" w:hAnsi="Arial" w:cs="Arial"/>
                <w:sz w:val="20"/>
                <w:szCs w:val="20"/>
              </w:rPr>
            </w:pPr>
            <w:r w:rsidRPr="00013381">
              <w:rPr>
                <w:rFonts w:ascii="Arial" w:hAnsi="Arial" w:cs="Arial"/>
                <w:sz w:val="20"/>
                <w:szCs w:val="20"/>
              </w:rPr>
              <w:t xml:space="preserve"> ● In response to Task 1, learners will explore the factors that need to be considered when selecting animal accommodation. </w:t>
            </w:r>
          </w:p>
          <w:p w:rsidRPr="00013381" w:rsidR="00013381" w:rsidP="009F39A3" w:rsidRDefault="00013381" w14:paraId="29763C07" w14:textId="77777777">
            <w:pPr>
              <w:spacing w:after="0" w:line="240" w:lineRule="auto"/>
              <w:textAlignment w:val="baseline"/>
              <w:rPr>
                <w:rFonts w:ascii="Arial" w:hAnsi="Arial" w:cs="Arial"/>
                <w:sz w:val="20"/>
                <w:szCs w:val="20"/>
              </w:rPr>
            </w:pPr>
            <w:r w:rsidRPr="00013381">
              <w:rPr>
                <w:rFonts w:ascii="Arial" w:hAnsi="Arial" w:cs="Arial"/>
                <w:sz w:val="20"/>
                <w:szCs w:val="20"/>
              </w:rPr>
              <w:t xml:space="preserve">● In response to Task 2, learners will prepare and check the safety and security of the animal accommodation. </w:t>
            </w:r>
          </w:p>
          <w:p w:rsidRPr="00013381" w:rsidR="00013381" w:rsidP="009F39A3" w:rsidRDefault="00013381" w14:paraId="18F7A799" w14:textId="77777777">
            <w:pPr>
              <w:spacing w:after="0" w:line="240" w:lineRule="auto"/>
              <w:textAlignment w:val="baseline"/>
              <w:rPr>
                <w:rFonts w:ascii="Arial" w:hAnsi="Arial" w:cs="Arial"/>
                <w:sz w:val="20"/>
                <w:szCs w:val="20"/>
              </w:rPr>
            </w:pPr>
            <w:r w:rsidRPr="00013381">
              <w:rPr>
                <w:rFonts w:ascii="Arial" w:hAnsi="Arial" w:cs="Arial"/>
                <w:sz w:val="20"/>
                <w:szCs w:val="20"/>
              </w:rPr>
              <w:t xml:space="preserve">● In response to Task 3, learners will clean out animal accommodation following safe working practices. </w:t>
            </w:r>
          </w:p>
          <w:p w:rsidRPr="00013381" w:rsidR="00013381" w:rsidP="009F39A3" w:rsidRDefault="00013381" w14:paraId="1B94D736" w14:textId="37E9A1F9">
            <w:pPr>
              <w:spacing w:after="0" w:line="240" w:lineRule="auto"/>
              <w:textAlignment w:val="baseline"/>
              <w:rPr>
                <w:rFonts w:ascii="Arial" w:hAnsi="Arial" w:eastAsia="Times New Roman" w:cs="Arial"/>
                <w:b/>
                <w:bCs/>
                <w:sz w:val="20"/>
                <w:szCs w:val="20"/>
                <w:lang w:eastAsia="en-GB"/>
              </w:rPr>
            </w:pPr>
            <w:r w:rsidRPr="00013381">
              <w:rPr>
                <w:rFonts w:ascii="Arial" w:hAnsi="Arial" w:cs="Arial"/>
                <w:sz w:val="20"/>
                <w:szCs w:val="20"/>
              </w:rPr>
              <w:t>● In response to Task 4, learners will review how animal accommodation was prepared and cleaned</w:t>
            </w:r>
          </w:p>
        </w:tc>
        <w:tc>
          <w:tcPr>
            <w:tcW w:w="4749" w:type="dxa"/>
            <w:tcBorders>
              <w:top w:val="single" w:color="auto" w:sz="6" w:space="0"/>
              <w:left w:val="single" w:color="auto" w:sz="6" w:space="0"/>
              <w:bottom w:val="single" w:color="auto" w:sz="6" w:space="0"/>
              <w:right w:val="single" w:color="auto" w:sz="6" w:space="0"/>
            </w:tcBorders>
            <w:shd w:val="clear" w:color="auto" w:fill="auto"/>
          </w:tcPr>
          <w:p w:rsidR="008467F3" w:rsidP="00616068" w:rsidRDefault="008467F3" w14:paraId="6B79EDB9" w14:textId="77777777">
            <w:pPr>
              <w:spacing w:after="0" w:line="192" w:lineRule="auto"/>
              <w:textAlignment w:val="baseline"/>
              <w:rPr>
                <w:b/>
                <w:bCs/>
              </w:rPr>
            </w:pPr>
            <w:r w:rsidRPr="008467F3">
              <w:rPr>
                <w:b/>
                <w:bCs/>
              </w:rPr>
              <w:t xml:space="preserve">Component 3: Animal Health and Welfare </w:t>
            </w:r>
          </w:p>
          <w:p w:rsidR="0074506F" w:rsidP="00616068" w:rsidRDefault="008467F3" w14:paraId="060A3BD8" w14:textId="77777777">
            <w:pPr>
              <w:spacing w:after="0" w:line="192" w:lineRule="auto"/>
              <w:textAlignment w:val="baseline"/>
            </w:pPr>
            <w:r>
              <w:t>External synoptic Guided learning hours: 48</w:t>
            </w:r>
          </w:p>
          <w:p w:rsidRPr="009B0E16" w:rsidR="009B0E16" w:rsidP="00616068" w:rsidRDefault="009B0E16" w14:paraId="425499CA" w14:textId="77777777">
            <w:pPr>
              <w:spacing w:after="0" w:line="192" w:lineRule="auto"/>
              <w:textAlignment w:val="baseline"/>
              <w:rPr>
                <w:b/>
                <w:bCs/>
              </w:rPr>
            </w:pPr>
            <w:r w:rsidRPr="009B0E16">
              <w:rPr>
                <w:b/>
                <w:bCs/>
              </w:rPr>
              <w:t>Component in brief</w:t>
            </w:r>
          </w:p>
          <w:p w:rsidR="009B0E16" w:rsidP="00616068" w:rsidRDefault="009B0E16" w14:paraId="11BD74BE" w14:textId="77777777">
            <w:pPr>
              <w:spacing w:after="0" w:line="192" w:lineRule="auto"/>
              <w:textAlignment w:val="baseline"/>
            </w:pPr>
            <w:r>
              <w:t xml:space="preserve"> Component 3 covers all aspects of animal health and welfare and will equip learners with a good understanding of the relationship between looking after the wellbeing of the animal and the effect this has on maintaining animal strength and vigour. The component also gives an understanding of how animals are used in society and how they are protected by legislation</w:t>
            </w:r>
          </w:p>
          <w:p w:rsidRPr="009B0E16" w:rsidR="009B0E16" w:rsidP="00616068" w:rsidRDefault="009B0E16" w14:paraId="68A96BC3" w14:textId="77777777">
            <w:pPr>
              <w:spacing w:after="0" w:line="192" w:lineRule="auto"/>
              <w:textAlignment w:val="baseline"/>
              <w:rPr>
                <w:b/>
                <w:bCs/>
              </w:rPr>
            </w:pPr>
            <w:r w:rsidRPr="009B0E16">
              <w:rPr>
                <w:b/>
                <w:bCs/>
              </w:rPr>
              <w:t xml:space="preserve">A Animal health </w:t>
            </w:r>
          </w:p>
          <w:p w:rsidR="009B0E16" w:rsidP="00616068" w:rsidRDefault="009B0E16" w14:paraId="718191A7" w14:textId="77777777">
            <w:pPr>
              <w:spacing w:after="0" w:line="192" w:lineRule="auto"/>
              <w:textAlignment w:val="baseline"/>
            </w:pPr>
            <w:r>
              <w:t>This learning outcome will enable learners to understand what to look out for to determine whether an animal is well. It will also cover the signs of ill health that may need further investigation. Animal species covered in this learning outcome must include dogs, cats, rabbits, hamsters and guinea pigs</w:t>
            </w:r>
          </w:p>
          <w:p w:rsidRPr="008F2CD5" w:rsidR="008F2CD5" w:rsidP="00616068" w:rsidRDefault="008F2CD5" w14:paraId="0870D4CD" w14:textId="77777777">
            <w:pPr>
              <w:spacing w:after="0" w:line="192" w:lineRule="auto"/>
              <w:textAlignment w:val="baseline"/>
              <w:rPr>
                <w:b/>
                <w:bCs/>
              </w:rPr>
            </w:pPr>
            <w:r w:rsidRPr="008F2CD5">
              <w:rPr>
                <w:b/>
                <w:bCs/>
              </w:rPr>
              <w:t xml:space="preserve">A2 Animal housing and care </w:t>
            </w:r>
          </w:p>
          <w:p w:rsidR="008F2CD5" w:rsidP="00616068" w:rsidRDefault="008F2CD5" w14:paraId="06D95919" w14:textId="77777777">
            <w:pPr>
              <w:spacing w:after="0" w:line="192" w:lineRule="auto"/>
              <w:textAlignment w:val="baseline"/>
            </w:pPr>
            <w:r>
              <w:t>Learners will understand what constitutes good housing and care appropriate to different types of animal. They will gain knowledge about what aspects of care need to be put in place as a responsible animal owner and the importance of its provision to ensure the health and welfare of animals.</w:t>
            </w:r>
          </w:p>
          <w:p w:rsidRPr="008F2CD5" w:rsidR="008F2CD5" w:rsidP="00616068" w:rsidRDefault="008F2CD5" w14:paraId="0299D1E9" w14:textId="77777777">
            <w:pPr>
              <w:spacing w:after="0" w:line="192" w:lineRule="auto"/>
              <w:textAlignment w:val="baseline"/>
              <w:rPr>
                <w:b/>
                <w:bCs/>
              </w:rPr>
            </w:pPr>
            <w:r w:rsidRPr="008F2CD5">
              <w:rPr>
                <w:b/>
                <w:bCs/>
              </w:rPr>
              <w:t xml:space="preserve">B Animal disease </w:t>
            </w:r>
          </w:p>
          <w:p w:rsidRPr="008467F3" w:rsidR="008F2CD5" w:rsidP="00616068" w:rsidRDefault="008F2CD5" w14:paraId="7CD64730" w14:textId="1F225168">
            <w:pPr>
              <w:spacing w:after="0" w:line="192" w:lineRule="auto"/>
              <w:textAlignment w:val="baseline"/>
              <w:rPr>
                <w:rFonts w:ascii="Arial" w:hAnsi="Arial" w:eastAsia="Times New Roman" w:cs="Arial"/>
                <w:sz w:val="20"/>
                <w:szCs w:val="20"/>
                <w:lang w:eastAsia="en-GB"/>
              </w:rPr>
            </w:pPr>
            <w:r>
              <w:t>This section looks at the common diseases that affect animals, the symptoms of these diseases and what steps can be taken to administer treatment. It will also cover the approaches that can be taken to prevent infection and diseases spreading</w:t>
            </w:r>
          </w:p>
        </w:tc>
        <w:tc>
          <w:tcPr>
            <w:tcW w:w="4749" w:type="dxa"/>
            <w:tcBorders>
              <w:top w:val="single" w:color="auto" w:sz="6" w:space="0"/>
              <w:left w:val="single" w:color="auto" w:sz="6" w:space="0"/>
              <w:bottom w:val="single" w:color="auto" w:sz="6" w:space="0"/>
              <w:right w:val="single" w:color="auto" w:sz="6" w:space="0"/>
            </w:tcBorders>
            <w:shd w:val="clear" w:color="auto" w:fill="auto"/>
          </w:tcPr>
          <w:p w:rsidRPr="00477BB5" w:rsidR="00477BB5" w:rsidP="007C2159" w:rsidRDefault="00477BB5" w14:paraId="6D876923" w14:textId="77777777">
            <w:pPr>
              <w:spacing w:after="0" w:line="240" w:lineRule="auto"/>
              <w:textAlignment w:val="baseline"/>
              <w:rPr>
                <w:b/>
                <w:bCs/>
              </w:rPr>
            </w:pPr>
            <w:r>
              <w:rPr>
                <w:rFonts w:ascii="Arial" w:hAnsi="Arial" w:eastAsia="Times New Roman" w:cs="Arial"/>
                <w:b/>
                <w:bCs/>
                <w:sz w:val="20"/>
                <w:szCs w:val="20"/>
                <w:lang w:eastAsia="en-GB"/>
              </w:rPr>
              <w:t xml:space="preserve"> </w:t>
            </w:r>
            <w:r w:rsidRPr="00477BB5">
              <w:rPr>
                <w:b/>
                <w:bCs/>
              </w:rPr>
              <w:t xml:space="preserve">C Animals and legislation </w:t>
            </w:r>
          </w:p>
          <w:p w:rsidR="0074506F" w:rsidP="007C2159" w:rsidRDefault="00477BB5" w14:paraId="7026963A" w14:textId="77777777">
            <w:pPr>
              <w:spacing w:after="0" w:line="240" w:lineRule="auto"/>
              <w:textAlignment w:val="baseline"/>
            </w:pPr>
            <w:r>
              <w:t>This section looks at the importance of animals in society and the role that they play. It also covers the ethical responsibility of the owner to ensure the animal’s health and wellbeing are of paramount importance.</w:t>
            </w:r>
          </w:p>
          <w:p w:rsidRPr="00477BB5" w:rsidR="00477BB5" w:rsidP="007C2159" w:rsidRDefault="00477BB5" w14:paraId="1EB22530" w14:textId="7D4D49E5">
            <w:pPr>
              <w:spacing w:after="0" w:line="240" w:lineRule="auto"/>
              <w:textAlignment w:val="baseline"/>
              <w:rPr>
                <w:rFonts w:ascii="Arial" w:hAnsi="Arial" w:eastAsia="Times New Roman" w:cs="Arial"/>
                <w:b/>
                <w:bCs/>
                <w:sz w:val="20"/>
                <w:szCs w:val="20"/>
                <w:lang w:eastAsia="en-GB"/>
              </w:rPr>
            </w:pPr>
            <w:r w:rsidRPr="00477BB5">
              <w:rPr>
                <w:b/>
                <w:bCs/>
              </w:rPr>
              <w:t>Final Examination – May 2024</w:t>
            </w:r>
          </w:p>
        </w:tc>
      </w:tr>
    </w:tbl>
    <w:p w:rsidR="00B304D7" w:rsidRDefault="00B304D7" w14:paraId="76E55A68" w14:textId="14368B75">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D02AF8" w:rsidP="00B304D7" w:rsidRDefault="00D02AF8" w14:paraId="215FCEED" w14:textId="7712B2FA">
      <w:r w:rsidRPr="00D02AF8">
        <w:rPr>
          <w:rFonts w:ascii="Arial" w:hAnsi="Arial" w:eastAsia="Times New Roman" w:cs="Arial"/>
          <w:b/>
          <w:bCs/>
          <w:sz w:val="40"/>
          <w:szCs w:val="40"/>
          <w:lang w:eastAsia="en-GB"/>
        </w:rPr>
        <w:lastRenderedPageBreak/>
        <w:t xml:space="preserve">Year </w:t>
      </w:r>
      <w:r w:rsidR="0047643A">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Art</w:t>
      </w:r>
      <w:r>
        <w:rPr>
          <w:noProof/>
        </w:rPr>
        <w:t xml:space="preserve"> </w:t>
      </w:r>
      <w:r>
        <w:rPr>
          <w:noProof/>
        </w:rPr>
        <w:drawing>
          <wp:anchor distT="0" distB="0" distL="114300" distR="114300" simplePos="0" relativeHeight="251658240" behindDoc="0" locked="0" layoutInCell="1" allowOverlap="1" wp14:anchorId="19321F30" wp14:editId="63F28DA9">
            <wp:simplePos x="0" y="0"/>
            <wp:positionH relativeFrom="margin">
              <wp:posOffset>659481</wp:posOffset>
            </wp:positionH>
            <wp:positionV relativeFrom="margin">
              <wp:posOffset>654126</wp:posOffset>
            </wp:positionV>
            <wp:extent cx="7339965" cy="4889500"/>
            <wp:effectExtent l="152400" t="152400" r="356235" b="3683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9965" cy="4889500"/>
                    </a:xfrm>
                    <a:prstGeom prst="rect">
                      <a:avLst/>
                    </a:prstGeom>
                    <a:ln>
                      <a:noFill/>
                    </a:ln>
                    <a:effectLst>
                      <a:outerShdw blurRad="292100" dist="139700" dir="2700000" algn="tl" rotWithShape="0">
                        <a:srgbClr val="333333">
                          <a:alpha val="65000"/>
                        </a:srgbClr>
                      </a:outerShdw>
                    </a:effectLst>
                  </pic:spPr>
                </pic:pic>
              </a:graphicData>
            </a:graphic>
          </wp:anchor>
        </w:drawing>
      </w:r>
    </w:p>
    <w:p w:rsidR="00D02AF8" w:rsidRDefault="00D02AF8" w14:paraId="4DB09E54" w14:textId="59C2F46E"/>
    <w:p w:rsidR="00673B30" w:rsidRDefault="00673B30" w14:paraId="48A0EA0E" w14:textId="44F19046"/>
    <w:p w:rsidR="00D02AF8" w:rsidRDefault="00D02AF8" w14:paraId="02389943" w14:textId="5A783F80"/>
    <w:p w:rsidR="00D02AF8" w:rsidRDefault="00D02AF8" w14:paraId="5228E678" w14:textId="77777777">
      <w:r>
        <w:br w:type="page"/>
      </w:r>
    </w:p>
    <w:p w:rsidR="00814F0C" w:rsidP="000F5C6F" w:rsidRDefault="000C63E8" w14:paraId="38D2D439" w14:textId="7273D7EC">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Art</w:t>
      </w:r>
    </w:p>
    <w:tbl>
      <w:tblPr>
        <w:tblW w:w="14246"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74"/>
        <w:gridCol w:w="2374"/>
        <w:gridCol w:w="2375"/>
        <w:gridCol w:w="2374"/>
        <w:gridCol w:w="2374"/>
        <w:gridCol w:w="2375"/>
      </w:tblGrid>
      <w:tr w:rsidRPr="00D25946" w:rsidR="00B304D7" w:rsidTr="00B304D7" w14:paraId="2CAD3EA3" w14:textId="77777777">
        <w:trPr>
          <w:trHeight w:val="363"/>
        </w:trPr>
        <w:tc>
          <w:tcPr>
            <w:tcW w:w="2374" w:type="dxa"/>
            <w:tcBorders>
              <w:top w:val="single" w:color="auto" w:sz="6" w:space="0"/>
              <w:left w:val="single" w:color="auto" w:sz="6" w:space="0"/>
              <w:bottom w:val="single" w:color="auto" w:sz="6" w:space="0"/>
              <w:right w:val="single" w:color="auto" w:sz="6" w:space="0"/>
            </w:tcBorders>
            <w:shd w:val="clear" w:color="auto" w:fill="auto"/>
          </w:tcPr>
          <w:p w:rsidRPr="000515F5" w:rsidR="00B304D7" w:rsidP="00D25946" w:rsidRDefault="00B304D7" w14:paraId="63296495" w14:textId="0A1B4BB0">
            <w:pPr>
              <w:spacing w:after="0" w:line="240" w:lineRule="auto"/>
              <w:ind w:left="360"/>
              <w:jc w:val="center"/>
              <w:textAlignment w:val="baseline"/>
              <w:rPr>
                <w:rFonts w:ascii="Arial" w:hAnsi="Arial" w:eastAsia="Times New Roman" w:cs="Arial"/>
                <w:b/>
                <w:bCs/>
                <w:sz w:val="24"/>
                <w:szCs w:val="24"/>
                <w:lang w:eastAsia="en-GB"/>
              </w:rPr>
            </w:pPr>
            <w:r w:rsidRPr="000515F5">
              <w:rPr>
                <w:rFonts w:ascii="Arial" w:hAnsi="Arial" w:eastAsia="Times New Roman" w:cs="Arial"/>
                <w:b/>
                <w:bCs/>
                <w:sz w:val="24"/>
                <w:szCs w:val="24"/>
                <w:lang w:eastAsia="en-GB"/>
              </w:rPr>
              <w:t>Autumn Term 1</w:t>
            </w:r>
          </w:p>
        </w:tc>
        <w:tc>
          <w:tcPr>
            <w:tcW w:w="2374" w:type="dxa"/>
            <w:tcBorders>
              <w:top w:val="single" w:color="auto" w:sz="6" w:space="0"/>
              <w:left w:val="single" w:color="auto" w:sz="6" w:space="0"/>
              <w:bottom w:val="single" w:color="auto" w:sz="6" w:space="0"/>
              <w:right w:val="single" w:color="auto" w:sz="6" w:space="0"/>
            </w:tcBorders>
            <w:shd w:val="clear" w:color="auto" w:fill="auto"/>
          </w:tcPr>
          <w:p w:rsidRPr="000515F5" w:rsidR="00B304D7" w:rsidP="00D25946" w:rsidRDefault="00B304D7" w14:paraId="46048ACF" w14:textId="54335CAD">
            <w:pPr>
              <w:spacing w:after="0" w:line="240" w:lineRule="auto"/>
              <w:ind w:left="360"/>
              <w:jc w:val="center"/>
              <w:textAlignment w:val="baseline"/>
              <w:rPr>
                <w:rFonts w:ascii="Arial" w:hAnsi="Arial" w:eastAsia="Times New Roman" w:cs="Arial"/>
                <w:b/>
                <w:bCs/>
                <w:sz w:val="24"/>
                <w:szCs w:val="24"/>
                <w:lang w:eastAsia="en-GB"/>
              </w:rPr>
            </w:pPr>
            <w:r w:rsidRPr="000515F5">
              <w:rPr>
                <w:rFonts w:ascii="Arial" w:hAnsi="Arial" w:eastAsia="Times New Roman" w:cs="Arial"/>
                <w:b/>
                <w:bCs/>
                <w:sz w:val="24"/>
                <w:szCs w:val="24"/>
                <w:lang w:eastAsia="en-GB"/>
              </w:rPr>
              <w:t>Autumn Term 1</w:t>
            </w:r>
          </w:p>
        </w:tc>
        <w:tc>
          <w:tcPr>
            <w:tcW w:w="2375" w:type="dxa"/>
            <w:tcBorders>
              <w:top w:val="single" w:color="auto" w:sz="6" w:space="0"/>
              <w:left w:val="single" w:color="auto" w:sz="6" w:space="0"/>
              <w:bottom w:val="single" w:color="auto" w:sz="6" w:space="0"/>
              <w:right w:val="single" w:color="auto" w:sz="6" w:space="0"/>
            </w:tcBorders>
            <w:shd w:val="clear" w:color="auto" w:fill="auto"/>
          </w:tcPr>
          <w:p w:rsidRPr="000515F5" w:rsidR="00B304D7" w:rsidP="00D25946" w:rsidRDefault="00B304D7" w14:paraId="374E0982" w14:textId="0CA82A73">
            <w:pPr>
              <w:spacing w:after="0" w:line="240" w:lineRule="auto"/>
              <w:jc w:val="center"/>
              <w:textAlignment w:val="baseline"/>
              <w:rPr>
                <w:rFonts w:ascii="Arial" w:hAnsi="Arial" w:eastAsia="Times New Roman" w:cs="Arial"/>
                <w:b/>
                <w:bCs/>
                <w:sz w:val="24"/>
                <w:szCs w:val="24"/>
                <w:lang w:eastAsia="en-GB"/>
              </w:rPr>
            </w:pPr>
            <w:r w:rsidRPr="000515F5">
              <w:rPr>
                <w:rFonts w:ascii="Arial" w:hAnsi="Arial" w:eastAsia="Times New Roman" w:cs="Arial"/>
                <w:b/>
                <w:bCs/>
                <w:sz w:val="24"/>
                <w:szCs w:val="24"/>
                <w:lang w:eastAsia="en-GB"/>
              </w:rPr>
              <w:t xml:space="preserve">Spring </w:t>
            </w:r>
            <w:r w:rsidR="000515F5">
              <w:rPr>
                <w:rFonts w:ascii="Arial" w:hAnsi="Arial" w:eastAsia="Times New Roman" w:cs="Arial"/>
                <w:b/>
                <w:bCs/>
                <w:sz w:val="24"/>
                <w:szCs w:val="24"/>
                <w:lang w:eastAsia="en-GB"/>
              </w:rPr>
              <w:t>T</w:t>
            </w:r>
            <w:r w:rsidRPr="000515F5">
              <w:rPr>
                <w:rFonts w:ascii="Arial" w:hAnsi="Arial" w:eastAsia="Times New Roman" w:cs="Arial"/>
                <w:b/>
                <w:bCs/>
                <w:sz w:val="24"/>
                <w:szCs w:val="24"/>
                <w:lang w:eastAsia="en-GB"/>
              </w:rPr>
              <w:t>erm 1</w:t>
            </w:r>
          </w:p>
        </w:tc>
        <w:tc>
          <w:tcPr>
            <w:tcW w:w="2374" w:type="dxa"/>
            <w:tcBorders>
              <w:top w:val="single" w:color="auto" w:sz="6" w:space="0"/>
              <w:left w:val="single" w:color="auto" w:sz="6" w:space="0"/>
              <w:bottom w:val="single" w:color="auto" w:sz="6" w:space="0"/>
              <w:right w:val="single" w:color="auto" w:sz="6" w:space="0"/>
            </w:tcBorders>
            <w:shd w:val="clear" w:color="auto" w:fill="auto"/>
          </w:tcPr>
          <w:p w:rsidRPr="000515F5" w:rsidR="00B304D7" w:rsidP="00D25946" w:rsidRDefault="00B304D7" w14:paraId="47CF7FB1" w14:textId="55BA426B">
            <w:pPr>
              <w:spacing w:after="0" w:line="240" w:lineRule="auto"/>
              <w:jc w:val="center"/>
              <w:textAlignment w:val="baseline"/>
              <w:rPr>
                <w:rFonts w:ascii="Arial" w:hAnsi="Arial" w:eastAsia="Times New Roman" w:cs="Arial"/>
                <w:b/>
                <w:bCs/>
                <w:sz w:val="24"/>
                <w:szCs w:val="24"/>
                <w:lang w:eastAsia="en-GB"/>
              </w:rPr>
            </w:pPr>
            <w:r w:rsidRPr="000515F5">
              <w:rPr>
                <w:rFonts w:ascii="Arial" w:hAnsi="Arial" w:eastAsia="Times New Roman" w:cs="Arial"/>
                <w:b/>
                <w:bCs/>
                <w:sz w:val="24"/>
                <w:szCs w:val="24"/>
                <w:lang w:eastAsia="en-GB"/>
              </w:rPr>
              <w:t xml:space="preserve">Spring </w:t>
            </w:r>
            <w:r w:rsidR="000515F5">
              <w:rPr>
                <w:rFonts w:ascii="Arial" w:hAnsi="Arial" w:eastAsia="Times New Roman" w:cs="Arial"/>
                <w:b/>
                <w:bCs/>
                <w:sz w:val="24"/>
                <w:szCs w:val="24"/>
                <w:lang w:eastAsia="en-GB"/>
              </w:rPr>
              <w:t>T</w:t>
            </w:r>
            <w:r w:rsidRPr="000515F5">
              <w:rPr>
                <w:rFonts w:ascii="Arial" w:hAnsi="Arial" w:eastAsia="Times New Roman" w:cs="Arial"/>
                <w:b/>
                <w:bCs/>
                <w:sz w:val="24"/>
                <w:szCs w:val="24"/>
                <w:lang w:eastAsia="en-GB"/>
              </w:rPr>
              <w:t>erm 2</w:t>
            </w:r>
          </w:p>
        </w:tc>
        <w:tc>
          <w:tcPr>
            <w:tcW w:w="2374" w:type="dxa"/>
            <w:tcBorders>
              <w:top w:val="single" w:color="auto" w:sz="6" w:space="0"/>
              <w:left w:val="single" w:color="auto" w:sz="6" w:space="0"/>
              <w:bottom w:val="single" w:color="auto" w:sz="6" w:space="0"/>
              <w:right w:val="single" w:color="auto" w:sz="6" w:space="0"/>
            </w:tcBorders>
            <w:shd w:val="clear" w:color="auto" w:fill="auto"/>
          </w:tcPr>
          <w:p w:rsidRPr="000515F5" w:rsidR="00B304D7" w:rsidP="00D25946" w:rsidRDefault="00B304D7" w14:paraId="7E627D5E" w14:textId="5FD6ED90">
            <w:pPr>
              <w:spacing w:after="0" w:line="240" w:lineRule="auto"/>
              <w:jc w:val="center"/>
              <w:textAlignment w:val="baseline"/>
              <w:rPr>
                <w:rFonts w:ascii="Arial" w:hAnsi="Arial" w:eastAsia="Times New Roman" w:cs="Arial"/>
                <w:sz w:val="24"/>
                <w:szCs w:val="24"/>
                <w:lang w:eastAsia="en-GB"/>
              </w:rPr>
            </w:pPr>
            <w:r w:rsidRPr="000515F5">
              <w:rPr>
                <w:rFonts w:ascii="Arial" w:hAnsi="Arial" w:eastAsia="Times New Roman" w:cs="Arial"/>
                <w:b/>
                <w:bCs/>
                <w:sz w:val="24"/>
                <w:szCs w:val="24"/>
                <w:lang w:eastAsia="en-GB"/>
              </w:rPr>
              <w:t>Sum</w:t>
            </w:r>
            <w:r w:rsidR="000515F5">
              <w:rPr>
                <w:rFonts w:ascii="Arial" w:hAnsi="Arial" w:eastAsia="Times New Roman" w:cs="Arial"/>
                <w:b/>
                <w:bCs/>
                <w:sz w:val="24"/>
                <w:szCs w:val="24"/>
                <w:lang w:eastAsia="en-GB"/>
              </w:rPr>
              <w:t>m</w:t>
            </w:r>
            <w:r w:rsidRPr="000515F5">
              <w:rPr>
                <w:rFonts w:ascii="Arial" w:hAnsi="Arial" w:eastAsia="Times New Roman" w:cs="Arial"/>
                <w:b/>
                <w:bCs/>
                <w:sz w:val="24"/>
                <w:szCs w:val="24"/>
                <w:lang w:eastAsia="en-GB"/>
              </w:rPr>
              <w:t xml:space="preserve">er </w:t>
            </w:r>
            <w:r w:rsidR="000515F5">
              <w:rPr>
                <w:rFonts w:ascii="Arial" w:hAnsi="Arial" w:eastAsia="Times New Roman" w:cs="Arial"/>
                <w:b/>
                <w:bCs/>
                <w:sz w:val="24"/>
                <w:szCs w:val="24"/>
                <w:lang w:eastAsia="en-GB"/>
              </w:rPr>
              <w:t>T</w:t>
            </w:r>
            <w:r w:rsidRPr="000515F5">
              <w:rPr>
                <w:rFonts w:ascii="Arial" w:hAnsi="Arial" w:eastAsia="Times New Roman" w:cs="Arial"/>
                <w:b/>
                <w:bCs/>
                <w:sz w:val="24"/>
                <w:szCs w:val="24"/>
                <w:lang w:eastAsia="en-GB"/>
              </w:rPr>
              <w:t>erm 1</w:t>
            </w:r>
          </w:p>
        </w:tc>
        <w:tc>
          <w:tcPr>
            <w:tcW w:w="2375" w:type="dxa"/>
            <w:tcBorders>
              <w:top w:val="single" w:color="auto" w:sz="6" w:space="0"/>
              <w:left w:val="single" w:color="auto" w:sz="6" w:space="0"/>
              <w:bottom w:val="single" w:color="auto" w:sz="6" w:space="0"/>
              <w:right w:val="single" w:color="auto" w:sz="6" w:space="0"/>
            </w:tcBorders>
            <w:shd w:val="clear" w:color="auto" w:fill="auto"/>
          </w:tcPr>
          <w:p w:rsidRPr="000515F5" w:rsidR="00B304D7" w:rsidP="00D25946" w:rsidRDefault="00B304D7" w14:paraId="237077B6" w14:textId="27F61DDF">
            <w:pPr>
              <w:spacing w:after="0" w:line="240" w:lineRule="auto"/>
              <w:jc w:val="center"/>
              <w:textAlignment w:val="baseline"/>
              <w:rPr>
                <w:rFonts w:ascii="Arial" w:hAnsi="Arial" w:eastAsia="Times New Roman" w:cs="Arial"/>
                <w:color w:val="000000"/>
                <w:sz w:val="24"/>
                <w:szCs w:val="24"/>
                <w:shd w:val="clear" w:color="auto" w:fill="FFFFFF"/>
                <w:lang w:eastAsia="en-GB"/>
              </w:rPr>
            </w:pPr>
            <w:r w:rsidRPr="000515F5">
              <w:rPr>
                <w:rFonts w:ascii="Arial" w:hAnsi="Arial" w:eastAsia="Times New Roman" w:cs="Arial"/>
                <w:b/>
                <w:bCs/>
                <w:sz w:val="24"/>
                <w:szCs w:val="24"/>
                <w:lang w:eastAsia="en-GB"/>
              </w:rPr>
              <w:t xml:space="preserve">Summer </w:t>
            </w:r>
            <w:r w:rsidR="000515F5">
              <w:rPr>
                <w:rFonts w:ascii="Arial" w:hAnsi="Arial" w:eastAsia="Times New Roman" w:cs="Arial"/>
                <w:b/>
                <w:bCs/>
                <w:sz w:val="24"/>
                <w:szCs w:val="24"/>
                <w:lang w:eastAsia="en-GB"/>
              </w:rPr>
              <w:t>T</w:t>
            </w:r>
            <w:r w:rsidRPr="000515F5">
              <w:rPr>
                <w:rFonts w:ascii="Arial" w:hAnsi="Arial" w:eastAsia="Times New Roman" w:cs="Arial"/>
                <w:b/>
                <w:bCs/>
                <w:sz w:val="24"/>
                <w:szCs w:val="24"/>
                <w:lang w:eastAsia="en-GB"/>
              </w:rPr>
              <w:t xml:space="preserve">erm </w:t>
            </w:r>
            <w:r w:rsidR="000515F5">
              <w:rPr>
                <w:rFonts w:ascii="Arial" w:hAnsi="Arial" w:eastAsia="Times New Roman" w:cs="Arial"/>
                <w:b/>
                <w:bCs/>
                <w:sz w:val="24"/>
                <w:szCs w:val="24"/>
                <w:lang w:eastAsia="en-GB"/>
              </w:rPr>
              <w:t>2</w:t>
            </w:r>
          </w:p>
        </w:tc>
      </w:tr>
      <w:tr w:rsidRPr="00D25946" w:rsidR="00B304D7" w:rsidTr="00B304D7" w14:paraId="10948436" w14:textId="77777777">
        <w:trPr>
          <w:trHeight w:val="363"/>
        </w:trPr>
        <w:tc>
          <w:tcPr>
            <w:tcW w:w="2374" w:type="dxa"/>
            <w:tcBorders>
              <w:top w:val="single" w:color="auto" w:sz="6" w:space="0"/>
              <w:left w:val="single" w:color="auto" w:sz="6" w:space="0"/>
              <w:bottom w:val="single" w:color="auto" w:sz="6" w:space="0"/>
              <w:right w:val="single" w:color="auto" w:sz="6" w:space="0"/>
            </w:tcBorders>
            <w:shd w:val="clear" w:color="auto" w:fill="auto"/>
            <w:hideMark/>
          </w:tcPr>
          <w:p w:rsidRPr="00D25946" w:rsidR="00B304D7" w:rsidP="00D25946" w:rsidRDefault="00B304D7" w14:paraId="30BA99A8" w14:textId="77777777">
            <w:pPr>
              <w:pStyle w:val="ListParagraph"/>
              <w:spacing w:after="0" w:line="240" w:lineRule="auto"/>
              <w:ind w:left="360"/>
              <w:textAlignment w:val="baseline"/>
              <w:rPr>
                <w:rFonts w:ascii="Arial" w:hAnsi="Arial" w:eastAsia="Times New Roman" w:cs="Arial"/>
                <w:sz w:val="20"/>
                <w:szCs w:val="20"/>
                <w:lang w:eastAsia="en-GB"/>
              </w:rPr>
            </w:pPr>
            <w:r w:rsidRPr="00D25946">
              <w:rPr>
                <w:rFonts w:ascii="Arial" w:hAnsi="Arial" w:eastAsia="Times New Roman" w:cs="Arial"/>
                <w:b/>
                <w:bCs/>
                <w:sz w:val="20"/>
                <w:szCs w:val="20"/>
                <w:lang w:eastAsia="en-GB"/>
              </w:rPr>
              <w:t>OCR GCSE Art and Design Fine art element.</w:t>
            </w:r>
            <w:r w:rsidRPr="00D25946">
              <w:rPr>
                <w:rFonts w:ascii="Arial" w:hAnsi="Arial" w:eastAsia="Times New Roman" w:cs="Arial"/>
                <w:sz w:val="20"/>
                <w:szCs w:val="20"/>
                <w:lang w:eastAsia="en-GB"/>
              </w:rPr>
              <w:t> </w:t>
            </w:r>
          </w:p>
          <w:p w:rsidR="00B304D7" w:rsidP="00D25946" w:rsidRDefault="00B304D7" w14:paraId="37EA7D91" w14:textId="77777777">
            <w:pPr>
              <w:spacing w:after="0" w:line="240" w:lineRule="auto"/>
              <w:ind w:left="360"/>
              <w:textAlignment w:val="baseline"/>
              <w:rPr>
                <w:rFonts w:ascii="Segoe UI" w:hAnsi="Segoe UI" w:eastAsia="Times New Roman" w:cs="Segoe UI"/>
                <w:sz w:val="18"/>
                <w:szCs w:val="18"/>
                <w:lang w:eastAsia="en-GB"/>
              </w:rPr>
            </w:pPr>
          </w:p>
          <w:p w:rsidRPr="00D25946" w:rsidR="00B304D7" w:rsidP="00D25946" w:rsidRDefault="00B304D7" w14:paraId="156512DD" w14:textId="77777777">
            <w:pPr>
              <w:spacing w:after="0" w:line="240" w:lineRule="auto"/>
              <w:ind w:left="360"/>
              <w:textAlignment w:val="baseline"/>
              <w:rPr>
                <w:rFonts w:ascii="Segoe UI" w:hAnsi="Segoe UI" w:eastAsia="Times New Roman" w:cs="Segoe UI"/>
                <w:sz w:val="18"/>
                <w:szCs w:val="18"/>
                <w:lang w:eastAsia="en-GB"/>
              </w:rPr>
            </w:pPr>
          </w:p>
          <w:p w:rsidRPr="00D25946" w:rsidR="00B304D7" w:rsidP="00FD2718" w:rsidRDefault="00B304D7" w14:paraId="01A57FC7"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Portfolio work based on the title famous faces famous places. </w:t>
            </w:r>
          </w:p>
          <w:p w:rsidRPr="00D25946" w:rsidR="00B304D7" w:rsidP="00FD2718" w:rsidRDefault="00B304D7" w14:paraId="45239C2E"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Contextual references. </w:t>
            </w:r>
          </w:p>
          <w:p w:rsidRPr="00D25946" w:rsidR="00B304D7" w:rsidP="00FD2718" w:rsidRDefault="00B304D7" w14:paraId="022B74F8"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Observational drawing. </w:t>
            </w:r>
          </w:p>
          <w:p w:rsidRPr="00D25946" w:rsidR="00B304D7" w:rsidP="00FD2718" w:rsidRDefault="00B304D7" w14:paraId="58330E62"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Use of materials and techniques. </w:t>
            </w:r>
          </w:p>
          <w:p w:rsidRPr="00D25946" w:rsidR="00B304D7" w:rsidP="00FD2718" w:rsidRDefault="00B304D7" w14:paraId="39BB9999"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Independent study and skills. </w:t>
            </w:r>
          </w:p>
        </w:tc>
        <w:tc>
          <w:tcPr>
            <w:tcW w:w="2374" w:type="dxa"/>
            <w:tcBorders>
              <w:top w:val="single" w:color="auto" w:sz="6" w:space="0"/>
              <w:left w:val="single" w:color="auto" w:sz="6" w:space="0"/>
              <w:bottom w:val="single" w:color="auto" w:sz="6" w:space="0"/>
              <w:right w:val="single" w:color="auto" w:sz="6" w:space="0"/>
            </w:tcBorders>
            <w:shd w:val="clear" w:color="auto" w:fill="auto"/>
            <w:hideMark/>
          </w:tcPr>
          <w:p w:rsidRPr="00D25946" w:rsidR="00B304D7" w:rsidP="00D25946" w:rsidRDefault="00B304D7" w14:paraId="6D0064D0" w14:textId="77777777">
            <w:pPr>
              <w:pStyle w:val="ListParagraph"/>
              <w:spacing w:after="0" w:line="240" w:lineRule="auto"/>
              <w:ind w:left="360"/>
              <w:textAlignment w:val="baseline"/>
              <w:rPr>
                <w:rFonts w:ascii="Arial" w:hAnsi="Arial" w:eastAsia="Times New Roman" w:cs="Arial"/>
                <w:sz w:val="20"/>
                <w:szCs w:val="20"/>
                <w:lang w:eastAsia="en-GB"/>
              </w:rPr>
            </w:pPr>
            <w:r w:rsidRPr="00D25946">
              <w:rPr>
                <w:rFonts w:ascii="Arial" w:hAnsi="Arial" w:eastAsia="Times New Roman" w:cs="Arial"/>
                <w:b/>
                <w:bCs/>
                <w:sz w:val="20"/>
                <w:szCs w:val="20"/>
                <w:lang w:eastAsia="en-GB"/>
              </w:rPr>
              <w:t>OCR GCSE Art and Design Fine art element.</w:t>
            </w:r>
            <w:r w:rsidRPr="00D25946">
              <w:rPr>
                <w:rFonts w:ascii="Arial" w:hAnsi="Arial" w:eastAsia="Times New Roman" w:cs="Arial"/>
                <w:sz w:val="20"/>
                <w:szCs w:val="20"/>
                <w:lang w:eastAsia="en-GB"/>
              </w:rPr>
              <w:t> </w:t>
            </w:r>
          </w:p>
          <w:p w:rsidRPr="00D25946" w:rsidR="00B304D7" w:rsidP="00D25946" w:rsidRDefault="00B304D7" w14:paraId="5A959A91" w14:textId="77777777">
            <w:pPr>
              <w:spacing w:after="0" w:line="240" w:lineRule="auto"/>
              <w:ind w:left="360"/>
              <w:textAlignment w:val="baseline"/>
              <w:rPr>
                <w:rFonts w:ascii="Segoe UI" w:hAnsi="Segoe UI" w:eastAsia="Times New Roman" w:cs="Segoe UI"/>
                <w:sz w:val="18"/>
                <w:szCs w:val="18"/>
                <w:lang w:eastAsia="en-GB"/>
              </w:rPr>
            </w:pPr>
          </w:p>
          <w:p w:rsidRPr="00D25946" w:rsidR="00B304D7" w:rsidP="00FD2718" w:rsidRDefault="00B304D7" w14:paraId="43285E6C"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Portfolio work based on the title famous faces famous places. </w:t>
            </w:r>
          </w:p>
          <w:p w:rsidRPr="00D25946" w:rsidR="00B304D7" w:rsidP="00FD2718" w:rsidRDefault="00B304D7" w14:paraId="7EBB2D92"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Contextual references. </w:t>
            </w:r>
          </w:p>
          <w:p w:rsidRPr="00D25946" w:rsidR="00B304D7" w:rsidP="00FD2718" w:rsidRDefault="00B304D7" w14:paraId="6DD04029"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Observational drawing. </w:t>
            </w:r>
          </w:p>
          <w:p w:rsidRPr="00D25946" w:rsidR="00B304D7" w:rsidP="00FD2718" w:rsidRDefault="00B304D7" w14:paraId="693A4420"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Use of materials and techniques. </w:t>
            </w:r>
          </w:p>
          <w:p w:rsidRPr="00D25946" w:rsidR="00B304D7" w:rsidP="00FD2718" w:rsidRDefault="00B304D7" w14:paraId="7B547ABB"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Final piece. </w:t>
            </w:r>
          </w:p>
          <w:p w:rsidRPr="00D25946" w:rsidR="00B304D7" w:rsidP="00FD2718" w:rsidRDefault="00B304D7" w14:paraId="72F5427B" w14:textId="77777777">
            <w:pPr>
              <w:pStyle w:val="ListParagraph"/>
              <w:numPr>
                <w:ilvl w:val="0"/>
                <w:numId w:val="10"/>
              </w:numPr>
              <w:spacing w:after="0" w:line="240" w:lineRule="auto"/>
              <w:textAlignment w:val="baseline"/>
              <w:rPr>
                <w:rFonts w:ascii="Arial" w:hAnsi="Arial" w:eastAsia="Times New Roman" w:cs="Arial"/>
                <w:sz w:val="20"/>
                <w:szCs w:val="20"/>
                <w:lang w:eastAsia="en-GB"/>
              </w:rPr>
            </w:pPr>
            <w:r w:rsidRPr="00D25946">
              <w:rPr>
                <w:rFonts w:ascii="Arial" w:hAnsi="Arial" w:eastAsia="Times New Roman" w:cs="Arial"/>
                <w:sz w:val="20"/>
                <w:szCs w:val="20"/>
                <w:lang w:eastAsia="en-GB"/>
              </w:rPr>
              <w:t>Independent study and skills. </w:t>
            </w:r>
          </w:p>
          <w:p w:rsidRPr="00D25946" w:rsidR="00B304D7" w:rsidP="00D25946" w:rsidRDefault="00B304D7" w14:paraId="46044DE9" w14:textId="674E7E0E">
            <w:pPr>
              <w:pStyle w:val="ListParagraph"/>
              <w:spacing w:after="0" w:line="240" w:lineRule="auto"/>
              <w:ind w:left="360"/>
              <w:textAlignment w:val="baseline"/>
              <w:rPr>
                <w:rFonts w:ascii="Segoe UI" w:hAnsi="Segoe UI" w:eastAsia="Times New Roman" w:cs="Segoe UI"/>
                <w:sz w:val="18"/>
                <w:szCs w:val="18"/>
                <w:lang w:eastAsia="en-GB"/>
              </w:rPr>
            </w:pPr>
          </w:p>
        </w:tc>
        <w:tc>
          <w:tcPr>
            <w:tcW w:w="2375" w:type="dxa"/>
            <w:tcBorders>
              <w:top w:val="single" w:color="auto" w:sz="6" w:space="0"/>
              <w:left w:val="single" w:color="auto" w:sz="6" w:space="0"/>
              <w:bottom w:val="single" w:color="auto" w:sz="6" w:space="0"/>
              <w:right w:val="single" w:color="auto" w:sz="6" w:space="0"/>
            </w:tcBorders>
            <w:shd w:val="clear" w:color="auto" w:fill="auto"/>
            <w:hideMark/>
          </w:tcPr>
          <w:p w:rsidRPr="00D25946" w:rsidR="00B304D7" w:rsidP="00D25946" w:rsidRDefault="00B304D7" w14:paraId="2E2DCCC5" w14:textId="77777777">
            <w:pPr>
              <w:spacing w:after="0" w:line="240" w:lineRule="auto"/>
              <w:textAlignment w:val="baseline"/>
              <w:rPr>
                <w:rFonts w:ascii="Segoe UI" w:hAnsi="Segoe UI" w:eastAsia="Times New Roman" w:cs="Segoe UI"/>
                <w:sz w:val="18"/>
                <w:szCs w:val="18"/>
                <w:lang w:eastAsia="en-GB"/>
              </w:rPr>
            </w:pPr>
            <w:r w:rsidRPr="00D25946">
              <w:rPr>
                <w:rFonts w:ascii="Arial" w:hAnsi="Arial" w:eastAsia="Times New Roman" w:cs="Arial"/>
                <w:b/>
                <w:bCs/>
                <w:sz w:val="20"/>
                <w:szCs w:val="20"/>
                <w:lang w:eastAsia="en-GB"/>
              </w:rPr>
              <w:t>Exam preparation</w:t>
            </w:r>
            <w:r w:rsidRPr="00D25946">
              <w:rPr>
                <w:rFonts w:ascii="Arial" w:hAnsi="Arial" w:eastAsia="Times New Roman" w:cs="Arial"/>
                <w:sz w:val="20"/>
                <w:szCs w:val="20"/>
                <w:lang w:eastAsia="en-GB"/>
              </w:rPr>
              <w:t> </w:t>
            </w:r>
          </w:p>
        </w:tc>
        <w:tc>
          <w:tcPr>
            <w:tcW w:w="2374" w:type="dxa"/>
            <w:tcBorders>
              <w:top w:val="single" w:color="auto" w:sz="6" w:space="0"/>
              <w:left w:val="single" w:color="auto" w:sz="6" w:space="0"/>
              <w:bottom w:val="single" w:color="auto" w:sz="6" w:space="0"/>
              <w:right w:val="single" w:color="auto" w:sz="6" w:space="0"/>
            </w:tcBorders>
            <w:shd w:val="clear" w:color="auto" w:fill="auto"/>
            <w:hideMark/>
          </w:tcPr>
          <w:p w:rsidRPr="00D25946" w:rsidR="00B304D7" w:rsidP="00D25946" w:rsidRDefault="00B304D7" w14:paraId="2E157556" w14:textId="77777777">
            <w:pPr>
              <w:spacing w:after="0" w:line="240" w:lineRule="auto"/>
              <w:textAlignment w:val="baseline"/>
              <w:rPr>
                <w:rFonts w:ascii="Segoe UI" w:hAnsi="Segoe UI" w:eastAsia="Times New Roman" w:cs="Segoe UI"/>
                <w:sz w:val="18"/>
                <w:szCs w:val="18"/>
                <w:lang w:eastAsia="en-GB"/>
              </w:rPr>
            </w:pPr>
            <w:r w:rsidRPr="00D25946">
              <w:rPr>
                <w:rFonts w:ascii="Arial" w:hAnsi="Arial" w:eastAsia="Times New Roman" w:cs="Arial"/>
                <w:b/>
                <w:bCs/>
                <w:sz w:val="20"/>
                <w:szCs w:val="20"/>
                <w:lang w:eastAsia="en-GB"/>
              </w:rPr>
              <w:t>Exam preparation.</w:t>
            </w:r>
            <w:r w:rsidRPr="00D25946">
              <w:rPr>
                <w:rFonts w:ascii="Arial" w:hAnsi="Arial" w:eastAsia="Times New Roman" w:cs="Arial"/>
                <w:sz w:val="20"/>
                <w:szCs w:val="20"/>
                <w:lang w:eastAsia="en-GB"/>
              </w:rPr>
              <w:t> </w:t>
            </w:r>
          </w:p>
        </w:tc>
        <w:tc>
          <w:tcPr>
            <w:tcW w:w="2374" w:type="dxa"/>
            <w:tcBorders>
              <w:top w:val="single" w:color="auto" w:sz="6" w:space="0"/>
              <w:left w:val="single" w:color="auto" w:sz="6" w:space="0"/>
              <w:bottom w:val="single" w:color="auto" w:sz="6" w:space="0"/>
              <w:right w:val="single" w:color="auto" w:sz="6" w:space="0"/>
            </w:tcBorders>
            <w:shd w:val="clear" w:color="auto" w:fill="auto"/>
            <w:hideMark/>
          </w:tcPr>
          <w:p w:rsidRPr="00D25946" w:rsidR="00B304D7" w:rsidP="00D25946" w:rsidRDefault="00B304D7" w14:paraId="084340EF" w14:textId="77777777">
            <w:pPr>
              <w:spacing w:after="0" w:line="240" w:lineRule="auto"/>
              <w:textAlignment w:val="baseline"/>
              <w:rPr>
                <w:rFonts w:ascii="Segoe UI" w:hAnsi="Segoe UI" w:eastAsia="Times New Roman" w:cs="Segoe UI"/>
                <w:b/>
                <w:bCs/>
                <w:sz w:val="18"/>
                <w:szCs w:val="18"/>
                <w:lang w:eastAsia="en-GB"/>
              </w:rPr>
            </w:pPr>
            <w:r w:rsidRPr="00D25946">
              <w:rPr>
                <w:rFonts w:ascii="Arial" w:hAnsi="Arial" w:eastAsia="Times New Roman" w:cs="Arial"/>
                <w:b/>
                <w:bCs/>
                <w:sz w:val="20"/>
                <w:szCs w:val="20"/>
                <w:lang w:eastAsia="en-GB"/>
              </w:rPr>
              <w:t>Exam preparation. </w:t>
            </w:r>
          </w:p>
        </w:tc>
        <w:tc>
          <w:tcPr>
            <w:tcW w:w="2375" w:type="dxa"/>
            <w:tcBorders>
              <w:top w:val="single" w:color="auto" w:sz="6" w:space="0"/>
              <w:left w:val="single" w:color="auto" w:sz="6" w:space="0"/>
              <w:bottom w:val="single" w:color="auto" w:sz="6" w:space="0"/>
              <w:right w:val="single" w:color="auto" w:sz="6" w:space="0"/>
            </w:tcBorders>
            <w:shd w:val="clear" w:color="auto" w:fill="auto"/>
            <w:hideMark/>
          </w:tcPr>
          <w:p w:rsidRPr="00D25946" w:rsidR="00B304D7" w:rsidP="00D25946" w:rsidRDefault="00B304D7" w14:paraId="171EB864" w14:textId="77777777">
            <w:pPr>
              <w:spacing w:after="0" w:line="240" w:lineRule="auto"/>
              <w:textAlignment w:val="baseline"/>
              <w:rPr>
                <w:rFonts w:ascii="Segoe UI" w:hAnsi="Segoe UI" w:eastAsia="Times New Roman" w:cs="Segoe UI"/>
                <w:b/>
                <w:bCs/>
                <w:sz w:val="18"/>
                <w:szCs w:val="18"/>
                <w:lang w:eastAsia="en-GB"/>
              </w:rPr>
            </w:pPr>
            <w:r w:rsidRPr="00D25946">
              <w:rPr>
                <w:rFonts w:ascii="Arial" w:hAnsi="Arial" w:eastAsia="Times New Roman" w:cs="Arial"/>
                <w:b/>
                <w:bCs/>
                <w:color w:val="000000"/>
                <w:sz w:val="20"/>
                <w:szCs w:val="20"/>
                <w:shd w:val="clear" w:color="auto" w:fill="FFFFFF"/>
                <w:lang w:eastAsia="en-GB"/>
              </w:rPr>
              <w:t>Public Examinations </w:t>
            </w:r>
            <w:r w:rsidRPr="00D25946">
              <w:rPr>
                <w:rFonts w:ascii="Arial" w:hAnsi="Arial" w:eastAsia="Times New Roman" w:cs="Arial"/>
                <w:b/>
                <w:bCs/>
                <w:color w:val="000000"/>
                <w:sz w:val="20"/>
                <w:szCs w:val="20"/>
                <w:lang w:eastAsia="en-GB"/>
              </w:rPr>
              <w:t> </w:t>
            </w:r>
          </w:p>
        </w:tc>
      </w:tr>
    </w:tbl>
    <w:p w:rsidR="00B775AC" w:rsidP="004431DE" w:rsidRDefault="00B775AC" w14:paraId="11C2522C" w14:textId="77777777">
      <w:pPr>
        <w:rPr>
          <w:rFonts w:ascii="Arial" w:hAnsi="Arial" w:eastAsia="Times New Roman" w:cs="Arial"/>
          <w:b/>
          <w:bCs/>
          <w:sz w:val="40"/>
          <w:szCs w:val="40"/>
          <w:lang w:eastAsia="en-GB"/>
        </w:rPr>
      </w:pPr>
    </w:p>
    <w:p w:rsidR="00B775AC" w:rsidP="004431DE" w:rsidRDefault="00B775AC" w14:paraId="65EEAF90" w14:textId="77777777">
      <w:pPr>
        <w:rPr>
          <w:rFonts w:ascii="Arial" w:hAnsi="Arial" w:eastAsia="Times New Roman" w:cs="Arial"/>
          <w:b/>
          <w:bCs/>
          <w:sz w:val="40"/>
          <w:szCs w:val="40"/>
          <w:lang w:eastAsia="en-GB"/>
        </w:rPr>
      </w:pPr>
    </w:p>
    <w:p w:rsidR="00B775AC" w:rsidP="004431DE" w:rsidRDefault="00B775AC" w14:paraId="63D66316" w14:textId="77777777">
      <w:pPr>
        <w:rPr>
          <w:rFonts w:ascii="Arial" w:hAnsi="Arial" w:eastAsia="Times New Roman" w:cs="Arial"/>
          <w:b/>
          <w:bCs/>
          <w:sz w:val="40"/>
          <w:szCs w:val="40"/>
          <w:lang w:eastAsia="en-GB"/>
        </w:rPr>
      </w:pPr>
    </w:p>
    <w:p w:rsidR="00B775AC" w:rsidP="004431DE" w:rsidRDefault="00B775AC" w14:paraId="61F7CF3E" w14:textId="77777777">
      <w:pPr>
        <w:rPr>
          <w:rFonts w:ascii="Arial" w:hAnsi="Arial" w:eastAsia="Times New Roman" w:cs="Arial"/>
          <w:b/>
          <w:bCs/>
          <w:sz w:val="40"/>
          <w:szCs w:val="40"/>
          <w:lang w:eastAsia="en-GB"/>
        </w:rPr>
      </w:pPr>
    </w:p>
    <w:p w:rsidR="00B775AC" w:rsidP="004431DE" w:rsidRDefault="00B775AC" w14:paraId="0BB73E67" w14:textId="77777777">
      <w:pPr>
        <w:rPr>
          <w:rFonts w:ascii="Arial" w:hAnsi="Arial" w:eastAsia="Times New Roman" w:cs="Arial"/>
          <w:b/>
          <w:bCs/>
          <w:sz w:val="40"/>
          <w:szCs w:val="40"/>
          <w:lang w:eastAsia="en-GB"/>
        </w:rPr>
      </w:pPr>
    </w:p>
    <w:p w:rsidR="00B775AC" w:rsidP="004431DE" w:rsidRDefault="00B775AC" w14:paraId="5CCEC53F" w14:textId="77777777">
      <w:pPr>
        <w:rPr>
          <w:rFonts w:ascii="Arial" w:hAnsi="Arial" w:eastAsia="Times New Roman" w:cs="Arial"/>
          <w:b/>
          <w:bCs/>
          <w:sz w:val="40"/>
          <w:szCs w:val="40"/>
          <w:lang w:eastAsia="en-GB"/>
        </w:rPr>
      </w:pPr>
    </w:p>
    <w:p w:rsidR="004431DE" w:rsidP="004431DE" w:rsidRDefault="004431DE" w14:paraId="341BD358" w14:textId="0FE1999D">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Biology </w:t>
      </w:r>
    </w:p>
    <w:p w:rsidR="004431DE" w:rsidP="00056BED" w:rsidRDefault="00A52EF0" w14:paraId="7E930E79" w14:textId="6BAB1FC1">
      <w:pPr>
        <w:rPr>
          <w:rFonts w:ascii="Arial" w:hAnsi="Arial" w:eastAsia="Times New Roman" w:cs="Arial"/>
          <w:b/>
          <w:bCs/>
          <w:sz w:val="40"/>
          <w:szCs w:val="40"/>
          <w:lang w:eastAsia="en-GB"/>
        </w:rPr>
      </w:pPr>
      <w:r>
        <w:rPr>
          <w:noProof/>
        </w:rPr>
        <mc:AlternateContent>
          <mc:Choice Requires="wps">
            <w:drawing>
              <wp:inline distT="0" distB="0" distL="0" distR="0" wp14:anchorId="689531AA" wp14:editId="68750F2D">
                <wp:extent cx="307340" cy="307340"/>
                <wp:effectExtent l="0" t="0" r="0" b="0"/>
                <wp:docPr id="9"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 style="width:24.2pt;height:24.2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0F650F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o:lock v:ext="edit" aspectratio="t"/>
                <w10:anchorlock/>
              </v:rect>
            </w:pict>
          </mc:Fallback>
        </mc:AlternateContent>
      </w:r>
      <w:r w:rsidRPr="005D39E4" w:rsidR="005D39E4">
        <w:rPr>
          <w:noProof/>
        </w:rPr>
        <w:t xml:space="preserve"> </w:t>
      </w:r>
      <w:r w:rsidR="005D39E4">
        <w:rPr>
          <w:noProof/>
        </w:rPr>
        <w:drawing>
          <wp:anchor distT="0" distB="0" distL="114300" distR="114300" simplePos="0" relativeHeight="251658243" behindDoc="0" locked="0" layoutInCell="1" allowOverlap="1" wp14:anchorId="15C7EDE2" wp14:editId="4C6837CA">
            <wp:simplePos x="1250315" y="1374775"/>
            <wp:positionH relativeFrom="margin">
              <wp:align>center</wp:align>
            </wp:positionH>
            <wp:positionV relativeFrom="margin">
              <wp:align>center</wp:align>
            </wp:positionV>
            <wp:extent cx="6283325" cy="4213225"/>
            <wp:effectExtent l="0" t="0" r="3175" b="0"/>
            <wp:wrapSquare wrapText="bothSides"/>
            <wp:docPr id="11" name="Picture 1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with medium confidence"/>
                    <pic:cNvPicPr/>
                  </pic:nvPicPr>
                  <pic:blipFill rotWithShape="1">
                    <a:blip r:embed="rId14">
                      <a:extLst>
                        <a:ext uri="{28A0092B-C50C-407E-A947-70E740481C1C}">
                          <a14:useLocalDpi xmlns:a14="http://schemas.microsoft.com/office/drawing/2010/main" val="0"/>
                        </a:ext>
                      </a:extLst>
                    </a:blip>
                    <a:srcRect l="14444" t="12341" r="14651" b="-115"/>
                    <a:stretch/>
                  </pic:blipFill>
                  <pic:spPr bwMode="auto">
                    <a:xfrm>
                      <a:off x="0" y="0"/>
                      <a:ext cx="6283325" cy="421322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4431DE" w:rsidRDefault="004431DE" w14:paraId="7665EF3A"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056BED" w:rsidP="00056BED" w:rsidRDefault="00056BED" w14:paraId="303F7642" w14:textId="6A9F2546">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Biology </w:t>
      </w:r>
    </w:p>
    <w:tbl>
      <w:tblPr>
        <w:tblpPr w:leftFromText="180" w:rightFromText="180" w:vertAnchor="text" w:tblpY="69"/>
        <w:tblW w:w="13826"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33"/>
        <w:gridCol w:w="2365"/>
        <w:gridCol w:w="2344"/>
        <w:gridCol w:w="2358"/>
        <w:gridCol w:w="2280"/>
        <w:gridCol w:w="2146"/>
      </w:tblGrid>
      <w:tr w:rsidRPr="00056BED" w:rsidR="00B304D7" w:rsidTr="7C484014" w14:paraId="28445D8C" w14:textId="77777777">
        <w:trPr>
          <w:trHeight w:val="564"/>
        </w:trPr>
        <w:tc>
          <w:tcPr>
            <w:tcW w:w="2333" w:type="dxa"/>
            <w:tcBorders>
              <w:top w:val="single" w:color="auto" w:sz="6" w:space="0"/>
              <w:left w:val="single" w:color="auto" w:sz="6" w:space="0"/>
              <w:bottom w:val="single" w:color="auto" w:sz="6" w:space="0"/>
              <w:right w:val="single" w:color="auto" w:sz="6" w:space="0"/>
            </w:tcBorders>
            <w:shd w:val="clear" w:color="auto" w:fill="auto"/>
          </w:tcPr>
          <w:p w:rsidRPr="002052CF" w:rsidR="7C484014" w:rsidP="7C484014" w:rsidRDefault="7C484014" w14:paraId="7CEE83E8" w14:textId="500418AE">
            <w:pPr>
              <w:spacing w:after="0"/>
              <w:jc w:val="center"/>
              <w:rPr>
                <w:rFonts w:ascii="Arial" w:hAnsi="Arial" w:cs="Arial"/>
                <w:sz w:val="20"/>
                <w:szCs w:val="20"/>
              </w:rPr>
            </w:pPr>
            <w:r w:rsidRPr="002052CF">
              <w:rPr>
                <w:rFonts w:ascii="Arial" w:hAnsi="Arial" w:eastAsia="Arial" w:cs="Arial"/>
                <w:b/>
                <w:bCs/>
                <w:sz w:val="20"/>
                <w:szCs w:val="20"/>
              </w:rPr>
              <w:t>Autumn Term 1</w:t>
            </w:r>
          </w:p>
        </w:tc>
        <w:tc>
          <w:tcPr>
            <w:tcW w:w="2365" w:type="dxa"/>
            <w:tcBorders>
              <w:top w:val="single" w:color="auto" w:sz="6" w:space="0"/>
              <w:left w:val="single" w:color="auto" w:sz="6" w:space="0"/>
              <w:bottom w:val="single" w:color="auto" w:sz="6" w:space="0"/>
              <w:right w:val="single" w:color="auto" w:sz="6" w:space="0"/>
            </w:tcBorders>
            <w:shd w:val="clear" w:color="auto" w:fill="auto"/>
          </w:tcPr>
          <w:p w:rsidRPr="002052CF" w:rsidR="7C484014" w:rsidP="7C484014" w:rsidRDefault="7C484014" w14:paraId="79ECDC7C" w14:textId="697AE765">
            <w:pPr>
              <w:spacing w:after="0"/>
              <w:jc w:val="center"/>
              <w:rPr>
                <w:rFonts w:ascii="Arial" w:hAnsi="Arial" w:cs="Arial"/>
                <w:sz w:val="20"/>
                <w:szCs w:val="20"/>
              </w:rPr>
            </w:pPr>
            <w:r w:rsidRPr="002052CF">
              <w:rPr>
                <w:rFonts w:ascii="Arial" w:hAnsi="Arial" w:eastAsia="Arial" w:cs="Arial"/>
                <w:b/>
                <w:bCs/>
                <w:sz w:val="20"/>
                <w:szCs w:val="20"/>
              </w:rPr>
              <w:t>Autumns Term 2</w:t>
            </w:r>
          </w:p>
        </w:tc>
        <w:tc>
          <w:tcPr>
            <w:tcW w:w="2344" w:type="dxa"/>
            <w:tcBorders>
              <w:top w:val="single" w:color="auto" w:sz="6" w:space="0"/>
              <w:left w:val="single" w:color="auto" w:sz="6" w:space="0"/>
              <w:bottom w:val="single" w:color="auto" w:sz="6" w:space="0"/>
              <w:right w:val="single" w:color="auto" w:sz="6" w:space="0"/>
            </w:tcBorders>
            <w:shd w:val="clear" w:color="auto" w:fill="auto"/>
          </w:tcPr>
          <w:p w:rsidRPr="002052CF" w:rsidR="7C484014" w:rsidP="7C484014" w:rsidRDefault="7C484014" w14:paraId="641BFEE9" w14:textId="65FDAED7">
            <w:pPr>
              <w:spacing w:after="0"/>
              <w:jc w:val="center"/>
              <w:rPr>
                <w:rFonts w:ascii="Arial" w:hAnsi="Arial" w:cs="Arial"/>
                <w:sz w:val="20"/>
                <w:szCs w:val="20"/>
              </w:rPr>
            </w:pPr>
            <w:r w:rsidRPr="002052CF">
              <w:rPr>
                <w:rFonts w:ascii="Arial" w:hAnsi="Arial" w:eastAsia="Arial" w:cs="Arial"/>
                <w:b/>
                <w:bCs/>
                <w:sz w:val="20"/>
                <w:szCs w:val="20"/>
              </w:rPr>
              <w:t>Spring Term 1</w:t>
            </w:r>
          </w:p>
        </w:tc>
        <w:tc>
          <w:tcPr>
            <w:tcW w:w="2358" w:type="dxa"/>
            <w:tcBorders>
              <w:top w:val="single" w:color="auto" w:sz="6" w:space="0"/>
              <w:left w:val="single" w:color="auto" w:sz="6" w:space="0"/>
              <w:bottom w:val="single" w:color="auto" w:sz="6" w:space="0"/>
              <w:right w:val="single" w:color="auto" w:sz="6" w:space="0"/>
            </w:tcBorders>
            <w:shd w:val="clear" w:color="auto" w:fill="auto"/>
          </w:tcPr>
          <w:p w:rsidRPr="002052CF" w:rsidR="7C484014" w:rsidP="7C484014" w:rsidRDefault="7C484014" w14:paraId="2F86EB4C" w14:textId="2384A847">
            <w:pPr>
              <w:spacing w:after="0"/>
              <w:jc w:val="center"/>
              <w:rPr>
                <w:rFonts w:ascii="Arial" w:hAnsi="Arial" w:cs="Arial"/>
                <w:sz w:val="20"/>
                <w:szCs w:val="20"/>
              </w:rPr>
            </w:pPr>
            <w:r w:rsidRPr="002052CF">
              <w:rPr>
                <w:rFonts w:ascii="Arial" w:hAnsi="Arial" w:eastAsia="Arial" w:cs="Arial"/>
                <w:b/>
                <w:bCs/>
                <w:sz w:val="20"/>
                <w:szCs w:val="20"/>
              </w:rPr>
              <w:t>Spring Term 2</w:t>
            </w:r>
          </w:p>
        </w:tc>
        <w:tc>
          <w:tcPr>
            <w:tcW w:w="2280" w:type="dxa"/>
            <w:tcBorders>
              <w:top w:val="single" w:color="auto" w:sz="6" w:space="0"/>
              <w:left w:val="single" w:color="auto" w:sz="6" w:space="0"/>
              <w:bottom w:val="single" w:color="auto" w:sz="6" w:space="0"/>
              <w:right w:val="single" w:color="auto" w:sz="6" w:space="0"/>
            </w:tcBorders>
            <w:shd w:val="clear" w:color="auto" w:fill="auto"/>
          </w:tcPr>
          <w:p w:rsidRPr="002052CF" w:rsidR="7C484014" w:rsidP="7C484014" w:rsidRDefault="7C484014" w14:paraId="3C7EB954" w14:textId="1141C97A">
            <w:pPr>
              <w:spacing w:after="0"/>
              <w:jc w:val="center"/>
              <w:rPr>
                <w:rFonts w:ascii="Arial" w:hAnsi="Arial" w:cs="Arial"/>
                <w:sz w:val="20"/>
                <w:szCs w:val="20"/>
              </w:rPr>
            </w:pPr>
            <w:r w:rsidRPr="002052CF">
              <w:rPr>
                <w:rFonts w:ascii="Arial" w:hAnsi="Arial" w:eastAsia="Arial" w:cs="Arial"/>
                <w:b/>
                <w:bCs/>
                <w:sz w:val="20"/>
                <w:szCs w:val="20"/>
              </w:rPr>
              <w:t>Summer Term 1</w:t>
            </w:r>
          </w:p>
        </w:tc>
        <w:tc>
          <w:tcPr>
            <w:tcW w:w="2146" w:type="dxa"/>
            <w:tcBorders>
              <w:top w:val="single" w:color="auto" w:sz="6" w:space="0"/>
              <w:left w:val="single" w:color="auto" w:sz="6" w:space="0"/>
              <w:bottom w:val="single" w:color="auto" w:sz="6" w:space="0"/>
              <w:right w:val="single" w:color="auto" w:sz="6" w:space="0"/>
            </w:tcBorders>
            <w:shd w:val="clear" w:color="auto" w:fill="auto"/>
          </w:tcPr>
          <w:p w:rsidRPr="002052CF" w:rsidR="00B304D7" w:rsidP="000515F5" w:rsidRDefault="00B304D7" w14:paraId="665A10D3" w14:textId="187C9746">
            <w:pPr>
              <w:spacing w:after="0" w:line="240" w:lineRule="auto"/>
              <w:jc w:val="center"/>
              <w:textAlignment w:val="baseline"/>
              <w:rPr>
                <w:rFonts w:ascii="Arial" w:hAnsi="Arial" w:eastAsia="Times New Roman" w:cs="Arial"/>
                <w:sz w:val="20"/>
                <w:szCs w:val="20"/>
                <w:lang w:eastAsia="en-GB"/>
              </w:rPr>
            </w:pPr>
            <w:r w:rsidRPr="002052CF">
              <w:rPr>
                <w:rFonts w:ascii="Arial" w:hAnsi="Arial" w:eastAsia="Times New Roman" w:cs="Arial"/>
                <w:b/>
                <w:bCs/>
                <w:sz w:val="20"/>
                <w:szCs w:val="20"/>
                <w:lang w:eastAsia="en-GB"/>
              </w:rPr>
              <w:t xml:space="preserve">Summer </w:t>
            </w:r>
            <w:r w:rsidRPr="002052CF" w:rsidR="000515F5">
              <w:rPr>
                <w:rFonts w:ascii="Arial" w:hAnsi="Arial" w:eastAsia="Times New Roman" w:cs="Arial"/>
                <w:b/>
                <w:bCs/>
                <w:sz w:val="20"/>
                <w:szCs w:val="20"/>
                <w:lang w:eastAsia="en-GB"/>
              </w:rPr>
              <w:t>T</w:t>
            </w:r>
            <w:r w:rsidRPr="002052CF">
              <w:rPr>
                <w:rFonts w:ascii="Arial" w:hAnsi="Arial" w:eastAsia="Times New Roman" w:cs="Arial"/>
                <w:b/>
                <w:bCs/>
                <w:sz w:val="20"/>
                <w:szCs w:val="20"/>
                <w:lang w:eastAsia="en-GB"/>
              </w:rPr>
              <w:t xml:space="preserve">erm </w:t>
            </w:r>
            <w:r w:rsidRPr="002052CF" w:rsidR="000515F5">
              <w:rPr>
                <w:rFonts w:ascii="Arial" w:hAnsi="Arial" w:eastAsia="Times New Roman" w:cs="Arial"/>
                <w:b/>
                <w:bCs/>
                <w:sz w:val="20"/>
                <w:szCs w:val="20"/>
                <w:lang w:eastAsia="en-GB"/>
              </w:rPr>
              <w:t>2</w:t>
            </w:r>
          </w:p>
        </w:tc>
      </w:tr>
      <w:tr w:rsidRPr="00056BED" w:rsidR="00B304D7" w:rsidTr="7C484014" w14:paraId="3020C7EF" w14:textId="77777777">
        <w:trPr>
          <w:trHeight w:val="2712"/>
        </w:trPr>
        <w:tc>
          <w:tcPr>
            <w:tcW w:w="2333" w:type="dxa"/>
            <w:tcBorders>
              <w:top w:val="single" w:color="auto" w:sz="6" w:space="0"/>
              <w:left w:val="single" w:color="auto" w:sz="6" w:space="0"/>
              <w:bottom w:val="single" w:color="auto" w:sz="6" w:space="0"/>
              <w:right w:val="single" w:color="auto" w:sz="6" w:space="0"/>
            </w:tcBorders>
            <w:shd w:val="clear" w:color="auto" w:fill="auto"/>
            <w:hideMark/>
          </w:tcPr>
          <w:p w:rsidRPr="002052CF" w:rsidR="7C484014" w:rsidP="7C484014" w:rsidRDefault="7C484014" w14:paraId="4A5CC0F6" w14:textId="33A6D527">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Genetic modification</w:t>
            </w:r>
          </w:p>
          <w:p w:rsidRPr="002052CF" w:rsidR="7C484014" w:rsidP="7C484014" w:rsidRDefault="7C484014" w14:paraId="6041D73A" w14:textId="1734D7FF">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Plant Hormones</w:t>
            </w:r>
          </w:p>
          <w:p w:rsidRPr="002052CF" w:rsidR="7C484014" w:rsidP="7C484014" w:rsidRDefault="7C484014" w14:paraId="31947814" w14:textId="67CD4975">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Food security and farming</w:t>
            </w:r>
          </w:p>
          <w:p w:rsidRPr="002052CF" w:rsidR="7C484014" w:rsidP="7C484014" w:rsidRDefault="7C484014" w14:paraId="7921949E" w14:textId="5591AC3C">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Pyramid of numbers</w:t>
            </w:r>
          </w:p>
          <w:p w:rsidRPr="002052CF" w:rsidR="7C484014" w:rsidP="7C484014" w:rsidRDefault="7C484014" w14:paraId="7D18E5E5" w14:textId="4377E524">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Decay</w:t>
            </w:r>
          </w:p>
          <w:p w:rsidRPr="002052CF" w:rsidR="7C484014" w:rsidP="7C484014" w:rsidRDefault="7C484014" w14:paraId="252C0B97" w14:textId="77A80A12">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DNA</w:t>
            </w:r>
          </w:p>
          <w:p w:rsidRPr="002052CF" w:rsidR="7C484014" w:rsidP="7C484014" w:rsidRDefault="7C484014" w14:paraId="52A7FBB1" w14:textId="3F9F5046">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Brain</w:t>
            </w:r>
          </w:p>
          <w:p w:rsidRPr="002052CF" w:rsidR="7C484014" w:rsidP="7C484014" w:rsidRDefault="7C484014" w14:paraId="6C65A466" w14:textId="388380CC">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Mitosis</w:t>
            </w:r>
          </w:p>
        </w:tc>
        <w:tc>
          <w:tcPr>
            <w:tcW w:w="2365" w:type="dxa"/>
            <w:tcBorders>
              <w:top w:val="single" w:color="auto" w:sz="6" w:space="0"/>
              <w:left w:val="single" w:color="auto" w:sz="6" w:space="0"/>
              <w:bottom w:val="single" w:color="auto" w:sz="6" w:space="0"/>
              <w:right w:val="single" w:color="auto" w:sz="6" w:space="0"/>
            </w:tcBorders>
            <w:shd w:val="clear" w:color="auto" w:fill="auto"/>
            <w:hideMark/>
          </w:tcPr>
          <w:p w:rsidRPr="002052CF" w:rsidR="7C484014" w:rsidP="7C484014" w:rsidRDefault="7C484014" w14:paraId="73C06A58" w14:textId="615A28DE">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Segoe UI Symbol" w:cs="Arial"/>
                <w:sz w:val="20"/>
                <w:szCs w:val="20"/>
              </w:rPr>
              <w:t>cell structure and magnification</w:t>
            </w:r>
          </w:p>
          <w:p w:rsidRPr="002052CF" w:rsidR="7C484014" w:rsidP="7C484014" w:rsidRDefault="7C484014" w14:paraId="2DE5F93E" w14:textId="2B323BFF">
            <w:pPr>
              <w:spacing w:after="0"/>
              <w:rPr>
                <w:rFonts w:ascii="Arial" w:hAnsi="Arial" w:cs="Arial"/>
                <w:sz w:val="20"/>
                <w:szCs w:val="20"/>
              </w:rPr>
            </w:pPr>
            <w:r w:rsidRPr="002052CF">
              <w:rPr>
                <w:rFonts w:ascii="Arial" w:hAnsi="Arial" w:eastAsia="Calibri" w:cs="Arial"/>
                <w:color w:val="000000" w:themeColor="text1"/>
                <w:sz w:val="20"/>
                <w:szCs w:val="20"/>
              </w:rPr>
              <w:t xml:space="preserve"> </w:t>
            </w:r>
          </w:p>
          <w:p w:rsidRPr="002052CF" w:rsidR="7C484014" w:rsidP="7C484014" w:rsidRDefault="7C484014" w14:paraId="1E7874C4" w14:textId="0BF6F653">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Calibri" w:cs="Arial"/>
                <w:color w:val="000000" w:themeColor="text1"/>
                <w:sz w:val="20"/>
                <w:szCs w:val="20"/>
              </w:rPr>
              <w:t>Mitosis and meiosis</w:t>
            </w:r>
          </w:p>
          <w:p w:rsidRPr="002052CF" w:rsidR="7C484014" w:rsidP="7C484014" w:rsidRDefault="7C484014" w14:paraId="4E33303F" w14:textId="55A88548">
            <w:pPr>
              <w:spacing w:after="0"/>
              <w:rPr>
                <w:rFonts w:ascii="Arial" w:hAnsi="Arial" w:cs="Arial"/>
                <w:sz w:val="20"/>
                <w:szCs w:val="20"/>
              </w:rPr>
            </w:pPr>
            <w:r w:rsidRPr="002052CF">
              <w:rPr>
                <w:rFonts w:ascii="Arial" w:hAnsi="Arial" w:eastAsia="Arial" w:cs="Arial"/>
                <w:sz w:val="20"/>
                <w:szCs w:val="20"/>
              </w:rPr>
              <w:t xml:space="preserve"> </w:t>
            </w:r>
          </w:p>
          <w:p w:rsidRPr="002052CF" w:rsidR="7C484014" w:rsidP="7C484014" w:rsidRDefault="7C484014" w14:paraId="54D8C0B9" w14:textId="14DB76EF">
            <w:pPr>
              <w:spacing w:after="0"/>
              <w:rPr>
                <w:rFonts w:ascii="Arial" w:hAnsi="Arial" w:cs="Arial"/>
                <w:sz w:val="20"/>
                <w:szCs w:val="20"/>
              </w:rPr>
            </w:pPr>
            <w:r w:rsidRPr="002052CF">
              <w:rPr>
                <w:rFonts w:ascii="Arial" w:hAnsi="Arial" w:eastAsia="Arial" w:cs="Arial"/>
                <w:sz w:val="20"/>
                <w:szCs w:val="20"/>
              </w:rPr>
              <w:t>Mock feedback and intervention</w:t>
            </w:r>
          </w:p>
          <w:p w:rsidRPr="002052CF" w:rsidR="7C484014" w:rsidP="7C484014" w:rsidRDefault="7C484014" w14:paraId="19A66002" w14:textId="013C444C">
            <w:pPr>
              <w:spacing w:after="0"/>
              <w:rPr>
                <w:rFonts w:ascii="Arial" w:hAnsi="Arial" w:eastAsia="Arial" w:cs="Arial"/>
                <w:sz w:val="20"/>
                <w:szCs w:val="20"/>
              </w:rPr>
            </w:pPr>
          </w:p>
        </w:tc>
        <w:tc>
          <w:tcPr>
            <w:tcW w:w="2344" w:type="dxa"/>
            <w:tcBorders>
              <w:top w:val="single" w:color="auto" w:sz="6" w:space="0"/>
              <w:left w:val="single" w:color="auto" w:sz="6" w:space="0"/>
              <w:bottom w:val="single" w:color="auto" w:sz="6" w:space="0"/>
              <w:right w:val="single" w:color="auto" w:sz="6" w:space="0"/>
            </w:tcBorders>
            <w:shd w:val="clear" w:color="auto" w:fill="auto"/>
            <w:hideMark/>
          </w:tcPr>
          <w:p w:rsidRPr="002052CF" w:rsidR="7C484014" w:rsidP="7C484014" w:rsidRDefault="7C484014" w14:paraId="1841D6CE" w14:textId="525F0193">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Calibri" w:cs="Arial"/>
                <w:color w:val="000000" w:themeColor="text1"/>
                <w:sz w:val="20"/>
                <w:szCs w:val="20"/>
              </w:rPr>
              <w:t xml:space="preserve">Transport in cells. Diffusion and Osmosis theory </w:t>
            </w:r>
          </w:p>
          <w:p w:rsidRPr="002052CF" w:rsidR="7C484014" w:rsidP="7C484014" w:rsidRDefault="7C484014" w14:paraId="5655C42B" w14:textId="1C96C7A8">
            <w:pPr>
              <w:spacing w:after="0"/>
              <w:rPr>
                <w:rFonts w:ascii="Arial" w:hAnsi="Arial" w:cs="Arial"/>
                <w:sz w:val="20"/>
                <w:szCs w:val="20"/>
              </w:rPr>
            </w:pPr>
            <w:r w:rsidRPr="002052CF">
              <w:rPr>
                <w:rFonts w:ascii="Arial" w:hAnsi="Arial" w:eastAsia="Calibri" w:cs="Arial"/>
                <w:color w:val="000000" w:themeColor="text1"/>
                <w:sz w:val="20"/>
                <w:szCs w:val="20"/>
              </w:rPr>
              <w:t>Osmosis required practical</w:t>
            </w:r>
          </w:p>
          <w:p w:rsidRPr="002052CF" w:rsidR="7C484014" w:rsidP="7C484014" w:rsidRDefault="7C484014" w14:paraId="38448153" w14:textId="602ECE8E">
            <w:pPr>
              <w:spacing w:after="0"/>
              <w:rPr>
                <w:rFonts w:ascii="Arial" w:hAnsi="Arial" w:cs="Arial"/>
                <w:sz w:val="20"/>
                <w:szCs w:val="20"/>
              </w:rPr>
            </w:pPr>
            <w:r w:rsidRPr="002052CF">
              <w:rPr>
                <w:rFonts w:ascii="Arial" w:hAnsi="Arial" w:eastAsia="Calibri" w:cs="Arial"/>
                <w:color w:val="000000" w:themeColor="text1"/>
                <w:sz w:val="20"/>
                <w:szCs w:val="20"/>
              </w:rPr>
              <w:t>Therapeutic cloning using stem cells</w:t>
            </w:r>
          </w:p>
          <w:p w:rsidRPr="002052CF" w:rsidR="7C484014" w:rsidP="7C484014" w:rsidRDefault="7C484014" w14:paraId="204E4F44" w14:textId="30586296">
            <w:pPr>
              <w:spacing w:after="0"/>
              <w:rPr>
                <w:rFonts w:ascii="Arial" w:hAnsi="Arial" w:cs="Arial"/>
                <w:sz w:val="20"/>
                <w:szCs w:val="20"/>
              </w:rPr>
            </w:pPr>
            <w:r w:rsidRPr="002052CF">
              <w:rPr>
                <w:rFonts w:ascii="Arial" w:hAnsi="Arial" w:eastAsia="Calibri" w:cs="Arial"/>
                <w:color w:val="000000" w:themeColor="text1"/>
                <w:sz w:val="20"/>
                <w:szCs w:val="20"/>
              </w:rPr>
              <w:t>Animal tissues, organs and organ systems</w:t>
            </w:r>
          </w:p>
          <w:p w:rsidRPr="002052CF" w:rsidR="7C484014" w:rsidP="7C484014" w:rsidRDefault="7C484014" w14:paraId="4376712A" w14:textId="394AFB9B">
            <w:pPr>
              <w:spacing w:after="0"/>
              <w:rPr>
                <w:rFonts w:ascii="Arial" w:hAnsi="Arial" w:eastAsia="Arial" w:cs="Arial"/>
                <w:sz w:val="20"/>
                <w:szCs w:val="20"/>
              </w:rPr>
            </w:pPr>
          </w:p>
        </w:tc>
        <w:tc>
          <w:tcPr>
            <w:tcW w:w="2358" w:type="dxa"/>
            <w:tcBorders>
              <w:top w:val="single" w:color="auto" w:sz="6" w:space="0"/>
              <w:left w:val="single" w:color="auto" w:sz="6" w:space="0"/>
              <w:bottom w:val="single" w:color="auto" w:sz="6" w:space="0"/>
              <w:right w:val="single" w:color="auto" w:sz="6" w:space="0"/>
            </w:tcBorders>
            <w:shd w:val="clear" w:color="auto" w:fill="auto"/>
            <w:hideMark/>
          </w:tcPr>
          <w:p w:rsidRPr="002052CF" w:rsidR="7C484014" w:rsidP="7C484014" w:rsidRDefault="7C484014" w14:paraId="7E831AA1" w14:textId="3B6ACB7A">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Mock 2 feedback and intervention</w:t>
            </w:r>
          </w:p>
        </w:tc>
        <w:tc>
          <w:tcPr>
            <w:tcW w:w="2280" w:type="dxa"/>
            <w:tcBorders>
              <w:top w:val="single" w:color="auto" w:sz="6" w:space="0"/>
              <w:left w:val="single" w:color="auto" w:sz="6" w:space="0"/>
              <w:bottom w:val="single" w:color="auto" w:sz="6" w:space="0"/>
              <w:right w:val="single" w:color="auto" w:sz="6" w:space="0"/>
            </w:tcBorders>
            <w:shd w:val="clear" w:color="auto" w:fill="auto"/>
            <w:hideMark/>
          </w:tcPr>
          <w:p w:rsidRPr="002052CF" w:rsidR="7C484014" w:rsidP="7C484014" w:rsidRDefault="7C484014" w14:paraId="6CCC88F9" w14:textId="36430838">
            <w:pPr>
              <w:spacing w:after="0"/>
              <w:rPr>
                <w:rFonts w:ascii="Arial" w:hAnsi="Arial" w:cs="Arial"/>
                <w:sz w:val="20"/>
                <w:szCs w:val="20"/>
              </w:rPr>
            </w:pPr>
            <w:r w:rsidRPr="002052CF">
              <w:rPr>
                <w:rFonts w:ascii="Segoe UI Symbol" w:hAnsi="Segoe UI Symbol" w:eastAsia="Segoe UI Symbol" w:cs="Segoe UI Symbol"/>
                <w:sz w:val="20"/>
                <w:szCs w:val="20"/>
              </w:rPr>
              <w:t>➢</w:t>
            </w:r>
            <w:r w:rsidRPr="002052CF">
              <w:rPr>
                <w:rFonts w:ascii="Arial" w:hAnsi="Arial" w:eastAsia="Arial" w:cs="Arial"/>
                <w:sz w:val="20"/>
                <w:szCs w:val="20"/>
              </w:rPr>
              <w:t>Revision</w:t>
            </w:r>
          </w:p>
        </w:tc>
        <w:tc>
          <w:tcPr>
            <w:tcW w:w="2146" w:type="dxa"/>
            <w:tcBorders>
              <w:top w:val="single" w:color="auto" w:sz="6" w:space="0"/>
              <w:left w:val="single" w:color="auto" w:sz="6" w:space="0"/>
              <w:bottom w:val="single" w:color="auto" w:sz="6" w:space="0"/>
              <w:right w:val="single" w:color="auto" w:sz="6" w:space="0"/>
            </w:tcBorders>
            <w:shd w:val="clear" w:color="auto" w:fill="auto"/>
            <w:hideMark/>
          </w:tcPr>
          <w:p w:rsidRPr="002052CF" w:rsidR="00B304D7" w:rsidP="00056BED" w:rsidRDefault="00B304D7" w14:paraId="6364E136" w14:textId="77777777">
            <w:pPr>
              <w:spacing w:after="0" w:line="240" w:lineRule="auto"/>
              <w:textAlignment w:val="baseline"/>
              <w:rPr>
                <w:rFonts w:ascii="Arial" w:hAnsi="Arial" w:eastAsia="Times New Roman" w:cs="Arial"/>
                <w:sz w:val="20"/>
                <w:szCs w:val="20"/>
                <w:lang w:eastAsia="en-GB"/>
              </w:rPr>
            </w:pPr>
            <w:r w:rsidRPr="002052CF">
              <w:rPr>
                <w:rFonts w:ascii="Arial" w:hAnsi="Arial" w:eastAsia="Times New Roman" w:cs="Arial"/>
                <w:sz w:val="20"/>
                <w:szCs w:val="20"/>
                <w:lang w:eastAsia="en-GB"/>
              </w:rPr>
              <w:t> </w:t>
            </w:r>
          </w:p>
        </w:tc>
      </w:tr>
    </w:tbl>
    <w:p w:rsidR="00F76EB8" w:rsidP="000F5C6F" w:rsidRDefault="00F76EB8" w14:paraId="611EEE79" w14:textId="77777777">
      <w:pPr>
        <w:rPr>
          <w:rFonts w:ascii="Arial" w:hAnsi="Arial" w:eastAsia="Times New Roman" w:cs="Arial"/>
          <w:b/>
          <w:bCs/>
          <w:sz w:val="40"/>
          <w:szCs w:val="40"/>
          <w:lang w:eastAsia="en-GB"/>
        </w:rPr>
      </w:pPr>
    </w:p>
    <w:p w:rsidR="00B775AC" w:rsidP="000F5C6F" w:rsidRDefault="00B775AC" w14:paraId="4C818F52" w14:textId="77777777">
      <w:pPr>
        <w:rPr>
          <w:rFonts w:ascii="Arial" w:hAnsi="Arial" w:eastAsia="Times New Roman" w:cs="Arial"/>
          <w:b/>
          <w:bCs/>
          <w:sz w:val="40"/>
          <w:szCs w:val="40"/>
          <w:lang w:eastAsia="en-GB"/>
        </w:rPr>
      </w:pPr>
    </w:p>
    <w:p w:rsidR="00B775AC" w:rsidRDefault="00B775AC" w14:paraId="189C8677" w14:textId="357CE0F2">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B775AC" w:rsidP="00B775AC" w:rsidRDefault="00B775AC" w14:paraId="16118E6B" w14:textId="020EFBC9">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Chemistry  </w:t>
      </w:r>
    </w:p>
    <w:p w:rsidR="00B74ECB" w:rsidP="000F5C6F" w:rsidRDefault="00B74ECB" w14:paraId="1F9770F0" w14:textId="77777777">
      <w:pPr>
        <w:rPr>
          <w:rFonts w:ascii="Arial" w:hAnsi="Arial" w:eastAsia="Times New Roman" w:cs="Arial"/>
          <w:b/>
          <w:bCs/>
          <w:sz w:val="40"/>
          <w:szCs w:val="40"/>
          <w:lang w:eastAsia="en-GB"/>
        </w:rPr>
      </w:pPr>
    </w:p>
    <w:p w:rsidR="00B74ECB" w:rsidP="000F5C6F" w:rsidRDefault="00B74ECB" w14:paraId="6594E4A7" w14:textId="77777777">
      <w:pPr>
        <w:rPr>
          <w:rFonts w:ascii="Arial" w:hAnsi="Arial" w:eastAsia="Times New Roman" w:cs="Arial"/>
          <w:b/>
          <w:bCs/>
          <w:sz w:val="40"/>
          <w:szCs w:val="40"/>
          <w:lang w:eastAsia="en-GB"/>
        </w:rPr>
      </w:pPr>
    </w:p>
    <w:p w:rsidR="00B74ECB" w:rsidP="000F5C6F" w:rsidRDefault="00B74ECB" w14:paraId="662359EF" w14:textId="77777777">
      <w:pPr>
        <w:rPr>
          <w:rFonts w:ascii="Arial" w:hAnsi="Arial" w:eastAsia="Times New Roman" w:cs="Arial"/>
          <w:b/>
          <w:bCs/>
          <w:sz w:val="40"/>
          <w:szCs w:val="40"/>
          <w:lang w:eastAsia="en-GB"/>
        </w:rPr>
      </w:pPr>
    </w:p>
    <w:p w:rsidR="00B74ECB" w:rsidP="000F5C6F" w:rsidRDefault="00B74ECB" w14:paraId="68717850" w14:textId="77777777">
      <w:pPr>
        <w:rPr>
          <w:rFonts w:ascii="Arial" w:hAnsi="Arial" w:eastAsia="Times New Roman" w:cs="Arial"/>
          <w:b/>
          <w:bCs/>
          <w:sz w:val="40"/>
          <w:szCs w:val="40"/>
          <w:lang w:eastAsia="en-GB"/>
        </w:rPr>
      </w:pPr>
    </w:p>
    <w:p w:rsidR="00B74ECB" w:rsidP="000F5C6F" w:rsidRDefault="00B74ECB" w14:paraId="753A7C76" w14:textId="77777777">
      <w:pPr>
        <w:rPr>
          <w:rFonts w:ascii="Arial" w:hAnsi="Arial" w:eastAsia="Times New Roman" w:cs="Arial"/>
          <w:b/>
          <w:bCs/>
          <w:sz w:val="40"/>
          <w:szCs w:val="40"/>
          <w:lang w:eastAsia="en-GB"/>
        </w:rPr>
      </w:pPr>
    </w:p>
    <w:p w:rsidR="00B74ECB" w:rsidP="000F5C6F" w:rsidRDefault="00B74ECB" w14:paraId="3EA97EAB" w14:textId="77777777">
      <w:pPr>
        <w:rPr>
          <w:rFonts w:ascii="Arial" w:hAnsi="Arial" w:eastAsia="Times New Roman" w:cs="Arial"/>
          <w:b/>
          <w:bCs/>
          <w:sz w:val="40"/>
          <w:szCs w:val="40"/>
          <w:lang w:eastAsia="en-GB"/>
        </w:rPr>
      </w:pPr>
    </w:p>
    <w:p w:rsidR="00B74ECB" w:rsidP="000F5C6F" w:rsidRDefault="00B74ECB" w14:paraId="0310CB01" w14:textId="77777777">
      <w:pPr>
        <w:rPr>
          <w:rFonts w:ascii="Arial" w:hAnsi="Arial" w:eastAsia="Times New Roman" w:cs="Arial"/>
          <w:b/>
          <w:bCs/>
          <w:sz w:val="40"/>
          <w:szCs w:val="40"/>
          <w:lang w:eastAsia="en-GB"/>
        </w:rPr>
      </w:pPr>
    </w:p>
    <w:p w:rsidR="00B74ECB" w:rsidP="000F5C6F" w:rsidRDefault="00B74ECB" w14:paraId="18813447" w14:textId="77777777">
      <w:pPr>
        <w:rPr>
          <w:rFonts w:ascii="Arial" w:hAnsi="Arial" w:eastAsia="Times New Roman" w:cs="Arial"/>
          <w:b/>
          <w:bCs/>
          <w:sz w:val="40"/>
          <w:szCs w:val="40"/>
          <w:lang w:eastAsia="en-GB"/>
        </w:rPr>
      </w:pPr>
    </w:p>
    <w:p w:rsidR="00B74ECB" w:rsidP="000F5C6F" w:rsidRDefault="00B74ECB" w14:paraId="5606DB1A" w14:textId="77777777">
      <w:pPr>
        <w:rPr>
          <w:rFonts w:ascii="Arial" w:hAnsi="Arial" w:eastAsia="Times New Roman" w:cs="Arial"/>
          <w:b/>
          <w:bCs/>
          <w:sz w:val="40"/>
          <w:szCs w:val="40"/>
          <w:lang w:eastAsia="en-GB"/>
        </w:rPr>
      </w:pPr>
    </w:p>
    <w:p w:rsidR="00B775AC" w:rsidP="000F5C6F" w:rsidRDefault="0024249A" w14:paraId="12CE7956" w14:textId="2FBF3952">
      <w:pPr>
        <w:rPr>
          <w:rFonts w:ascii="Arial" w:hAnsi="Arial" w:eastAsia="Times New Roman" w:cs="Arial"/>
          <w:b/>
          <w:bCs/>
          <w:sz w:val="40"/>
          <w:szCs w:val="40"/>
          <w:lang w:eastAsia="en-GB"/>
        </w:rPr>
      </w:pPr>
      <w:r>
        <w:rPr>
          <w:noProof/>
        </w:rPr>
        <w:drawing>
          <wp:anchor distT="0" distB="0" distL="114300" distR="114300" simplePos="0" relativeHeight="251658244" behindDoc="0" locked="0" layoutInCell="1" allowOverlap="1" wp14:anchorId="6802DBE7" wp14:editId="7AD9D965">
            <wp:simplePos x="0" y="0"/>
            <wp:positionH relativeFrom="margin">
              <wp:posOffset>1052830</wp:posOffset>
            </wp:positionH>
            <wp:positionV relativeFrom="margin">
              <wp:posOffset>695325</wp:posOffset>
            </wp:positionV>
            <wp:extent cx="6718935" cy="4476750"/>
            <wp:effectExtent l="0" t="0" r="571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18935" cy="4476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775AC" w:rsidP="000F5C6F" w:rsidRDefault="00A87771" w14:paraId="0CC96230" w14:textId="3A800543">
      <w:r>
        <w:rPr>
          <w:noProof/>
        </w:rPr>
        <mc:AlternateContent>
          <mc:Choice Requires="wps">
            <w:drawing>
              <wp:inline distT="0" distB="0" distL="0" distR="0" wp14:anchorId="4BF08F59" wp14:editId="264306C3">
                <wp:extent cx="304800" cy="304800"/>
                <wp:effectExtent l="0" t="0" r="0" b="0"/>
                <wp:docPr id="5"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526740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Pr="00A87771" w:rsidR="02E382FC">
        <w:t xml:space="preserve"> </w:t>
      </w:r>
      <w:r>
        <w:rPr>
          <w:noProof/>
        </w:rPr>
        <mc:AlternateContent>
          <mc:Choice Requires="wps">
            <w:drawing>
              <wp:inline distT="0" distB="0" distL="0" distR="0" wp14:anchorId="7ABA0C36" wp14:editId="37D161DC">
                <wp:extent cx="304800" cy="304800"/>
                <wp:effectExtent l="0" t="0" r="0" b="0"/>
                <wp:docPr id="7"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7"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11F59D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Pr="0024249A" w:rsidR="1679E5E9">
        <w:t xml:space="preserve"> </w:t>
      </w:r>
      <w:r w:rsidR="0024249A">
        <w:rPr>
          <w:rFonts w:ascii="Calibri" w:hAnsi="Calibri" w:cs="Calibri"/>
          <w:color w:val="000000"/>
          <w:shd w:val="clear" w:color="auto" w:fill="FFFFFF"/>
        </w:rPr>
        <w:br/>
      </w:r>
    </w:p>
    <w:p w:rsidR="00B775AC" w:rsidP="000F5C6F" w:rsidRDefault="1BF60FA1" w14:paraId="6D527148" w14:textId="379891A4">
      <w:pPr>
        <w:rPr>
          <w:rFonts w:ascii="Arial" w:hAnsi="Arial" w:eastAsia="Times New Roman" w:cs="Arial"/>
          <w:b/>
          <w:bCs/>
          <w:sz w:val="40"/>
          <w:szCs w:val="40"/>
          <w:lang w:eastAsia="en-GB"/>
        </w:rPr>
      </w:pPr>
      <w:r w:rsidRPr="7C484014">
        <w:rPr>
          <w:rFonts w:ascii="Arial" w:hAnsi="Arial" w:eastAsia="Times New Roman" w:cs="Arial"/>
          <w:b/>
          <w:bCs/>
          <w:sz w:val="40"/>
          <w:szCs w:val="40"/>
          <w:lang w:eastAsia="en-GB"/>
        </w:rPr>
        <w:lastRenderedPageBreak/>
        <w:t xml:space="preserve">Year 11 Chemistry  </w:t>
      </w:r>
    </w:p>
    <w:tbl>
      <w:tblPr>
        <w:tblW w:w="0" w:type="auto"/>
        <w:tblInd w:w="15" w:type="dxa"/>
        <w:tblLayout w:type="fixed"/>
        <w:tblLook w:val="06A0" w:firstRow="1" w:lastRow="0" w:firstColumn="1" w:lastColumn="0" w:noHBand="1" w:noVBand="1"/>
      </w:tblPr>
      <w:tblGrid>
        <w:gridCol w:w="278"/>
        <w:gridCol w:w="2223"/>
        <w:gridCol w:w="278"/>
        <w:gridCol w:w="2076"/>
        <w:gridCol w:w="1857"/>
        <w:gridCol w:w="2062"/>
        <w:gridCol w:w="2325"/>
        <w:gridCol w:w="2325"/>
      </w:tblGrid>
      <w:tr w:rsidR="009E5782" w:rsidTr="7C484014" w14:paraId="38D4B74E" w14:textId="77777777">
        <w:trPr>
          <w:trHeight w:val="240"/>
        </w:trPr>
        <w:tc>
          <w:tcPr>
            <w:tcW w:w="278" w:type="dxa"/>
            <w:tcBorders>
              <w:top w:val="single" w:color="auto" w:sz="8" w:space="0"/>
              <w:left w:val="single" w:color="auto" w:sz="8" w:space="0"/>
              <w:bottom w:val="single" w:color="auto" w:sz="8" w:space="0"/>
              <w:right w:val="nil"/>
            </w:tcBorders>
            <w:vAlign w:val="bottom"/>
          </w:tcPr>
          <w:p w:rsidR="009E5782" w:rsidP="7C484014" w:rsidRDefault="009E5782" w14:paraId="252568AB" w14:textId="6B68F838">
            <w:pPr>
              <w:spacing w:after="0"/>
              <w:rPr>
                <w:rFonts w:ascii="Arial" w:hAnsi="Arial" w:eastAsia="Arial" w:cs="Arial"/>
                <w:sz w:val="20"/>
                <w:szCs w:val="20"/>
              </w:rPr>
            </w:pPr>
            <w:r>
              <w:br w:type="page"/>
            </w:r>
          </w:p>
        </w:tc>
        <w:tc>
          <w:tcPr>
            <w:tcW w:w="2223" w:type="dxa"/>
            <w:tcBorders>
              <w:top w:val="single" w:color="auto" w:sz="8" w:space="0"/>
              <w:left w:val="nil"/>
              <w:bottom w:val="single" w:color="auto" w:sz="8" w:space="0"/>
              <w:right w:val="single" w:color="auto" w:sz="8" w:space="0"/>
            </w:tcBorders>
            <w:vAlign w:val="bottom"/>
          </w:tcPr>
          <w:p w:rsidR="009E5782" w:rsidP="7C484014" w:rsidRDefault="009E5782" w14:paraId="1BF73086" w14:textId="334EB038">
            <w:pPr>
              <w:spacing w:after="0"/>
            </w:pPr>
            <w:r w:rsidRPr="7C484014">
              <w:rPr>
                <w:rFonts w:ascii="Arial" w:hAnsi="Arial" w:eastAsia="Arial" w:cs="Arial"/>
                <w:b/>
                <w:bCs/>
                <w:sz w:val="20"/>
                <w:szCs w:val="20"/>
              </w:rPr>
              <w:t>Autumn Term 1</w:t>
            </w:r>
          </w:p>
        </w:tc>
        <w:tc>
          <w:tcPr>
            <w:tcW w:w="278" w:type="dxa"/>
            <w:tcBorders>
              <w:top w:val="single" w:color="auto" w:sz="8" w:space="0"/>
              <w:left w:val="single" w:color="auto" w:sz="8" w:space="0"/>
              <w:bottom w:val="single" w:color="auto" w:sz="8" w:space="0"/>
              <w:right w:val="nil"/>
            </w:tcBorders>
            <w:vAlign w:val="bottom"/>
          </w:tcPr>
          <w:p w:rsidR="009E5782" w:rsidP="7C484014" w:rsidRDefault="009E5782" w14:paraId="2902235A" w14:textId="18079B07">
            <w:pPr>
              <w:spacing w:after="0"/>
            </w:pPr>
            <w:r w:rsidRPr="7C484014">
              <w:rPr>
                <w:rFonts w:ascii="Arial" w:hAnsi="Arial" w:eastAsia="Arial" w:cs="Arial"/>
                <w:sz w:val="20"/>
                <w:szCs w:val="20"/>
              </w:rPr>
              <w:t xml:space="preserve"> </w:t>
            </w:r>
          </w:p>
        </w:tc>
        <w:tc>
          <w:tcPr>
            <w:tcW w:w="2076" w:type="dxa"/>
            <w:tcBorders>
              <w:top w:val="single" w:color="auto" w:sz="8" w:space="0"/>
              <w:left w:val="nil"/>
              <w:bottom w:val="single" w:color="auto" w:sz="8" w:space="0"/>
              <w:right w:val="single" w:color="auto" w:sz="8" w:space="0"/>
            </w:tcBorders>
            <w:vAlign w:val="bottom"/>
          </w:tcPr>
          <w:p w:rsidR="009E5782" w:rsidP="7C484014" w:rsidRDefault="009E5782" w14:paraId="64CE1A39" w14:textId="4EBBACB6">
            <w:pPr>
              <w:spacing w:after="0"/>
              <w:jc w:val="center"/>
            </w:pPr>
            <w:r w:rsidRPr="7C484014">
              <w:rPr>
                <w:rFonts w:ascii="Arial" w:hAnsi="Arial" w:eastAsia="Arial" w:cs="Arial"/>
                <w:b/>
                <w:bCs/>
                <w:sz w:val="20"/>
                <w:szCs w:val="20"/>
              </w:rPr>
              <w:t>Autumn Term 2</w:t>
            </w:r>
          </w:p>
        </w:tc>
        <w:tc>
          <w:tcPr>
            <w:tcW w:w="1857" w:type="dxa"/>
            <w:tcBorders>
              <w:top w:val="single" w:color="auto" w:sz="8" w:space="0"/>
              <w:left w:val="nil"/>
              <w:bottom w:val="single" w:color="auto" w:sz="8" w:space="0"/>
              <w:right w:val="single" w:color="auto" w:sz="8" w:space="0"/>
            </w:tcBorders>
            <w:vAlign w:val="bottom"/>
          </w:tcPr>
          <w:p w:rsidR="009E5782" w:rsidP="7C484014" w:rsidRDefault="009E5782" w14:paraId="2325FF38" w14:textId="12B9391D">
            <w:pPr>
              <w:spacing w:after="0"/>
            </w:pPr>
            <w:r w:rsidRPr="7C484014">
              <w:rPr>
                <w:rFonts w:ascii="Arial" w:hAnsi="Arial" w:eastAsia="Arial" w:cs="Arial"/>
                <w:b/>
                <w:bCs/>
                <w:sz w:val="20"/>
                <w:szCs w:val="20"/>
              </w:rPr>
              <w:t>Spring Term 1</w:t>
            </w:r>
          </w:p>
        </w:tc>
        <w:tc>
          <w:tcPr>
            <w:tcW w:w="2062" w:type="dxa"/>
            <w:tcBorders>
              <w:top w:val="single" w:color="auto" w:sz="8" w:space="0"/>
              <w:left w:val="nil"/>
              <w:bottom w:val="single" w:color="auto" w:sz="8" w:space="0"/>
              <w:right w:val="single" w:color="auto" w:sz="8" w:space="0"/>
            </w:tcBorders>
            <w:vAlign w:val="bottom"/>
          </w:tcPr>
          <w:p w:rsidR="009E5782" w:rsidP="7C484014" w:rsidRDefault="009E5782" w14:paraId="286771C7" w14:textId="0DBBAE01">
            <w:pPr>
              <w:spacing w:after="0"/>
            </w:pPr>
            <w:r w:rsidRPr="7C484014">
              <w:rPr>
                <w:rFonts w:ascii="Arial" w:hAnsi="Arial" w:eastAsia="Arial" w:cs="Arial"/>
                <w:b/>
                <w:bCs/>
                <w:sz w:val="20"/>
                <w:szCs w:val="20"/>
              </w:rPr>
              <w:t>Spring Term 2</w:t>
            </w:r>
          </w:p>
        </w:tc>
        <w:tc>
          <w:tcPr>
            <w:tcW w:w="2325" w:type="dxa"/>
            <w:tcBorders>
              <w:top w:val="single" w:color="auto" w:sz="8" w:space="0"/>
              <w:left w:val="single" w:color="auto" w:sz="8" w:space="0"/>
              <w:bottom w:val="single" w:color="auto" w:sz="8" w:space="0"/>
              <w:right w:val="single" w:color="auto" w:sz="8" w:space="0"/>
            </w:tcBorders>
            <w:vAlign w:val="bottom"/>
          </w:tcPr>
          <w:p w:rsidR="009E5782" w:rsidP="7C484014" w:rsidRDefault="009E5782" w14:paraId="4A286074" w14:textId="3B62D958">
            <w:pPr>
              <w:spacing w:after="0"/>
              <w:jc w:val="center"/>
            </w:pPr>
            <w:r w:rsidRPr="7C484014">
              <w:rPr>
                <w:rFonts w:ascii="Arial" w:hAnsi="Arial" w:eastAsia="Arial" w:cs="Arial"/>
                <w:b/>
                <w:bCs/>
                <w:sz w:val="20"/>
                <w:szCs w:val="20"/>
              </w:rPr>
              <w:t>Summer Term 1</w:t>
            </w:r>
          </w:p>
        </w:tc>
        <w:tc>
          <w:tcPr>
            <w:tcW w:w="2325" w:type="dxa"/>
            <w:tcBorders>
              <w:top w:val="single" w:color="auto" w:sz="8" w:space="0"/>
              <w:left w:val="single" w:color="auto" w:sz="8" w:space="0"/>
              <w:bottom w:val="single" w:color="auto" w:sz="8" w:space="0"/>
              <w:right w:val="single" w:color="auto" w:sz="8" w:space="0"/>
            </w:tcBorders>
            <w:vAlign w:val="bottom"/>
          </w:tcPr>
          <w:p w:rsidR="009E5782" w:rsidP="7C484014" w:rsidRDefault="009E5782" w14:paraId="34EAE21F" w14:textId="3F218D98">
            <w:pPr>
              <w:spacing w:after="0"/>
              <w:jc w:val="center"/>
            </w:pPr>
            <w:r w:rsidRPr="7C484014">
              <w:rPr>
                <w:rFonts w:ascii="Arial" w:hAnsi="Arial" w:eastAsia="Arial" w:cs="Arial"/>
                <w:b/>
                <w:bCs/>
                <w:sz w:val="20"/>
                <w:szCs w:val="20"/>
              </w:rPr>
              <w:t>Summer Term 2</w:t>
            </w:r>
          </w:p>
        </w:tc>
      </w:tr>
      <w:tr w:rsidR="009E5782" w:rsidTr="00477767" w14:paraId="6222B8CB" w14:textId="77777777">
        <w:trPr>
          <w:trHeight w:val="135"/>
        </w:trPr>
        <w:tc>
          <w:tcPr>
            <w:tcW w:w="278" w:type="dxa"/>
            <w:tcBorders>
              <w:top w:val="single" w:color="auto" w:sz="8" w:space="0"/>
              <w:left w:val="single" w:color="auto" w:sz="8" w:space="0"/>
              <w:bottom w:val="nil"/>
              <w:right w:val="nil"/>
            </w:tcBorders>
            <w:vAlign w:val="bottom"/>
          </w:tcPr>
          <w:p w:rsidR="009E5782" w:rsidP="7C484014" w:rsidRDefault="009E5782" w14:paraId="68464FA6" w14:textId="1F93997B">
            <w:pPr>
              <w:spacing w:after="0"/>
            </w:pPr>
            <w:r w:rsidRPr="7C484014">
              <w:rPr>
                <w:rFonts w:ascii="Segoe UI Symbol" w:hAnsi="Segoe UI Symbol" w:eastAsia="Segoe UI Symbol" w:cs="Segoe UI Symbol"/>
                <w:sz w:val="20"/>
                <w:szCs w:val="20"/>
              </w:rPr>
              <w:t>➢</w:t>
            </w:r>
          </w:p>
        </w:tc>
        <w:tc>
          <w:tcPr>
            <w:tcW w:w="2223" w:type="dxa"/>
            <w:vMerge w:val="restart"/>
            <w:tcBorders>
              <w:top w:val="single" w:color="auto" w:sz="8" w:space="0"/>
              <w:left w:val="nil"/>
              <w:right w:val="single" w:color="auto" w:sz="8" w:space="0"/>
            </w:tcBorders>
            <w:vAlign w:val="bottom"/>
          </w:tcPr>
          <w:p w:rsidR="009E5782" w:rsidP="7C484014" w:rsidRDefault="009E5782" w14:paraId="6923419A" w14:textId="77777777">
            <w:pPr>
              <w:spacing w:after="0"/>
            </w:pPr>
            <w:r w:rsidRPr="7C484014">
              <w:rPr>
                <w:rFonts w:ascii="Arial" w:hAnsi="Arial" w:eastAsia="Arial" w:cs="Arial"/>
                <w:sz w:val="20"/>
                <w:szCs w:val="20"/>
              </w:rPr>
              <w:t>Earth’s resources</w:t>
            </w:r>
          </w:p>
          <w:p w:rsidR="009E5782" w:rsidP="7C484014" w:rsidRDefault="009E5782" w14:paraId="0898ADDB" w14:textId="77777777">
            <w:pPr>
              <w:spacing w:after="0"/>
            </w:pPr>
            <w:r w:rsidRPr="7C484014">
              <w:rPr>
                <w:rFonts w:ascii="Arial" w:hAnsi="Arial" w:eastAsia="Arial" w:cs="Arial"/>
                <w:sz w:val="20"/>
                <w:szCs w:val="20"/>
              </w:rPr>
              <w:t>Potable water and water treatment</w:t>
            </w:r>
          </w:p>
          <w:p w:rsidR="009E5782" w:rsidP="7C484014" w:rsidRDefault="009E5782" w14:paraId="6452562A" w14:textId="77777777">
            <w:pPr>
              <w:spacing w:after="0"/>
            </w:pPr>
            <w:r w:rsidRPr="7C484014">
              <w:rPr>
                <w:rFonts w:ascii="Arial" w:hAnsi="Arial" w:eastAsia="Arial" w:cs="Arial"/>
                <w:sz w:val="20"/>
                <w:szCs w:val="20"/>
              </w:rPr>
              <w:t>Life cycle assessments</w:t>
            </w:r>
          </w:p>
          <w:p w:rsidR="009E5782" w:rsidP="7C484014" w:rsidRDefault="009E5782" w14:paraId="45C07E85" w14:textId="77777777">
            <w:pPr>
              <w:spacing w:after="0"/>
            </w:pPr>
            <w:r w:rsidRPr="7C484014">
              <w:rPr>
                <w:rFonts w:ascii="Arial" w:hAnsi="Arial" w:eastAsia="Arial" w:cs="Arial"/>
                <w:sz w:val="20"/>
                <w:szCs w:val="20"/>
              </w:rPr>
              <w:t>Identification of ions</w:t>
            </w:r>
          </w:p>
          <w:p w:rsidR="009E5782" w:rsidP="7C484014" w:rsidRDefault="009E5782" w14:paraId="04C2986D" w14:textId="77777777">
            <w:pPr>
              <w:spacing w:after="0"/>
            </w:pPr>
            <w:r w:rsidRPr="7C484014">
              <w:rPr>
                <w:rFonts w:ascii="Arial" w:hAnsi="Arial" w:eastAsia="Arial" w:cs="Arial"/>
                <w:sz w:val="20"/>
                <w:szCs w:val="20"/>
              </w:rPr>
              <w:t>Hydrocarbons</w:t>
            </w:r>
          </w:p>
          <w:p w:rsidR="009E5782" w:rsidP="7C484014" w:rsidRDefault="009E5782" w14:paraId="385E347C" w14:textId="77777777">
            <w:pPr>
              <w:spacing w:after="0"/>
            </w:pPr>
            <w:r w:rsidRPr="7C484014">
              <w:rPr>
                <w:rFonts w:ascii="Arial" w:hAnsi="Arial" w:eastAsia="Arial" w:cs="Arial"/>
                <w:sz w:val="20"/>
                <w:szCs w:val="20"/>
              </w:rPr>
              <w:t>Alkenes</w:t>
            </w:r>
          </w:p>
          <w:p w:rsidR="009E5782" w:rsidP="7C484014" w:rsidRDefault="009E5782" w14:paraId="11105D4E" w14:textId="77777777">
            <w:pPr>
              <w:spacing w:after="0"/>
            </w:pPr>
            <w:r w:rsidRPr="7C484014">
              <w:rPr>
                <w:rFonts w:ascii="Arial" w:hAnsi="Arial" w:eastAsia="Arial" w:cs="Arial"/>
                <w:sz w:val="20"/>
                <w:szCs w:val="20"/>
              </w:rPr>
              <w:t>Alcohols</w:t>
            </w:r>
          </w:p>
          <w:p w:rsidR="009E5782" w:rsidP="7C484014" w:rsidRDefault="009E5782" w14:paraId="3BD82E29" w14:textId="77777777">
            <w:pPr>
              <w:spacing w:after="0"/>
            </w:pPr>
            <w:r w:rsidRPr="7C484014">
              <w:rPr>
                <w:rFonts w:ascii="Arial" w:hAnsi="Arial" w:eastAsia="Arial" w:cs="Arial"/>
                <w:sz w:val="20"/>
                <w:szCs w:val="20"/>
              </w:rPr>
              <w:t>Carboxylic acids</w:t>
            </w:r>
          </w:p>
          <w:p w:rsidR="009E5782" w:rsidP="7C484014" w:rsidRDefault="009E5782" w14:paraId="0B2EC633" w14:textId="6F6FB6E7">
            <w:pPr>
              <w:spacing w:after="0"/>
            </w:pPr>
            <w:r w:rsidRPr="7C484014">
              <w:rPr>
                <w:rFonts w:ascii="Arial" w:hAnsi="Arial" w:eastAsia="Arial" w:cs="Arial"/>
                <w:sz w:val="20"/>
                <w:szCs w:val="20"/>
              </w:rPr>
              <w:t>Polymers</w:t>
            </w:r>
          </w:p>
        </w:tc>
        <w:tc>
          <w:tcPr>
            <w:tcW w:w="2354" w:type="dxa"/>
            <w:gridSpan w:val="2"/>
            <w:tcBorders>
              <w:top w:val="single" w:color="auto" w:sz="8" w:space="0"/>
              <w:left w:val="single" w:color="auto" w:sz="8" w:space="0"/>
              <w:bottom w:val="nil"/>
              <w:right w:val="single" w:color="auto" w:sz="8" w:space="0"/>
            </w:tcBorders>
            <w:vAlign w:val="bottom"/>
          </w:tcPr>
          <w:p w:rsidR="009E5782" w:rsidP="7C484014" w:rsidRDefault="009E5782" w14:paraId="409F30D7" w14:textId="7B9F1C30">
            <w:pPr>
              <w:spacing w:after="0"/>
            </w:pPr>
            <w:r w:rsidRPr="7C484014">
              <w:rPr>
                <w:rFonts w:ascii="Arial" w:hAnsi="Arial" w:eastAsia="Arial" w:cs="Arial"/>
                <w:sz w:val="20"/>
                <w:szCs w:val="20"/>
              </w:rPr>
              <w:t xml:space="preserve"> </w:t>
            </w:r>
          </w:p>
        </w:tc>
        <w:tc>
          <w:tcPr>
            <w:tcW w:w="1857" w:type="dxa"/>
            <w:vMerge w:val="restart"/>
            <w:tcBorders>
              <w:top w:val="single" w:color="auto" w:sz="8" w:space="0"/>
              <w:left w:val="nil"/>
              <w:right w:val="single" w:color="auto" w:sz="8" w:space="0"/>
            </w:tcBorders>
            <w:vAlign w:val="bottom"/>
          </w:tcPr>
          <w:p w:rsidR="009E5782" w:rsidP="7C484014" w:rsidRDefault="009E5782" w14:paraId="2BECB43F" w14:textId="77777777">
            <w:pPr>
              <w:spacing w:after="0"/>
            </w:pPr>
            <w:r w:rsidRPr="7C484014">
              <w:rPr>
                <w:rFonts w:ascii="Arial" w:hAnsi="Arial" w:eastAsia="Arial" w:cs="Arial"/>
                <w:sz w:val="20"/>
                <w:szCs w:val="20"/>
              </w:rPr>
              <w:t xml:space="preserve"> </w:t>
            </w:r>
          </w:p>
          <w:p w:rsidR="009E5782" w:rsidP="7C484014" w:rsidRDefault="009E5782" w14:paraId="32CB928E" w14:textId="77777777">
            <w:pPr>
              <w:spacing w:after="0"/>
            </w:pPr>
            <w:r w:rsidRPr="7C484014">
              <w:rPr>
                <w:rFonts w:ascii="Arial" w:hAnsi="Arial" w:eastAsia="Arial" w:cs="Arial"/>
                <w:sz w:val="20"/>
                <w:szCs w:val="20"/>
              </w:rPr>
              <w:t>Atomic structure and</w:t>
            </w:r>
          </w:p>
          <w:p w:rsidR="009E5782" w:rsidP="7C484014" w:rsidRDefault="009E5782" w14:paraId="46C217DE" w14:textId="77777777">
            <w:pPr>
              <w:spacing w:after="0"/>
            </w:pPr>
            <w:r w:rsidRPr="7C484014">
              <w:rPr>
                <w:rFonts w:ascii="Arial" w:hAnsi="Arial" w:eastAsia="Arial" w:cs="Arial"/>
                <w:sz w:val="20"/>
                <w:szCs w:val="20"/>
              </w:rPr>
              <w:t>periodic table</w:t>
            </w:r>
          </w:p>
          <w:p w:rsidR="009E5782" w:rsidP="7C484014" w:rsidRDefault="009E5782" w14:paraId="1F1A8807" w14:textId="77777777">
            <w:pPr>
              <w:spacing w:after="0"/>
            </w:pPr>
            <w:r w:rsidRPr="7C484014">
              <w:rPr>
                <w:rFonts w:ascii="Arial" w:hAnsi="Arial" w:eastAsia="Arial" w:cs="Arial"/>
                <w:sz w:val="20"/>
                <w:szCs w:val="20"/>
              </w:rPr>
              <w:t>Bonding</w:t>
            </w:r>
          </w:p>
          <w:p w:rsidR="009E5782" w:rsidP="7C484014" w:rsidRDefault="009E5782" w14:paraId="57E128FE" w14:textId="77777777">
            <w:pPr>
              <w:spacing w:after="0"/>
            </w:pPr>
            <w:r w:rsidRPr="7C484014">
              <w:rPr>
                <w:rFonts w:ascii="Arial" w:hAnsi="Arial" w:eastAsia="Arial" w:cs="Arial"/>
                <w:sz w:val="20"/>
                <w:szCs w:val="20"/>
              </w:rPr>
              <w:t>Quantitative chemistry</w:t>
            </w:r>
          </w:p>
          <w:p w:rsidR="009E5782" w:rsidP="7C484014" w:rsidRDefault="009E5782" w14:paraId="73EE77CE" w14:textId="77777777">
            <w:pPr>
              <w:spacing w:after="0"/>
            </w:pPr>
            <w:r w:rsidRPr="7C484014">
              <w:rPr>
                <w:rFonts w:ascii="Arial" w:hAnsi="Arial" w:eastAsia="Arial" w:cs="Arial"/>
                <w:sz w:val="20"/>
                <w:szCs w:val="20"/>
              </w:rPr>
              <w:t xml:space="preserve"> </w:t>
            </w:r>
          </w:p>
          <w:p w:rsidR="009E5782" w:rsidP="7C484014" w:rsidRDefault="009E5782" w14:paraId="1E770A61" w14:textId="77777777">
            <w:pPr>
              <w:spacing w:after="0"/>
            </w:pPr>
            <w:r w:rsidRPr="7C484014">
              <w:rPr>
                <w:rFonts w:ascii="Arial" w:hAnsi="Arial" w:eastAsia="Arial" w:cs="Arial"/>
                <w:sz w:val="20"/>
                <w:szCs w:val="20"/>
              </w:rPr>
              <w:t xml:space="preserve"> </w:t>
            </w:r>
          </w:p>
          <w:p w:rsidR="009E5782" w:rsidP="7C484014" w:rsidRDefault="009E5782" w14:paraId="57D5FE7C" w14:textId="77777777">
            <w:pPr>
              <w:spacing w:after="0"/>
            </w:pPr>
            <w:r w:rsidRPr="7C484014">
              <w:rPr>
                <w:rFonts w:ascii="Arial" w:hAnsi="Arial" w:eastAsia="Arial" w:cs="Arial"/>
                <w:sz w:val="20"/>
                <w:szCs w:val="20"/>
              </w:rPr>
              <w:t xml:space="preserve"> </w:t>
            </w:r>
          </w:p>
          <w:p w:rsidR="009E5782" w:rsidP="7C484014" w:rsidRDefault="009E5782" w14:paraId="22E6EBB8" w14:textId="4790AD51">
            <w:pPr>
              <w:spacing w:after="0"/>
            </w:pPr>
            <w:r w:rsidRPr="7C484014">
              <w:rPr>
                <w:rFonts w:ascii="Arial" w:hAnsi="Arial" w:eastAsia="Arial" w:cs="Arial"/>
                <w:sz w:val="20"/>
                <w:szCs w:val="20"/>
              </w:rPr>
              <w:t xml:space="preserve"> </w:t>
            </w:r>
          </w:p>
        </w:tc>
        <w:tc>
          <w:tcPr>
            <w:tcW w:w="2062" w:type="dxa"/>
            <w:vMerge w:val="restart"/>
            <w:tcBorders>
              <w:top w:val="single" w:color="auto" w:sz="8" w:space="0"/>
              <w:left w:val="nil"/>
              <w:right w:val="single" w:color="auto" w:sz="8" w:space="0"/>
            </w:tcBorders>
            <w:vAlign w:val="bottom"/>
          </w:tcPr>
          <w:p w:rsidR="009E5782" w:rsidP="7C484014" w:rsidRDefault="009E5782" w14:paraId="17A4A001" w14:textId="77777777">
            <w:pPr>
              <w:spacing w:after="0"/>
            </w:pPr>
            <w:r w:rsidRPr="7C484014">
              <w:rPr>
                <w:rFonts w:ascii="Arial" w:hAnsi="Arial" w:eastAsia="Arial" w:cs="Arial"/>
                <w:sz w:val="20"/>
                <w:szCs w:val="20"/>
              </w:rPr>
              <w:t xml:space="preserve"> </w:t>
            </w:r>
          </w:p>
          <w:p w:rsidR="009E5782" w:rsidP="7C484014" w:rsidRDefault="009E5782" w14:paraId="219AFF46" w14:textId="77777777">
            <w:pPr>
              <w:spacing w:after="0"/>
            </w:pPr>
            <w:r w:rsidRPr="7C484014">
              <w:rPr>
                <w:rFonts w:ascii="Arial" w:hAnsi="Arial" w:eastAsia="Arial" w:cs="Arial"/>
                <w:sz w:val="20"/>
                <w:szCs w:val="20"/>
              </w:rPr>
              <w:t>Chemical reactions</w:t>
            </w:r>
          </w:p>
          <w:p w:rsidR="009E5782" w:rsidP="7C484014" w:rsidRDefault="009E5782" w14:paraId="523FE567" w14:textId="77777777">
            <w:pPr>
              <w:spacing w:after="0"/>
            </w:pPr>
            <w:r w:rsidRPr="7C484014">
              <w:rPr>
                <w:rFonts w:ascii="Arial" w:hAnsi="Arial" w:eastAsia="Arial" w:cs="Arial"/>
                <w:sz w:val="20"/>
                <w:szCs w:val="20"/>
              </w:rPr>
              <w:t>Energy changes</w:t>
            </w:r>
          </w:p>
          <w:p w:rsidR="009E5782" w:rsidP="7C484014" w:rsidRDefault="009E5782" w14:paraId="78506EC1" w14:textId="77777777">
            <w:pPr>
              <w:spacing w:after="0"/>
            </w:pPr>
            <w:r w:rsidRPr="7C484014">
              <w:rPr>
                <w:rFonts w:ascii="Arial" w:hAnsi="Arial" w:eastAsia="Arial" w:cs="Arial"/>
                <w:sz w:val="20"/>
                <w:szCs w:val="20"/>
              </w:rPr>
              <w:t xml:space="preserve"> </w:t>
            </w:r>
          </w:p>
          <w:p w:rsidR="009E5782" w:rsidP="7C484014" w:rsidRDefault="009E5782" w14:paraId="40B5CB76" w14:textId="77777777">
            <w:pPr>
              <w:spacing w:after="0"/>
            </w:pPr>
            <w:r w:rsidRPr="7C484014">
              <w:rPr>
                <w:rFonts w:ascii="Arial" w:hAnsi="Arial" w:eastAsia="Arial" w:cs="Arial"/>
                <w:sz w:val="20"/>
                <w:szCs w:val="20"/>
              </w:rPr>
              <w:t>Mock 2 feedback and</w:t>
            </w:r>
          </w:p>
          <w:p w:rsidR="009E5782" w:rsidP="7C484014" w:rsidRDefault="009E5782" w14:paraId="194B56B2" w14:textId="77777777">
            <w:pPr>
              <w:spacing w:after="0"/>
            </w:pPr>
            <w:r w:rsidRPr="7C484014">
              <w:rPr>
                <w:rFonts w:ascii="Arial" w:hAnsi="Arial" w:eastAsia="Arial" w:cs="Arial"/>
                <w:sz w:val="20"/>
                <w:szCs w:val="20"/>
              </w:rPr>
              <w:t>intervention</w:t>
            </w:r>
          </w:p>
          <w:p w:rsidR="009E5782" w:rsidP="7C484014" w:rsidRDefault="009E5782" w14:paraId="7A49A28F" w14:textId="77777777">
            <w:pPr>
              <w:spacing w:after="0"/>
            </w:pPr>
            <w:r w:rsidRPr="7C484014">
              <w:rPr>
                <w:rFonts w:ascii="Arial" w:hAnsi="Arial" w:eastAsia="Arial" w:cs="Arial"/>
                <w:sz w:val="20"/>
                <w:szCs w:val="20"/>
              </w:rPr>
              <w:t xml:space="preserve"> </w:t>
            </w:r>
          </w:p>
          <w:p w:rsidR="009E5782" w:rsidP="7C484014" w:rsidRDefault="009E5782" w14:paraId="75EE351E" w14:textId="77777777">
            <w:pPr>
              <w:spacing w:after="0"/>
            </w:pPr>
            <w:r w:rsidRPr="7C484014">
              <w:rPr>
                <w:rFonts w:ascii="Arial" w:hAnsi="Arial" w:eastAsia="Arial" w:cs="Arial"/>
                <w:sz w:val="20"/>
                <w:szCs w:val="20"/>
              </w:rPr>
              <w:t xml:space="preserve"> </w:t>
            </w:r>
          </w:p>
          <w:p w:rsidR="009E5782" w:rsidP="7C484014" w:rsidRDefault="009E5782" w14:paraId="5513E88F" w14:textId="4E78B2C3">
            <w:pPr>
              <w:spacing w:after="0"/>
            </w:pPr>
            <w:r w:rsidRPr="7C484014">
              <w:rPr>
                <w:rFonts w:ascii="Arial" w:hAnsi="Arial" w:eastAsia="Arial" w:cs="Arial"/>
                <w:sz w:val="20"/>
                <w:szCs w:val="20"/>
              </w:rPr>
              <w:t xml:space="preserve"> </w:t>
            </w:r>
          </w:p>
        </w:tc>
        <w:tc>
          <w:tcPr>
            <w:tcW w:w="2325" w:type="dxa"/>
            <w:vMerge w:val="restart"/>
            <w:tcBorders>
              <w:top w:val="single" w:color="auto" w:sz="8" w:space="0"/>
              <w:left w:val="single" w:color="auto" w:sz="8" w:space="0"/>
              <w:right w:val="single" w:color="auto" w:sz="8" w:space="0"/>
            </w:tcBorders>
            <w:vAlign w:val="bottom"/>
          </w:tcPr>
          <w:p w:rsidR="009E5782" w:rsidP="7C484014" w:rsidRDefault="009E5782" w14:paraId="2399E96C" w14:textId="77777777">
            <w:pPr>
              <w:spacing w:after="0"/>
            </w:pPr>
            <w:r w:rsidRPr="7C484014">
              <w:rPr>
                <w:rFonts w:ascii="Arial" w:hAnsi="Arial" w:eastAsia="Arial" w:cs="Arial"/>
                <w:sz w:val="20"/>
                <w:szCs w:val="20"/>
              </w:rPr>
              <w:t xml:space="preserve"> </w:t>
            </w:r>
          </w:p>
          <w:p w:rsidR="009E5782" w:rsidP="7C484014" w:rsidRDefault="009E5782" w14:paraId="629C98CB" w14:textId="77777777">
            <w:pPr>
              <w:spacing w:after="0"/>
            </w:pPr>
            <w:r w:rsidRPr="7C484014">
              <w:rPr>
                <w:rFonts w:ascii="Arial" w:hAnsi="Arial" w:eastAsia="Arial" w:cs="Arial"/>
                <w:b/>
                <w:bCs/>
                <w:sz w:val="20"/>
                <w:szCs w:val="20"/>
              </w:rPr>
              <w:t>Revision</w:t>
            </w:r>
          </w:p>
          <w:p w:rsidR="009E5782" w:rsidP="7C484014" w:rsidRDefault="009E5782" w14:paraId="2C9E854E" w14:textId="77777777">
            <w:pPr>
              <w:spacing w:after="0"/>
            </w:pPr>
            <w:r w:rsidRPr="7C484014">
              <w:rPr>
                <w:rFonts w:ascii="Arial" w:hAnsi="Arial" w:eastAsia="Arial" w:cs="Arial"/>
                <w:sz w:val="20"/>
                <w:szCs w:val="20"/>
              </w:rPr>
              <w:t xml:space="preserve"> </w:t>
            </w:r>
          </w:p>
          <w:p w:rsidR="009E5782" w:rsidP="7C484014" w:rsidRDefault="009E5782" w14:paraId="586CC7D8" w14:textId="77777777">
            <w:pPr>
              <w:spacing w:after="0"/>
            </w:pPr>
            <w:r w:rsidRPr="7C484014">
              <w:rPr>
                <w:rFonts w:ascii="Arial" w:hAnsi="Arial" w:eastAsia="Arial" w:cs="Arial"/>
                <w:sz w:val="20"/>
                <w:szCs w:val="20"/>
              </w:rPr>
              <w:t xml:space="preserve"> </w:t>
            </w:r>
          </w:p>
          <w:p w:rsidR="009E5782" w:rsidP="7C484014" w:rsidRDefault="009E5782" w14:paraId="603B8062" w14:textId="77777777">
            <w:pPr>
              <w:spacing w:after="0"/>
            </w:pPr>
            <w:r w:rsidRPr="7C484014">
              <w:rPr>
                <w:rFonts w:ascii="Arial" w:hAnsi="Arial" w:eastAsia="Arial" w:cs="Arial"/>
                <w:sz w:val="20"/>
                <w:szCs w:val="20"/>
              </w:rPr>
              <w:t xml:space="preserve"> </w:t>
            </w:r>
          </w:p>
          <w:p w:rsidR="009E5782" w:rsidP="7C484014" w:rsidRDefault="009E5782" w14:paraId="65B9246A" w14:textId="77777777">
            <w:pPr>
              <w:spacing w:after="0"/>
            </w:pPr>
            <w:r w:rsidRPr="7C484014">
              <w:rPr>
                <w:rFonts w:ascii="Arial" w:hAnsi="Arial" w:eastAsia="Arial" w:cs="Arial"/>
                <w:sz w:val="20"/>
                <w:szCs w:val="20"/>
              </w:rPr>
              <w:t xml:space="preserve"> </w:t>
            </w:r>
          </w:p>
          <w:p w:rsidR="009E5782" w:rsidP="7C484014" w:rsidRDefault="009E5782" w14:paraId="0AB6D72B" w14:textId="77777777">
            <w:pPr>
              <w:spacing w:after="0"/>
            </w:pPr>
            <w:r w:rsidRPr="7C484014">
              <w:rPr>
                <w:rFonts w:ascii="Arial" w:hAnsi="Arial" w:eastAsia="Arial" w:cs="Arial"/>
                <w:sz w:val="20"/>
                <w:szCs w:val="20"/>
              </w:rPr>
              <w:t xml:space="preserve"> </w:t>
            </w:r>
          </w:p>
          <w:p w:rsidR="009E5782" w:rsidP="7C484014" w:rsidRDefault="009E5782" w14:paraId="23694C3D" w14:textId="77777777">
            <w:pPr>
              <w:spacing w:after="0"/>
            </w:pPr>
            <w:r w:rsidRPr="7C484014">
              <w:rPr>
                <w:rFonts w:ascii="Arial" w:hAnsi="Arial" w:eastAsia="Arial" w:cs="Arial"/>
                <w:sz w:val="20"/>
                <w:szCs w:val="20"/>
              </w:rPr>
              <w:t xml:space="preserve"> </w:t>
            </w:r>
          </w:p>
          <w:p w:rsidR="009E5782" w:rsidP="7C484014" w:rsidRDefault="009E5782" w14:paraId="42DB68D7" w14:textId="199E7BCE">
            <w:pPr>
              <w:spacing w:after="0"/>
            </w:pPr>
            <w:r w:rsidRPr="7C484014">
              <w:rPr>
                <w:rFonts w:ascii="Arial" w:hAnsi="Arial" w:eastAsia="Arial" w:cs="Arial"/>
                <w:sz w:val="20"/>
                <w:szCs w:val="20"/>
              </w:rPr>
              <w:t xml:space="preserve"> </w:t>
            </w:r>
          </w:p>
        </w:tc>
        <w:tc>
          <w:tcPr>
            <w:tcW w:w="2325" w:type="dxa"/>
            <w:vMerge w:val="restart"/>
            <w:tcBorders>
              <w:top w:val="single" w:color="auto" w:sz="8" w:space="0"/>
              <w:left w:val="single" w:color="auto" w:sz="8" w:space="0"/>
              <w:right w:val="single" w:color="auto" w:sz="8" w:space="0"/>
            </w:tcBorders>
            <w:vAlign w:val="bottom"/>
          </w:tcPr>
          <w:p w:rsidR="009E5782" w:rsidP="7C484014" w:rsidRDefault="009E5782" w14:paraId="467F4677" w14:textId="77777777">
            <w:pPr>
              <w:spacing w:after="0"/>
            </w:pPr>
            <w:r w:rsidRPr="7C484014">
              <w:rPr>
                <w:rFonts w:ascii="Arial" w:hAnsi="Arial" w:eastAsia="Arial" w:cs="Arial"/>
                <w:sz w:val="20"/>
                <w:szCs w:val="20"/>
              </w:rPr>
              <w:t xml:space="preserve"> </w:t>
            </w:r>
          </w:p>
          <w:p w:rsidR="009E5782" w:rsidP="7C484014" w:rsidRDefault="009E5782" w14:paraId="1BBF2BFC" w14:textId="77777777">
            <w:pPr>
              <w:spacing w:after="0"/>
              <w:jc w:val="center"/>
            </w:pPr>
            <w:r w:rsidRPr="7C484014">
              <w:rPr>
                <w:rFonts w:ascii="Arial" w:hAnsi="Arial" w:eastAsia="Arial" w:cs="Arial"/>
                <w:b/>
                <w:bCs/>
                <w:sz w:val="20"/>
                <w:szCs w:val="20"/>
              </w:rPr>
              <w:t>Public Examinations </w:t>
            </w:r>
          </w:p>
          <w:p w:rsidR="009E5782" w:rsidP="7C484014" w:rsidRDefault="009E5782" w14:paraId="1007137A" w14:textId="77777777">
            <w:pPr>
              <w:spacing w:after="0"/>
            </w:pPr>
            <w:r w:rsidRPr="7C484014">
              <w:rPr>
                <w:rFonts w:ascii="Arial" w:hAnsi="Arial" w:eastAsia="Arial" w:cs="Arial"/>
                <w:sz w:val="20"/>
                <w:szCs w:val="20"/>
              </w:rPr>
              <w:t xml:space="preserve"> </w:t>
            </w:r>
          </w:p>
          <w:p w:rsidR="009E5782" w:rsidP="7C484014" w:rsidRDefault="009E5782" w14:paraId="7A82FA3F" w14:textId="77777777">
            <w:pPr>
              <w:spacing w:after="0"/>
            </w:pPr>
            <w:r w:rsidRPr="7C484014">
              <w:rPr>
                <w:rFonts w:ascii="Arial" w:hAnsi="Arial" w:eastAsia="Arial" w:cs="Arial"/>
                <w:sz w:val="20"/>
                <w:szCs w:val="20"/>
              </w:rPr>
              <w:t xml:space="preserve"> </w:t>
            </w:r>
          </w:p>
          <w:p w:rsidR="009E5782" w:rsidP="7C484014" w:rsidRDefault="009E5782" w14:paraId="0DC7354E" w14:textId="77777777">
            <w:pPr>
              <w:spacing w:after="0"/>
            </w:pPr>
            <w:r w:rsidRPr="7C484014">
              <w:rPr>
                <w:rFonts w:ascii="Arial" w:hAnsi="Arial" w:eastAsia="Arial" w:cs="Arial"/>
                <w:sz w:val="20"/>
                <w:szCs w:val="20"/>
              </w:rPr>
              <w:t xml:space="preserve"> </w:t>
            </w:r>
          </w:p>
          <w:p w:rsidR="009E5782" w:rsidP="7C484014" w:rsidRDefault="009E5782" w14:paraId="2E54B2E6" w14:textId="77777777">
            <w:pPr>
              <w:spacing w:after="0"/>
            </w:pPr>
            <w:r w:rsidRPr="7C484014">
              <w:rPr>
                <w:rFonts w:ascii="Arial" w:hAnsi="Arial" w:eastAsia="Arial" w:cs="Arial"/>
                <w:sz w:val="20"/>
                <w:szCs w:val="20"/>
              </w:rPr>
              <w:t xml:space="preserve"> </w:t>
            </w:r>
          </w:p>
          <w:p w:rsidR="009E5782" w:rsidP="7C484014" w:rsidRDefault="009E5782" w14:paraId="025FF8ED" w14:textId="77777777">
            <w:pPr>
              <w:spacing w:after="0"/>
            </w:pPr>
            <w:r w:rsidRPr="7C484014">
              <w:rPr>
                <w:rFonts w:ascii="Arial" w:hAnsi="Arial" w:eastAsia="Arial" w:cs="Arial"/>
                <w:sz w:val="20"/>
                <w:szCs w:val="20"/>
              </w:rPr>
              <w:t xml:space="preserve"> </w:t>
            </w:r>
          </w:p>
          <w:p w:rsidR="009E5782" w:rsidP="7C484014" w:rsidRDefault="009E5782" w14:paraId="329FC74E" w14:textId="36DD47A2">
            <w:pPr>
              <w:spacing w:after="0"/>
            </w:pPr>
            <w:r w:rsidRPr="7C484014">
              <w:rPr>
                <w:rFonts w:ascii="Arial" w:hAnsi="Arial" w:eastAsia="Arial" w:cs="Arial"/>
                <w:sz w:val="20"/>
                <w:szCs w:val="20"/>
              </w:rPr>
              <w:t xml:space="preserve"> </w:t>
            </w:r>
          </w:p>
        </w:tc>
      </w:tr>
      <w:tr w:rsidR="009E5782" w:rsidTr="00477767" w14:paraId="27856FFB" w14:textId="77777777">
        <w:trPr>
          <w:trHeight w:val="225"/>
        </w:trPr>
        <w:tc>
          <w:tcPr>
            <w:tcW w:w="278" w:type="dxa"/>
            <w:tcBorders>
              <w:top w:val="nil"/>
              <w:left w:val="single" w:color="auto" w:sz="8" w:space="0"/>
              <w:bottom w:val="nil"/>
              <w:right w:val="nil"/>
            </w:tcBorders>
            <w:vAlign w:val="bottom"/>
          </w:tcPr>
          <w:p w:rsidR="009E5782" w:rsidP="7C484014" w:rsidRDefault="009E5782" w14:paraId="5F470C0B" w14:textId="6B7DD236">
            <w:pPr>
              <w:spacing w:after="0"/>
            </w:pPr>
            <w:r w:rsidRPr="7C484014">
              <w:rPr>
                <w:rFonts w:ascii="Arial" w:hAnsi="Arial" w:eastAsia="Arial" w:cs="Arial"/>
                <w:sz w:val="20"/>
                <w:szCs w:val="20"/>
              </w:rPr>
              <w:t xml:space="preserve"> </w:t>
            </w:r>
          </w:p>
        </w:tc>
        <w:tc>
          <w:tcPr>
            <w:tcW w:w="2223" w:type="dxa"/>
            <w:vMerge/>
            <w:tcBorders>
              <w:left w:val="nil"/>
              <w:right w:val="single" w:color="auto" w:sz="8" w:space="0"/>
            </w:tcBorders>
            <w:vAlign w:val="bottom"/>
          </w:tcPr>
          <w:p w:rsidR="009E5782" w:rsidP="7C484014" w:rsidRDefault="009E5782" w14:paraId="565F0BDB" w14:textId="43E1D18E">
            <w:pPr>
              <w:spacing w:after="0"/>
            </w:pPr>
          </w:p>
        </w:tc>
        <w:tc>
          <w:tcPr>
            <w:tcW w:w="2354" w:type="dxa"/>
            <w:gridSpan w:val="2"/>
            <w:tcBorders>
              <w:top w:val="nil"/>
              <w:left w:val="single" w:color="auto" w:sz="8" w:space="0"/>
              <w:bottom w:val="nil"/>
              <w:right w:val="single" w:color="auto" w:sz="8" w:space="0"/>
            </w:tcBorders>
            <w:vAlign w:val="bottom"/>
          </w:tcPr>
          <w:p w:rsidR="009E5782" w:rsidP="7C484014" w:rsidRDefault="009E5782" w14:paraId="082A7D6C" w14:textId="4C59F814">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Mock 1 feedback and</w:t>
            </w:r>
          </w:p>
        </w:tc>
        <w:tc>
          <w:tcPr>
            <w:tcW w:w="1857" w:type="dxa"/>
            <w:vMerge/>
            <w:tcBorders>
              <w:left w:val="nil"/>
              <w:right w:val="single" w:color="auto" w:sz="8" w:space="0"/>
            </w:tcBorders>
            <w:vAlign w:val="bottom"/>
          </w:tcPr>
          <w:p w:rsidR="009E5782" w:rsidP="7C484014" w:rsidRDefault="009E5782" w14:paraId="196D69D3" w14:textId="35B6C9DE">
            <w:pPr>
              <w:spacing w:after="0"/>
            </w:pPr>
          </w:p>
        </w:tc>
        <w:tc>
          <w:tcPr>
            <w:tcW w:w="2062" w:type="dxa"/>
            <w:vMerge/>
            <w:tcBorders>
              <w:left w:val="nil"/>
              <w:right w:val="single" w:color="auto" w:sz="8" w:space="0"/>
            </w:tcBorders>
            <w:vAlign w:val="bottom"/>
          </w:tcPr>
          <w:p w:rsidR="009E5782" w:rsidP="7C484014" w:rsidRDefault="009E5782" w14:paraId="5862703C" w14:textId="007EA1AB">
            <w:pPr>
              <w:spacing w:after="0"/>
            </w:pPr>
          </w:p>
        </w:tc>
        <w:tc>
          <w:tcPr>
            <w:tcW w:w="2325" w:type="dxa"/>
            <w:vMerge/>
            <w:tcBorders>
              <w:left w:val="single" w:color="auto" w:sz="8" w:space="0"/>
              <w:right w:val="single" w:color="auto" w:sz="8" w:space="0"/>
            </w:tcBorders>
            <w:vAlign w:val="bottom"/>
          </w:tcPr>
          <w:p w:rsidR="009E5782" w:rsidP="7C484014" w:rsidRDefault="009E5782" w14:paraId="64A0E06F" w14:textId="72F7B354">
            <w:pPr>
              <w:spacing w:after="0"/>
            </w:pPr>
          </w:p>
        </w:tc>
        <w:tc>
          <w:tcPr>
            <w:tcW w:w="2325" w:type="dxa"/>
            <w:vMerge/>
            <w:tcBorders>
              <w:left w:val="single" w:color="auto" w:sz="8" w:space="0"/>
              <w:right w:val="single" w:color="auto" w:sz="8" w:space="0"/>
            </w:tcBorders>
            <w:vAlign w:val="bottom"/>
          </w:tcPr>
          <w:p w:rsidR="009E5782" w:rsidP="7C484014" w:rsidRDefault="009E5782" w14:paraId="01C89317" w14:textId="70652DE5">
            <w:pPr>
              <w:spacing w:after="0"/>
            </w:pPr>
          </w:p>
        </w:tc>
      </w:tr>
      <w:tr w:rsidR="009E5782" w:rsidTr="00477767" w14:paraId="482FD81B" w14:textId="77777777">
        <w:trPr>
          <w:trHeight w:val="225"/>
        </w:trPr>
        <w:tc>
          <w:tcPr>
            <w:tcW w:w="278" w:type="dxa"/>
            <w:tcBorders>
              <w:top w:val="nil"/>
              <w:left w:val="single" w:color="auto" w:sz="8" w:space="0"/>
              <w:bottom w:val="nil"/>
              <w:right w:val="nil"/>
            </w:tcBorders>
            <w:vAlign w:val="bottom"/>
          </w:tcPr>
          <w:p w:rsidR="009E5782" w:rsidP="7C484014" w:rsidRDefault="009E5782" w14:paraId="46CFE0A4" w14:textId="04315A19">
            <w:pPr>
              <w:spacing w:after="0"/>
            </w:pPr>
            <w:r w:rsidRPr="7C484014">
              <w:rPr>
                <w:rFonts w:ascii="Segoe UI Symbol" w:hAnsi="Segoe UI Symbol" w:eastAsia="Segoe UI Symbol" w:cs="Segoe UI Symbol"/>
                <w:sz w:val="20"/>
                <w:szCs w:val="20"/>
              </w:rPr>
              <w:t>➢</w:t>
            </w:r>
          </w:p>
        </w:tc>
        <w:tc>
          <w:tcPr>
            <w:tcW w:w="2223" w:type="dxa"/>
            <w:vMerge/>
            <w:tcBorders>
              <w:left w:val="nil"/>
              <w:right w:val="single" w:color="auto" w:sz="8" w:space="0"/>
            </w:tcBorders>
            <w:vAlign w:val="bottom"/>
          </w:tcPr>
          <w:p w:rsidR="009E5782" w:rsidP="7C484014" w:rsidRDefault="009E5782" w14:paraId="4D55510C" w14:textId="3A82A2DE">
            <w:pPr>
              <w:spacing w:after="0"/>
            </w:pPr>
          </w:p>
        </w:tc>
        <w:tc>
          <w:tcPr>
            <w:tcW w:w="278" w:type="dxa"/>
            <w:tcBorders>
              <w:top w:val="nil"/>
              <w:left w:val="single" w:color="auto" w:sz="8" w:space="0"/>
              <w:bottom w:val="nil"/>
              <w:right w:val="nil"/>
            </w:tcBorders>
            <w:vAlign w:val="bottom"/>
          </w:tcPr>
          <w:p w:rsidR="009E5782" w:rsidP="7C484014" w:rsidRDefault="009E5782" w14:paraId="6A303C69" w14:textId="23B3B13C">
            <w:pPr>
              <w:spacing w:after="0"/>
            </w:pPr>
            <w:r w:rsidRPr="7C484014">
              <w:rPr>
                <w:rFonts w:ascii="Arial" w:hAnsi="Arial" w:eastAsia="Arial" w:cs="Arial"/>
                <w:sz w:val="20"/>
                <w:szCs w:val="20"/>
              </w:rPr>
              <w:t xml:space="preserve"> </w:t>
            </w:r>
          </w:p>
        </w:tc>
        <w:tc>
          <w:tcPr>
            <w:tcW w:w="2076" w:type="dxa"/>
            <w:tcBorders>
              <w:top w:val="nil"/>
              <w:left w:val="nil"/>
              <w:bottom w:val="nil"/>
              <w:right w:val="single" w:color="auto" w:sz="8" w:space="0"/>
            </w:tcBorders>
            <w:vAlign w:val="bottom"/>
          </w:tcPr>
          <w:p w:rsidR="009E5782" w:rsidP="7C484014" w:rsidRDefault="009E5782" w14:paraId="2D5FCF8D" w14:textId="0765E9BA">
            <w:pPr>
              <w:spacing w:after="0"/>
            </w:pPr>
            <w:r w:rsidRPr="7C484014">
              <w:rPr>
                <w:rFonts w:ascii="Arial" w:hAnsi="Arial" w:eastAsia="Arial" w:cs="Arial"/>
                <w:sz w:val="20"/>
                <w:szCs w:val="20"/>
              </w:rPr>
              <w:t>intervention</w:t>
            </w:r>
          </w:p>
        </w:tc>
        <w:tc>
          <w:tcPr>
            <w:tcW w:w="1857" w:type="dxa"/>
            <w:vMerge/>
            <w:tcBorders>
              <w:left w:val="nil"/>
              <w:right w:val="single" w:color="auto" w:sz="8" w:space="0"/>
            </w:tcBorders>
            <w:vAlign w:val="bottom"/>
          </w:tcPr>
          <w:p w:rsidR="009E5782" w:rsidP="7C484014" w:rsidRDefault="009E5782" w14:paraId="299EBA0C" w14:textId="271C874A">
            <w:pPr>
              <w:spacing w:after="0"/>
            </w:pPr>
          </w:p>
        </w:tc>
        <w:tc>
          <w:tcPr>
            <w:tcW w:w="2062" w:type="dxa"/>
            <w:vMerge/>
            <w:tcBorders>
              <w:left w:val="nil"/>
              <w:right w:val="single" w:color="auto" w:sz="8" w:space="0"/>
            </w:tcBorders>
            <w:vAlign w:val="bottom"/>
          </w:tcPr>
          <w:p w:rsidR="009E5782" w:rsidP="7C484014" w:rsidRDefault="009E5782" w14:paraId="5FAB74FC" w14:textId="446FF875">
            <w:pPr>
              <w:spacing w:after="0"/>
            </w:pPr>
          </w:p>
        </w:tc>
        <w:tc>
          <w:tcPr>
            <w:tcW w:w="2325" w:type="dxa"/>
            <w:vMerge/>
            <w:tcBorders>
              <w:left w:val="single" w:color="auto" w:sz="8" w:space="0"/>
              <w:right w:val="single" w:color="auto" w:sz="8" w:space="0"/>
            </w:tcBorders>
            <w:vAlign w:val="bottom"/>
          </w:tcPr>
          <w:p w:rsidR="009E5782" w:rsidP="7C484014" w:rsidRDefault="009E5782" w14:paraId="6933C448" w14:textId="7174CA41">
            <w:pPr>
              <w:spacing w:after="0"/>
            </w:pPr>
          </w:p>
        </w:tc>
        <w:tc>
          <w:tcPr>
            <w:tcW w:w="2325" w:type="dxa"/>
            <w:vMerge/>
            <w:tcBorders>
              <w:left w:val="single" w:color="auto" w:sz="8" w:space="0"/>
              <w:right w:val="single" w:color="auto" w:sz="8" w:space="0"/>
            </w:tcBorders>
            <w:vAlign w:val="bottom"/>
          </w:tcPr>
          <w:p w:rsidR="009E5782" w:rsidP="7C484014" w:rsidRDefault="009E5782" w14:paraId="0550A6ED" w14:textId="3576CD0C">
            <w:pPr>
              <w:spacing w:after="0"/>
            </w:pPr>
          </w:p>
        </w:tc>
      </w:tr>
      <w:tr w:rsidR="009E5782" w:rsidTr="00477767" w14:paraId="5D51B266" w14:textId="77777777">
        <w:trPr>
          <w:trHeight w:val="225"/>
        </w:trPr>
        <w:tc>
          <w:tcPr>
            <w:tcW w:w="278" w:type="dxa"/>
            <w:tcBorders>
              <w:top w:val="nil"/>
              <w:left w:val="single" w:color="auto" w:sz="8" w:space="0"/>
              <w:bottom w:val="nil"/>
              <w:right w:val="nil"/>
            </w:tcBorders>
            <w:vAlign w:val="bottom"/>
          </w:tcPr>
          <w:p w:rsidR="009E5782" w:rsidP="7C484014" w:rsidRDefault="009E5782" w14:paraId="55215928" w14:textId="756437C0">
            <w:pPr>
              <w:spacing w:after="0"/>
            </w:pPr>
            <w:r w:rsidRPr="7C484014">
              <w:rPr>
                <w:rFonts w:ascii="Segoe UI Symbol" w:hAnsi="Segoe UI Symbol" w:eastAsia="Segoe UI Symbol" w:cs="Segoe UI Symbol"/>
                <w:sz w:val="20"/>
                <w:szCs w:val="20"/>
              </w:rPr>
              <w:t>➢</w:t>
            </w:r>
          </w:p>
        </w:tc>
        <w:tc>
          <w:tcPr>
            <w:tcW w:w="2223" w:type="dxa"/>
            <w:vMerge/>
            <w:tcBorders>
              <w:left w:val="nil"/>
              <w:right w:val="single" w:color="auto" w:sz="8" w:space="0"/>
            </w:tcBorders>
            <w:vAlign w:val="bottom"/>
          </w:tcPr>
          <w:p w:rsidR="009E5782" w:rsidP="7C484014" w:rsidRDefault="009E5782" w14:paraId="68FD9DFB" w14:textId="4306AC8C">
            <w:pPr>
              <w:spacing w:after="0"/>
            </w:pPr>
          </w:p>
        </w:tc>
        <w:tc>
          <w:tcPr>
            <w:tcW w:w="278" w:type="dxa"/>
            <w:tcBorders>
              <w:top w:val="nil"/>
              <w:left w:val="single" w:color="auto" w:sz="8" w:space="0"/>
              <w:bottom w:val="nil"/>
              <w:right w:val="nil"/>
            </w:tcBorders>
            <w:vAlign w:val="bottom"/>
          </w:tcPr>
          <w:p w:rsidR="009E5782" w:rsidP="7C484014" w:rsidRDefault="009E5782" w14:paraId="6235E64D" w14:textId="0752856A">
            <w:pPr>
              <w:spacing w:after="0"/>
            </w:pPr>
            <w:r w:rsidRPr="7C484014">
              <w:rPr>
                <w:rFonts w:ascii="Segoe UI Symbol" w:hAnsi="Segoe UI Symbol" w:eastAsia="Segoe UI Symbol" w:cs="Segoe UI Symbol"/>
                <w:sz w:val="20"/>
                <w:szCs w:val="20"/>
              </w:rPr>
              <w:t>➢</w:t>
            </w:r>
          </w:p>
        </w:tc>
        <w:tc>
          <w:tcPr>
            <w:tcW w:w="2076" w:type="dxa"/>
            <w:tcBorders>
              <w:top w:val="nil"/>
              <w:left w:val="nil"/>
              <w:bottom w:val="nil"/>
              <w:right w:val="single" w:color="auto" w:sz="8" w:space="0"/>
            </w:tcBorders>
            <w:vAlign w:val="bottom"/>
          </w:tcPr>
          <w:p w:rsidR="009E5782" w:rsidP="7C484014" w:rsidRDefault="009E5782" w14:paraId="1AF6DBEB" w14:textId="68B10AF4">
            <w:pPr>
              <w:spacing w:after="0"/>
            </w:pPr>
            <w:r w:rsidRPr="7C484014">
              <w:rPr>
                <w:rFonts w:ascii="Arial" w:hAnsi="Arial" w:eastAsia="Arial" w:cs="Arial"/>
                <w:sz w:val="20"/>
                <w:szCs w:val="20"/>
              </w:rPr>
              <w:t xml:space="preserve"> </w:t>
            </w:r>
          </w:p>
        </w:tc>
        <w:tc>
          <w:tcPr>
            <w:tcW w:w="1857" w:type="dxa"/>
            <w:vMerge/>
            <w:tcBorders>
              <w:left w:val="nil"/>
              <w:right w:val="single" w:color="auto" w:sz="8" w:space="0"/>
            </w:tcBorders>
            <w:vAlign w:val="bottom"/>
          </w:tcPr>
          <w:p w:rsidR="009E5782" w:rsidP="7C484014" w:rsidRDefault="009E5782" w14:paraId="65FAF163" w14:textId="71F75920">
            <w:pPr>
              <w:spacing w:after="0"/>
            </w:pPr>
          </w:p>
        </w:tc>
        <w:tc>
          <w:tcPr>
            <w:tcW w:w="2062" w:type="dxa"/>
            <w:vMerge/>
            <w:tcBorders>
              <w:left w:val="nil"/>
              <w:right w:val="single" w:color="auto" w:sz="8" w:space="0"/>
            </w:tcBorders>
            <w:vAlign w:val="bottom"/>
          </w:tcPr>
          <w:p w:rsidR="009E5782" w:rsidP="7C484014" w:rsidRDefault="009E5782" w14:paraId="1A3BA7F4" w14:textId="213605D7">
            <w:pPr>
              <w:spacing w:after="0"/>
            </w:pPr>
          </w:p>
        </w:tc>
        <w:tc>
          <w:tcPr>
            <w:tcW w:w="2325" w:type="dxa"/>
            <w:vMerge/>
            <w:tcBorders>
              <w:left w:val="single" w:color="auto" w:sz="8" w:space="0"/>
              <w:right w:val="single" w:color="auto" w:sz="8" w:space="0"/>
            </w:tcBorders>
            <w:vAlign w:val="bottom"/>
          </w:tcPr>
          <w:p w:rsidR="009E5782" w:rsidP="7C484014" w:rsidRDefault="009E5782" w14:paraId="5EC6E7DA" w14:textId="512C4DEF">
            <w:pPr>
              <w:spacing w:after="0"/>
            </w:pPr>
          </w:p>
        </w:tc>
        <w:tc>
          <w:tcPr>
            <w:tcW w:w="2325" w:type="dxa"/>
            <w:vMerge/>
            <w:tcBorders>
              <w:left w:val="single" w:color="auto" w:sz="8" w:space="0"/>
              <w:right w:val="single" w:color="auto" w:sz="8" w:space="0"/>
            </w:tcBorders>
            <w:vAlign w:val="bottom"/>
          </w:tcPr>
          <w:p w:rsidR="009E5782" w:rsidP="7C484014" w:rsidRDefault="009E5782" w14:paraId="0EA0714F" w14:textId="080E598F">
            <w:pPr>
              <w:spacing w:after="0"/>
            </w:pPr>
          </w:p>
        </w:tc>
      </w:tr>
      <w:tr w:rsidR="009E5782" w:rsidTr="00477767" w14:paraId="51A37C8A" w14:textId="77777777">
        <w:trPr>
          <w:trHeight w:val="240"/>
        </w:trPr>
        <w:tc>
          <w:tcPr>
            <w:tcW w:w="278" w:type="dxa"/>
            <w:tcBorders>
              <w:top w:val="nil"/>
              <w:left w:val="single" w:color="auto" w:sz="8" w:space="0"/>
              <w:bottom w:val="nil"/>
              <w:right w:val="nil"/>
            </w:tcBorders>
            <w:vAlign w:val="bottom"/>
          </w:tcPr>
          <w:p w:rsidR="009E5782" w:rsidP="7C484014" w:rsidRDefault="009E5782" w14:paraId="01320D1F" w14:textId="7A85A6DE">
            <w:pPr>
              <w:spacing w:after="0"/>
            </w:pPr>
            <w:r w:rsidRPr="7C484014">
              <w:rPr>
                <w:rFonts w:ascii="Segoe UI Symbol" w:hAnsi="Segoe UI Symbol" w:eastAsia="Segoe UI Symbol" w:cs="Segoe UI Symbol"/>
                <w:sz w:val="20"/>
                <w:szCs w:val="20"/>
              </w:rPr>
              <w:t>➢</w:t>
            </w:r>
          </w:p>
        </w:tc>
        <w:tc>
          <w:tcPr>
            <w:tcW w:w="2223" w:type="dxa"/>
            <w:vMerge/>
            <w:tcBorders>
              <w:left w:val="nil"/>
              <w:right w:val="single" w:color="auto" w:sz="8" w:space="0"/>
            </w:tcBorders>
            <w:vAlign w:val="bottom"/>
          </w:tcPr>
          <w:p w:rsidR="009E5782" w:rsidP="7C484014" w:rsidRDefault="009E5782" w14:paraId="1EE5EAC1" w14:textId="16311D43">
            <w:pPr>
              <w:spacing w:after="0"/>
            </w:pPr>
          </w:p>
        </w:tc>
        <w:tc>
          <w:tcPr>
            <w:tcW w:w="278" w:type="dxa"/>
            <w:tcBorders>
              <w:top w:val="nil"/>
              <w:left w:val="single" w:color="auto" w:sz="8" w:space="0"/>
              <w:bottom w:val="nil"/>
              <w:right w:val="nil"/>
            </w:tcBorders>
            <w:vAlign w:val="bottom"/>
          </w:tcPr>
          <w:p w:rsidR="009E5782" w:rsidP="7C484014" w:rsidRDefault="009E5782" w14:paraId="4B88B637" w14:textId="04DA4E95">
            <w:pPr>
              <w:spacing w:after="0"/>
            </w:pPr>
            <w:r w:rsidRPr="7C484014">
              <w:rPr>
                <w:rFonts w:ascii="Segoe UI Symbol" w:hAnsi="Segoe UI Symbol" w:eastAsia="Segoe UI Symbol" w:cs="Segoe UI Symbol"/>
                <w:sz w:val="20"/>
                <w:szCs w:val="20"/>
              </w:rPr>
              <w:t>➢</w:t>
            </w:r>
          </w:p>
        </w:tc>
        <w:tc>
          <w:tcPr>
            <w:tcW w:w="2076" w:type="dxa"/>
            <w:tcBorders>
              <w:top w:val="nil"/>
              <w:left w:val="nil"/>
              <w:bottom w:val="nil"/>
              <w:right w:val="single" w:color="auto" w:sz="8" w:space="0"/>
            </w:tcBorders>
            <w:vAlign w:val="bottom"/>
          </w:tcPr>
          <w:p w:rsidR="009E5782" w:rsidP="7C484014" w:rsidRDefault="009E5782" w14:paraId="7A84B2B3" w14:textId="6EAB2BE1">
            <w:pPr>
              <w:spacing w:after="0"/>
            </w:pPr>
            <w:r w:rsidRPr="7C484014">
              <w:rPr>
                <w:rFonts w:ascii="Arial" w:hAnsi="Arial" w:eastAsia="Arial" w:cs="Arial"/>
                <w:sz w:val="20"/>
                <w:szCs w:val="20"/>
              </w:rPr>
              <w:t>Titration calculations</w:t>
            </w:r>
          </w:p>
        </w:tc>
        <w:tc>
          <w:tcPr>
            <w:tcW w:w="1857" w:type="dxa"/>
            <w:vMerge/>
            <w:tcBorders>
              <w:left w:val="nil"/>
              <w:right w:val="single" w:color="auto" w:sz="8" w:space="0"/>
            </w:tcBorders>
            <w:vAlign w:val="bottom"/>
          </w:tcPr>
          <w:p w:rsidR="009E5782" w:rsidP="7C484014" w:rsidRDefault="009E5782" w14:paraId="7EBB22A0" w14:textId="127708CA">
            <w:pPr>
              <w:spacing w:after="0"/>
            </w:pPr>
          </w:p>
        </w:tc>
        <w:tc>
          <w:tcPr>
            <w:tcW w:w="2062" w:type="dxa"/>
            <w:vMerge/>
            <w:tcBorders>
              <w:left w:val="nil"/>
              <w:right w:val="single" w:color="auto" w:sz="8" w:space="0"/>
            </w:tcBorders>
            <w:vAlign w:val="bottom"/>
          </w:tcPr>
          <w:p w:rsidR="009E5782" w:rsidP="7C484014" w:rsidRDefault="009E5782" w14:paraId="28F07023" w14:textId="69129F15">
            <w:pPr>
              <w:spacing w:after="0"/>
            </w:pPr>
          </w:p>
        </w:tc>
        <w:tc>
          <w:tcPr>
            <w:tcW w:w="2325" w:type="dxa"/>
            <w:vMerge/>
            <w:tcBorders>
              <w:left w:val="single" w:color="auto" w:sz="8" w:space="0"/>
              <w:right w:val="single" w:color="auto" w:sz="8" w:space="0"/>
            </w:tcBorders>
            <w:vAlign w:val="bottom"/>
          </w:tcPr>
          <w:p w:rsidR="009E5782" w:rsidP="7C484014" w:rsidRDefault="009E5782" w14:paraId="76A1F5E9" w14:textId="56F22F0B">
            <w:pPr>
              <w:spacing w:after="0"/>
            </w:pPr>
          </w:p>
        </w:tc>
        <w:tc>
          <w:tcPr>
            <w:tcW w:w="2325" w:type="dxa"/>
            <w:vMerge/>
            <w:tcBorders>
              <w:left w:val="single" w:color="auto" w:sz="8" w:space="0"/>
              <w:right w:val="single" w:color="auto" w:sz="8" w:space="0"/>
            </w:tcBorders>
            <w:vAlign w:val="bottom"/>
          </w:tcPr>
          <w:p w:rsidR="009E5782" w:rsidP="7C484014" w:rsidRDefault="009E5782" w14:paraId="450BABF4" w14:textId="46FC4E81">
            <w:pPr>
              <w:spacing w:after="0"/>
            </w:pPr>
          </w:p>
        </w:tc>
      </w:tr>
      <w:tr w:rsidR="009E5782" w:rsidTr="00477767" w14:paraId="22E8C95C" w14:textId="77777777">
        <w:trPr>
          <w:trHeight w:val="225"/>
        </w:trPr>
        <w:tc>
          <w:tcPr>
            <w:tcW w:w="278" w:type="dxa"/>
            <w:tcBorders>
              <w:top w:val="nil"/>
              <w:left w:val="single" w:color="auto" w:sz="8" w:space="0"/>
              <w:bottom w:val="nil"/>
              <w:right w:val="nil"/>
            </w:tcBorders>
            <w:vAlign w:val="bottom"/>
          </w:tcPr>
          <w:p w:rsidR="009E5782" w:rsidP="7C484014" w:rsidRDefault="009E5782" w14:paraId="445EF962" w14:textId="0F1E3B22">
            <w:pPr>
              <w:spacing w:after="0"/>
            </w:pPr>
            <w:r w:rsidRPr="7C484014">
              <w:rPr>
                <w:rFonts w:ascii="Segoe UI Symbol" w:hAnsi="Segoe UI Symbol" w:eastAsia="Segoe UI Symbol" w:cs="Segoe UI Symbol"/>
                <w:sz w:val="20"/>
                <w:szCs w:val="20"/>
              </w:rPr>
              <w:t>➢</w:t>
            </w:r>
          </w:p>
        </w:tc>
        <w:tc>
          <w:tcPr>
            <w:tcW w:w="2223" w:type="dxa"/>
            <w:vMerge/>
            <w:tcBorders>
              <w:left w:val="nil"/>
              <w:right w:val="single" w:color="auto" w:sz="8" w:space="0"/>
            </w:tcBorders>
            <w:vAlign w:val="bottom"/>
          </w:tcPr>
          <w:p w:rsidR="009E5782" w:rsidP="7C484014" w:rsidRDefault="009E5782" w14:paraId="0AB7F7ED" w14:textId="45681652">
            <w:pPr>
              <w:spacing w:after="0"/>
            </w:pPr>
          </w:p>
        </w:tc>
        <w:tc>
          <w:tcPr>
            <w:tcW w:w="278" w:type="dxa"/>
            <w:tcBorders>
              <w:top w:val="nil"/>
              <w:left w:val="single" w:color="auto" w:sz="8" w:space="0"/>
              <w:bottom w:val="nil"/>
              <w:right w:val="nil"/>
            </w:tcBorders>
            <w:vAlign w:val="bottom"/>
          </w:tcPr>
          <w:p w:rsidR="009E5782" w:rsidP="7C484014" w:rsidRDefault="009E5782" w14:paraId="6DA88C94" w14:textId="4D089644">
            <w:pPr>
              <w:spacing w:after="0"/>
            </w:pPr>
            <w:r w:rsidRPr="7C484014">
              <w:rPr>
                <w:rFonts w:ascii="Segoe UI Symbol" w:hAnsi="Segoe UI Symbol" w:eastAsia="Segoe UI Symbol" w:cs="Segoe UI Symbol"/>
                <w:sz w:val="20"/>
                <w:szCs w:val="20"/>
              </w:rPr>
              <w:t>➢</w:t>
            </w:r>
          </w:p>
        </w:tc>
        <w:tc>
          <w:tcPr>
            <w:tcW w:w="2076" w:type="dxa"/>
            <w:tcBorders>
              <w:top w:val="nil"/>
              <w:left w:val="nil"/>
              <w:bottom w:val="nil"/>
              <w:right w:val="single" w:color="auto" w:sz="8" w:space="0"/>
            </w:tcBorders>
            <w:vAlign w:val="bottom"/>
          </w:tcPr>
          <w:p w:rsidR="009E5782" w:rsidP="7C484014" w:rsidRDefault="009E5782" w14:paraId="78351592" w14:textId="3BCEF777">
            <w:pPr>
              <w:spacing w:after="0"/>
            </w:pPr>
            <w:r w:rsidRPr="7C484014">
              <w:rPr>
                <w:rFonts w:ascii="Arial" w:hAnsi="Arial" w:eastAsia="Arial" w:cs="Arial"/>
                <w:sz w:val="20"/>
                <w:szCs w:val="20"/>
              </w:rPr>
              <w:t>Further quantitative</w:t>
            </w:r>
          </w:p>
        </w:tc>
        <w:tc>
          <w:tcPr>
            <w:tcW w:w="1857" w:type="dxa"/>
            <w:vMerge/>
            <w:tcBorders>
              <w:left w:val="nil"/>
              <w:right w:val="single" w:color="auto" w:sz="8" w:space="0"/>
            </w:tcBorders>
            <w:vAlign w:val="bottom"/>
          </w:tcPr>
          <w:p w:rsidR="009E5782" w:rsidP="7C484014" w:rsidRDefault="009E5782" w14:paraId="07E0EB19" w14:textId="0EBAF0A2">
            <w:pPr>
              <w:spacing w:after="0"/>
            </w:pPr>
          </w:p>
        </w:tc>
        <w:tc>
          <w:tcPr>
            <w:tcW w:w="2062" w:type="dxa"/>
            <w:vMerge/>
            <w:tcBorders>
              <w:left w:val="nil"/>
              <w:right w:val="single" w:color="auto" w:sz="8" w:space="0"/>
            </w:tcBorders>
            <w:vAlign w:val="bottom"/>
          </w:tcPr>
          <w:p w:rsidR="009E5782" w:rsidP="7C484014" w:rsidRDefault="009E5782" w14:paraId="1E90A581" w14:textId="2DC43E2B">
            <w:pPr>
              <w:spacing w:after="0"/>
            </w:pPr>
          </w:p>
        </w:tc>
        <w:tc>
          <w:tcPr>
            <w:tcW w:w="2325" w:type="dxa"/>
            <w:vMerge/>
            <w:tcBorders>
              <w:left w:val="single" w:color="auto" w:sz="8" w:space="0"/>
              <w:right w:val="single" w:color="auto" w:sz="8" w:space="0"/>
            </w:tcBorders>
            <w:vAlign w:val="bottom"/>
          </w:tcPr>
          <w:p w:rsidR="009E5782" w:rsidP="7C484014" w:rsidRDefault="009E5782" w14:paraId="714B8C89" w14:textId="02C7E9A7">
            <w:pPr>
              <w:spacing w:after="0"/>
            </w:pPr>
          </w:p>
        </w:tc>
        <w:tc>
          <w:tcPr>
            <w:tcW w:w="2325" w:type="dxa"/>
            <w:vMerge/>
            <w:tcBorders>
              <w:left w:val="single" w:color="auto" w:sz="8" w:space="0"/>
              <w:right w:val="single" w:color="auto" w:sz="8" w:space="0"/>
            </w:tcBorders>
            <w:vAlign w:val="bottom"/>
          </w:tcPr>
          <w:p w:rsidR="009E5782" w:rsidP="7C484014" w:rsidRDefault="009E5782" w14:paraId="0CC15CB5" w14:textId="5E79D08B">
            <w:pPr>
              <w:spacing w:after="0"/>
            </w:pPr>
          </w:p>
        </w:tc>
      </w:tr>
      <w:tr w:rsidR="009E5782" w:rsidTr="00477767" w14:paraId="059116EE" w14:textId="77777777">
        <w:trPr>
          <w:trHeight w:val="225"/>
        </w:trPr>
        <w:tc>
          <w:tcPr>
            <w:tcW w:w="278" w:type="dxa"/>
            <w:tcBorders>
              <w:top w:val="nil"/>
              <w:left w:val="single" w:color="auto" w:sz="8" w:space="0"/>
              <w:bottom w:val="nil"/>
              <w:right w:val="nil"/>
            </w:tcBorders>
            <w:vAlign w:val="bottom"/>
          </w:tcPr>
          <w:p w:rsidR="009E5782" w:rsidP="7C484014" w:rsidRDefault="009E5782" w14:paraId="0BC6011A" w14:textId="552A0D4F">
            <w:pPr>
              <w:spacing w:after="0"/>
            </w:pPr>
            <w:r w:rsidRPr="7C484014">
              <w:rPr>
                <w:rFonts w:ascii="Segoe UI Symbol" w:hAnsi="Segoe UI Symbol" w:eastAsia="Segoe UI Symbol" w:cs="Segoe UI Symbol"/>
                <w:sz w:val="20"/>
                <w:szCs w:val="20"/>
              </w:rPr>
              <w:t>➢</w:t>
            </w:r>
          </w:p>
        </w:tc>
        <w:tc>
          <w:tcPr>
            <w:tcW w:w="2223" w:type="dxa"/>
            <w:vMerge/>
            <w:tcBorders>
              <w:left w:val="nil"/>
              <w:right w:val="single" w:color="auto" w:sz="8" w:space="0"/>
            </w:tcBorders>
            <w:vAlign w:val="bottom"/>
          </w:tcPr>
          <w:p w:rsidR="009E5782" w:rsidP="7C484014" w:rsidRDefault="009E5782" w14:paraId="588975BF" w14:textId="1FB0641D">
            <w:pPr>
              <w:spacing w:after="0"/>
            </w:pPr>
          </w:p>
        </w:tc>
        <w:tc>
          <w:tcPr>
            <w:tcW w:w="278" w:type="dxa"/>
            <w:tcBorders>
              <w:top w:val="nil"/>
              <w:left w:val="single" w:color="auto" w:sz="8" w:space="0"/>
              <w:bottom w:val="nil"/>
              <w:right w:val="nil"/>
            </w:tcBorders>
            <w:vAlign w:val="bottom"/>
          </w:tcPr>
          <w:p w:rsidR="009E5782" w:rsidP="7C484014" w:rsidRDefault="009E5782" w14:paraId="01AD0AE4" w14:textId="3B392BA0">
            <w:pPr>
              <w:spacing w:after="0"/>
            </w:pPr>
            <w:r w:rsidRPr="7C484014">
              <w:rPr>
                <w:rFonts w:ascii="Arial" w:hAnsi="Arial" w:eastAsia="Arial" w:cs="Arial"/>
                <w:sz w:val="20"/>
                <w:szCs w:val="20"/>
              </w:rPr>
              <w:t xml:space="preserve"> </w:t>
            </w:r>
          </w:p>
        </w:tc>
        <w:tc>
          <w:tcPr>
            <w:tcW w:w="2076" w:type="dxa"/>
            <w:tcBorders>
              <w:top w:val="nil"/>
              <w:left w:val="nil"/>
              <w:bottom w:val="nil"/>
              <w:right w:val="single" w:color="auto" w:sz="8" w:space="0"/>
            </w:tcBorders>
            <w:vAlign w:val="bottom"/>
          </w:tcPr>
          <w:p w:rsidR="009E5782" w:rsidP="7C484014" w:rsidRDefault="009E5782" w14:paraId="593C4DA5" w14:textId="613965E6">
            <w:pPr>
              <w:spacing w:after="0"/>
            </w:pPr>
            <w:r w:rsidRPr="7C484014">
              <w:rPr>
                <w:rFonts w:ascii="Arial" w:hAnsi="Arial" w:eastAsia="Arial" w:cs="Arial"/>
                <w:sz w:val="20"/>
                <w:szCs w:val="20"/>
              </w:rPr>
              <w:t>chemistry</w:t>
            </w:r>
          </w:p>
        </w:tc>
        <w:tc>
          <w:tcPr>
            <w:tcW w:w="1857" w:type="dxa"/>
            <w:vMerge/>
            <w:tcBorders>
              <w:left w:val="nil"/>
              <w:right w:val="single" w:color="auto" w:sz="8" w:space="0"/>
            </w:tcBorders>
            <w:vAlign w:val="bottom"/>
          </w:tcPr>
          <w:p w:rsidR="009E5782" w:rsidP="7C484014" w:rsidRDefault="009E5782" w14:paraId="3800AEB3" w14:textId="152D8A55">
            <w:pPr>
              <w:spacing w:after="0"/>
            </w:pPr>
          </w:p>
        </w:tc>
        <w:tc>
          <w:tcPr>
            <w:tcW w:w="2062" w:type="dxa"/>
            <w:vMerge/>
            <w:tcBorders>
              <w:left w:val="nil"/>
              <w:right w:val="single" w:color="auto" w:sz="8" w:space="0"/>
            </w:tcBorders>
            <w:vAlign w:val="bottom"/>
          </w:tcPr>
          <w:p w:rsidR="009E5782" w:rsidP="7C484014" w:rsidRDefault="009E5782" w14:paraId="64CC00BF" w14:textId="4C11D38E">
            <w:pPr>
              <w:spacing w:after="0"/>
            </w:pPr>
          </w:p>
        </w:tc>
        <w:tc>
          <w:tcPr>
            <w:tcW w:w="2325" w:type="dxa"/>
            <w:vMerge/>
            <w:tcBorders>
              <w:left w:val="single" w:color="auto" w:sz="8" w:space="0"/>
              <w:right w:val="single" w:color="auto" w:sz="8" w:space="0"/>
            </w:tcBorders>
            <w:vAlign w:val="bottom"/>
          </w:tcPr>
          <w:p w:rsidR="009E5782" w:rsidP="7C484014" w:rsidRDefault="009E5782" w14:paraId="4A8DA8B3" w14:textId="4B8258E6">
            <w:pPr>
              <w:spacing w:after="0"/>
            </w:pPr>
          </w:p>
        </w:tc>
        <w:tc>
          <w:tcPr>
            <w:tcW w:w="2325" w:type="dxa"/>
            <w:vMerge/>
            <w:tcBorders>
              <w:left w:val="single" w:color="auto" w:sz="8" w:space="0"/>
              <w:right w:val="single" w:color="auto" w:sz="8" w:space="0"/>
            </w:tcBorders>
            <w:vAlign w:val="bottom"/>
          </w:tcPr>
          <w:p w:rsidR="009E5782" w:rsidP="7C484014" w:rsidRDefault="009E5782" w14:paraId="3C2A782B" w14:textId="08994C56">
            <w:pPr>
              <w:spacing w:after="0"/>
            </w:pPr>
          </w:p>
        </w:tc>
      </w:tr>
      <w:tr w:rsidR="009E5782" w:rsidTr="00477767" w14:paraId="6BD47699" w14:textId="77777777">
        <w:trPr>
          <w:trHeight w:val="135"/>
        </w:trPr>
        <w:tc>
          <w:tcPr>
            <w:tcW w:w="278" w:type="dxa"/>
            <w:tcBorders>
              <w:top w:val="nil"/>
              <w:left w:val="single" w:color="auto" w:sz="8" w:space="0"/>
              <w:bottom w:val="nil"/>
              <w:right w:val="nil"/>
            </w:tcBorders>
            <w:vAlign w:val="bottom"/>
          </w:tcPr>
          <w:p w:rsidR="009E5782" w:rsidP="7C484014" w:rsidRDefault="009E5782" w14:paraId="0E22490D" w14:textId="2B9DCE0F">
            <w:pPr>
              <w:spacing w:after="0"/>
            </w:pPr>
            <w:r w:rsidRPr="7C484014">
              <w:rPr>
                <w:rFonts w:ascii="Segoe UI Symbol" w:hAnsi="Segoe UI Symbol" w:eastAsia="Segoe UI Symbol" w:cs="Segoe UI Symbol"/>
                <w:sz w:val="20"/>
                <w:szCs w:val="20"/>
              </w:rPr>
              <w:t>➢</w:t>
            </w:r>
          </w:p>
        </w:tc>
        <w:tc>
          <w:tcPr>
            <w:tcW w:w="2223" w:type="dxa"/>
            <w:vMerge/>
            <w:tcBorders>
              <w:left w:val="nil"/>
              <w:right w:val="single" w:color="auto" w:sz="8" w:space="0"/>
            </w:tcBorders>
            <w:vAlign w:val="bottom"/>
          </w:tcPr>
          <w:p w:rsidR="009E5782" w:rsidP="7C484014" w:rsidRDefault="009E5782" w14:paraId="4772D295" w14:textId="7330AC29">
            <w:pPr>
              <w:spacing w:after="0"/>
            </w:pPr>
          </w:p>
        </w:tc>
        <w:tc>
          <w:tcPr>
            <w:tcW w:w="278" w:type="dxa"/>
            <w:tcBorders>
              <w:top w:val="nil"/>
              <w:left w:val="single" w:color="auto" w:sz="8" w:space="0"/>
              <w:bottom w:val="nil"/>
              <w:right w:val="nil"/>
            </w:tcBorders>
            <w:vAlign w:val="bottom"/>
          </w:tcPr>
          <w:p w:rsidR="009E5782" w:rsidP="7C484014" w:rsidRDefault="009E5782" w14:paraId="38E8F447" w14:textId="66D5850F">
            <w:pPr>
              <w:spacing w:after="0"/>
            </w:pPr>
            <w:r w:rsidRPr="7C484014">
              <w:rPr>
                <w:rFonts w:ascii="Arial" w:hAnsi="Arial" w:eastAsia="Arial" w:cs="Arial"/>
                <w:sz w:val="20"/>
                <w:szCs w:val="20"/>
              </w:rPr>
              <w:t xml:space="preserve"> </w:t>
            </w:r>
          </w:p>
        </w:tc>
        <w:tc>
          <w:tcPr>
            <w:tcW w:w="2076" w:type="dxa"/>
            <w:tcBorders>
              <w:top w:val="nil"/>
              <w:left w:val="nil"/>
              <w:bottom w:val="nil"/>
              <w:right w:val="single" w:color="auto" w:sz="8" w:space="0"/>
            </w:tcBorders>
            <w:vAlign w:val="bottom"/>
          </w:tcPr>
          <w:p w:rsidR="009E5782" w:rsidP="7C484014" w:rsidRDefault="009E5782" w14:paraId="2406B18D" w14:textId="20FDB8FF">
            <w:pPr>
              <w:spacing w:after="0"/>
            </w:pPr>
            <w:r w:rsidRPr="7C484014">
              <w:rPr>
                <w:rFonts w:ascii="Arial" w:hAnsi="Arial" w:eastAsia="Arial" w:cs="Arial"/>
                <w:sz w:val="20"/>
                <w:szCs w:val="20"/>
              </w:rPr>
              <w:t xml:space="preserve"> </w:t>
            </w:r>
          </w:p>
        </w:tc>
        <w:tc>
          <w:tcPr>
            <w:tcW w:w="1857" w:type="dxa"/>
            <w:vMerge/>
            <w:tcBorders>
              <w:left w:val="nil"/>
              <w:right w:val="single" w:color="auto" w:sz="8" w:space="0"/>
            </w:tcBorders>
            <w:vAlign w:val="bottom"/>
          </w:tcPr>
          <w:p w:rsidR="009E5782" w:rsidP="7C484014" w:rsidRDefault="009E5782" w14:paraId="4E44CB3A" w14:textId="6850D32F">
            <w:pPr>
              <w:spacing w:after="0"/>
            </w:pPr>
          </w:p>
        </w:tc>
        <w:tc>
          <w:tcPr>
            <w:tcW w:w="2062" w:type="dxa"/>
            <w:vMerge/>
            <w:tcBorders>
              <w:left w:val="nil"/>
              <w:right w:val="single" w:color="auto" w:sz="8" w:space="0"/>
            </w:tcBorders>
            <w:vAlign w:val="bottom"/>
          </w:tcPr>
          <w:p w:rsidR="009E5782" w:rsidP="7C484014" w:rsidRDefault="009E5782" w14:paraId="27791508" w14:textId="677B4268">
            <w:pPr>
              <w:spacing w:after="0"/>
            </w:pPr>
          </w:p>
        </w:tc>
        <w:tc>
          <w:tcPr>
            <w:tcW w:w="2325" w:type="dxa"/>
            <w:vMerge/>
            <w:tcBorders>
              <w:left w:val="single" w:color="auto" w:sz="8" w:space="0"/>
              <w:right w:val="single" w:color="auto" w:sz="8" w:space="0"/>
            </w:tcBorders>
            <w:vAlign w:val="bottom"/>
          </w:tcPr>
          <w:p w:rsidR="009E5782" w:rsidP="7C484014" w:rsidRDefault="009E5782" w14:paraId="7F011187" w14:textId="305AF95A">
            <w:pPr>
              <w:spacing w:after="0"/>
            </w:pPr>
          </w:p>
        </w:tc>
        <w:tc>
          <w:tcPr>
            <w:tcW w:w="2325" w:type="dxa"/>
            <w:vMerge/>
            <w:tcBorders>
              <w:left w:val="single" w:color="auto" w:sz="8" w:space="0"/>
              <w:right w:val="single" w:color="auto" w:sz="8" w:space="0"/>
            </w:tcBorders>
            <w:vAlign w:val="bottom"/>
          </w:tcPr>
          <w:p w:rsidR="009E5782" w:rsidP="7C484014" w:rsidRDefault="009E5782" w14:paraId="0E7935DA" w14:textId="23CC79A2">
            <w:pPr>
              <w:spacing w:after="0"/>
            </w:pPr>
          </w:p>
        </w:tc>
      </w:tr>
      <w:tr w:rsidR="009E5782" w:rsidTr="00477767" w14:paraId="37986AB4" w14:textId="77777777">
        <w:trPr>
          <w:trHeight w:val="105"/>
        </w:trPr>
        <w:tc>
          <w:tcPr>
            <w:tcW w:w="278" w:type="dxa"/>
            <w:tcBorders>
              <w:top w:val="nil"/>
              <w:left w:val="single" w:color="auto" w:sz="8" w:space="0"/>
              <w:bottom w:val="single" w:color="auto" w:sz="8" w:space="0"/>
              <w:right w:val="nil"/>
            </w:tcBorders>
            <w:vAlign w:val="bottom"/>
          </w:tcPr>
          <w:p w:rsidR="009E5782" w:rsidP="7C484014" w:rsidRDefault="009E5782" w14:paraId="04A690DD" w14:textId="1DB3D2BC">
            <w:pPr>
              <w:spacing w:after="0"/>
            </w:pPr>
            <w:r w:rsidRPr="7C484014">
              <w:rPr>
                <w:rFonts w:ascii="Segoe UI Symbol" w:hAnsi="Segoe UI Symbol" w:eastAsia="Segoe UI Symbol" w:cs="Segoe UI Symbol"/>
                <w:sz w:val="20"/>
                <w:szCs w:val="20"/>
              </w:rPr>
              <w:t>➢</w:t>
            </w:r>
          </w:p>
        </w:tc>
        <w:tc>
          <w:tcPr>
            <w:tcW w:w="2223" w:type="dxa"/>
            <w:vMerge/>
            <w:tcBorders>
              <w:left w:val="nil"/>
              <w:bottom w:val="single" w:color="auto" w:sz="8" w:space="0"/>
              <w:right w:val="single" w:color="auto" w:sz="8" w:space="0"/>
            </w:tcBorders>
            <w:vAlign w:val="bottom"/>
          </w:tcPr>
          <w:p w:rsidR="009E5782" w:rsidP="7C484014" w:rsidRDefault="009E5782" w14:paraId="11F9787A" w14:textId="4A2AFC80">
            <w:pPr>
              <w:spacing w:after="0"/>
            </w:pPr>
          </w:p>
        </w:tc>
        <w:tc>
          <w:tcPr>
            <w:tcW w:w="278" w:type="dxa"/>
            <w:tcBorders>
              <w:top w:val="nil"/>
              <w:left w:val="single" w:color="auto" w:sz="8" w:space="0"/>
              <w:bottom w:val="single" w:color="auto" w:sz="8" w:space="0"/>
              <w:right w:val="nil"/>
            </w:tcBorders>
            <w:vAlign w:val="bottom"/>
          </w:tcPr>
          <w:p w:rsidR="009E5782" w:rsidP="7C484014" w:rsidRDefault="009E5782" w14:paraId="461D7DCF" w14:textId="456BBC4F">
            <w:pPr>
              <w:spacing w:after="0"/>
            </w:pPr>
            <w:r w:rsidRPr="7C484014">
              <w:rPr>
                <w:rFonts w:ascii="Arial" w:hAnsi="Arial" w:eastAsia="Arial" w:cs="Arial"/>
                <w:sz w:val="20"/>
                <w:szCs w:val="20"/>
              </w:rPr>
              <w:t xml:space="preserve"> </w:t>
            </w:r>
          </w:p>
        </w:tc>
        <w:tc>
          <w:tcPr>
            <w:tcW w:w="2076" w:type="dxa"/>
            <w:tcBorders>
              <w:top w:val="nil"/>
              <w:left w:val="nil"/>
              <w:bottom w:val="single" w:color="auto" w:sz="8" w:space="0"/>
              <w:right w:val="single" w:color="auto" w:sz="8" w:space="0"/>
            </w:tcBorders>
            <w:vAlign w:val="bottom"/>
          </w:tcPr>
          <w:p w:rsidR="009E5782" w:rsidP="7C484014" w:rsidRDefault="009E5782" w14:paraId="5614C407" w14:textId="24AB9803">
            <w:pPr>
              <w:spacing w:after="0"/>
            </w:pPr>
            <w:r w:rsidRPr="7C484014">
              <w:rPr>
                <w:rFonts w:ascii="Arial" w:hAnsi="Arial" w:eastAsia="Arial" w:cs="Arial"/>
                <w:sz w:val="20"/>
                <w:szCs w:val="20"/>
              </w:rPr>
              <w:t xml:space="preserve"> </w:t>
            </w:r>
          </w:p>
        </w:tc>
        <w:tc>
          <w:tcPr>
            <w:tcW w:w="1857" w:type="dxa"/>
            <w:vMerge/>
            <w:tcBorders>
              <w:left w:val="nil"/>
              <w:bottom w:val="single" w:color="auto" w:sz="8" w:space="0"/>
              <w:right w:val="single" w:color="auto" w:sz="8" w:space="0"/>
            </w:tcBorders>
            <w:vAlign w:val="bottom"/>
          </w:tcPr>
          <w:p w:rsidR="009E5782" w:rsidP="7C484014" w:rsidRDefault="009E5782" w14:paraId="0C6769FB" w14:textId="39F47B8E">
            <w:pPr>
              <w:spacing w:after="0"/>
            </w:pPr>
          </w:p>
        </w:tc>
        <w:tc>
          <w:tcPr>
            <w:tcW w:w="2062" w:type="dxa"/>
            <w:vMerge/>
            <w:tcBorders>
              <w:left w:val="nil"/>
              <w:bottom w:val="single" w:color="auto" w:sz="8" w:space="0"/>
              <w:right w:val="single" w:color="auto" w:sz="8" w:space="0"/>
            </w:tcBorders>
            <w:vAlign w:val="bottom"/>
          </w:tcPr>
          <w:p w:rsidR="009E5782" w:rsidP="7C484014" w:rsidRDefault="009E5782" w14:paraId="03896C92" w14:textId="0A67D223">
            <w:pPr>
              <w:spacing w:after="0"/>
            </w:pPr>
          </w:p>
        </w:tc>
        <w:tc>
          <w:tcPr>
            <w:tcW w:w="2325" w:type="dxa"/>
            <w:vMerge/>
            <w:tcBorders>
              <w:left w:val="single" w:color="auto" w:sz="8" w:space="0"/>
              <w:bottom w:val="single" w:color="auto" w:sz="8" w:space="0"/>
              <w:right w:val="single" w:color="auto" w:sz="8" w:space="0"/>
            </w:tcBorders>
            <w:vAlign w:val="bottom"/>
          </w:tcPr>
          <w:p w:rsidR="009E5782" w:rsidP="7C484014" w:rsidRDefault="009E5782" w14:paraId="045C27AC" w14:textId="62147CA7">
            <w:pPr>
              <w:spacing w:after="0"/>
            </w:pPr>
          </w:p>
        </w:tc>
        <w:tc>
          <w:tcPr>
            <w:tcW w:w="2325" w:type="dxa"/>
            <w:vMerge/>
            <w:tcBorders>
              <w:left w:val="single" w:color="auto" w:sz="8" w:space="0"/>
              <w:bottom w:val="single" w:color="auto" w:sz="8" w:space="0"/>
              <w:right w:val="single" w:color="auto" w:sz="8" w:space="0"/>
            </w:tcBorders>
            <w:vAlign w:val="bottom"/>
          </w:tcPr>
          <w:p w:rsidR="009E5782" w:rsidP="7C484014" w:rsidRDefault="009E5782" w14:paraId="01AD9064" w14:textId="5F8BB8A8">
            <w:pPr>
              <w:spacing w:after="0"/>
              <w:rPr>
                <w:rFonts w:ascii="Arial" w:hAnsi="Arial" w:eastAsia="Arial" w:cs="Arial"/>
                <w:sz w:val="20"/>
                <w:szCs w:val="20"/>
              </w:rPr>
            </w:pPr>
          </w:p>
        </w:tc>
      </w:tr>
    </w:tbl>
    <w:p w:rsidR="003555B9" w:rsidP="7C484014" w:rsidRDefault="003555B9" w14:paraId="073E3132" w14:textId="77777777"/>
    <w:p w:rsidR="00B50708" w:rsidRDefault="00B50708" w14:paraId="74C806CB"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Pr="003555B9" w:rsidR="003555B9" w:rsidP="7C484014" w:rsidRDefault="003555B9" w14:paraId="2ABC1B40" w14:textId="09FE1DC0">
      <w:pPr>
        <w:rPr>
          <w:rFonts w:ascii="Arial" w:hAnsi="Arial" w:eastAsia="Times New Roman" w:cs="Arial"/>
          <w:b/>
          <w:bCs/>
          <w:sz w:val="40"/>
          <w:szCs w:val="40"/>
          <w:lang w:eastAsia="en-GB"/>
        </w:rPr>
      </w:pPr>
      <w:r w:rsidRPr="7C484014">
        <w:rPr>
          <w:rFonts w:ascii="Arial" w:hAnsi="Arial" w:eastAsia="Times New Roman" w:cs="Arial"/>
          <w:b/>
          <w:bCs/>
          <w:sz w:val="40"/>
          <w:szCs w:val="40"/>
          <w:lang w:eastAsia="en-GB"/>
        </w:rPr>
        <w:lastRenderedPageBreak/>
        <w:t>Year 11 Ch</w:t>
      </w:r>
      <w:r>
        <w:rPr>
          <w:rFonts w:ascii="Arial" w:hAnsi="Arial" w:eastAsia="Times New Roman" w:cs="Arial"/>
          <w:b/>
          <w:bCs/>
          <w:sz w:val="40"/>
          <w:szCs w:val="40"/>
          <w:lang w:eastAsia="en-GB"/>
        </w:rPr>
        <w:t>ild Development</w:t>
      </w:r>
      <w:r w:rsidRPr="7C484014">
        <w:rPr>
          <w:rFonts w:ascii="Arial" w:hAnsi="Arial" w:eastAsia="Times New Roman" w:cs="Arial"/>
          <w:b/>
          <w:bCs/>
          <w:sz w:val="40"/>
          <w:szCs w:val="40"/>
          <w:lang w:eastAsia="en-GB"/>
        </w:rPr>
        <w:t xml:space="preserve">  </w:t>
      </w:r>
    </w:p>
    <w:tbl>
      <w:tblPr>
        <w:tblW w:w="13114"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163"/>
        <w:gridCol w:w="2060"/>
        <w:gridCol w:w="2379"/>
        <w:gridCol w:w="2372"/>
        <w:gridCol w:w="2035"/>
        <w:gridCol w:w="2105"/>
      </w:tblGrid>
      <w:tr w:rsidRPr="003555B9" w:rsidR="009E5782" w:rsidTr="00616068" w14:paraId="5B34E61C" w14:textId="77777777">
        <w:trPr>
          <w:trHeight w:val="405"/>
          <w:tblHeader/>
        </w:trPr>
        <w:tc>
          <w:tcPr>
            <w:tcW w:w="2163" w:type="dxa"/>
            <w:tcBorders>
              <w:top w:val="single" w:color="auto" w:sz="6" w:space="0"/>
              <w:left w:val="single" w:color="auto" w:sz="6" w:space="0"/>
              <w:bottom w:val="single" w:color="auto" w:sz="6" w:space="0"/>
              <w:right w:val="single" w:color="auto" w:sz="6" w:space="0"/>
            </w:tcBorders>
            <w:shd w:val="clear" w:color="auto" w:fill="auto"/>
            <w:hideMark/>
          </w:tcPr>
          <w:p w:rsidRPr="00DD4598" w:rsidR="009E5782" w:rsidP="00775479" w:rsidRDefault="009E5782" w14:paraId="6ED66C50" w14:textId="6D3A1950">
            <w:pPr>
              <w:spacing w:after="0" w:line="240"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Autumn 1</w:t>
            </w:r>
          </w:p>
        </w:tc>
        <w:tc>
          <w:tcPr>
            <w:tcW w:w="2060" w:type="dxa"/>
            <w:tcBorders>
              <w:top w:val="single" w:color="auto" w:sz="6" w:space="0"/>
              <w:left w:val="single" w:color="auto" w:sz="6" w:space="0"/>
              <w:bottom w:val="single" w:color="auto" w:sz="6" w:space="0"/>
              <w:right w:val="single" w:color="auto" w:sz="6" w:space="0"/>
            </w:tcBorders>
            <w:shd w:val="clear" w:color="auto" w:fill="auto"/>
            <w:hideMark/>
          </w:tcPr>
          <w:p w:rsidRPr="00DD4598" w:rsidR="009E5782" w:rsidP="00775479" w:rsidRDefault="009E5782" w14:paraId="3306378B" w14:textId="68E9F2A5">
            <w:pPr>
              <w:spacing w:after="0" w:line="240"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Autumn 2</w:t>
            </w:r>
          </w:p>
        </w:tc>
        <w:tc>
          <w:tcPr>
            <w:tcW w:w="2379" w:type="dxa"/>
            <w:tcBorders>
              <w:top w:val="single" w:color="auto" w:sz="6" w:space="0"/>
              <w:left w:val="single" w:color="auto" w:sz="6" w:space="0"/>
              <w:bottom w:val="single" w:color="auto" w:sz="6" w:space="0"/>
              <w:right w:val="single" w:color="auto" w:sz="6" w:space="0"/>
            </w:tcBorders>
            <w:shd w:val="clear" w:color="auto" w:fill="auto"/>
            <w:hideMark/>
          </w:tcPr>
          <w:p w:rsidRPr="00DD4598" w:rsidR="009E5782" w:rsidP="00775479" w:rsidRDefault="009E5782" w14:paraId="108D9A5A" w14:textId="720E8306">
            <w:pPr>
              <w:spacing w:after="0" w:line="240"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Spring 1</w:t>
            </w:r>
          </w:p>
        </w:tc>
        <w:tc>
          <w:tcPr>
            <w:tcW w:w="2372" w:type="dxa"/>
            <w:tcBorders>
              <w:top w:val="single" w:color="auto" w:sz="6" w:space="0"/>
              <w:left w:val="single" w:color="auto" w:sz="6" w:space="0"/>
              <w:bottom w:val="single" w:color="auto" w:sz="6" w:space="0"/>
              <w:right w:val="single" w:color="auto" w:sz="6" w:space="0"/>
            </w:tcBorders>
            <w:shd w:val="clear" w:color="auto" w:fill="auto"/>
            <w:hideMark/>
          </w:tcPr>
          <w:p w:rsidRPr="00DD4598" w:rsidR="009E5782" w:rsidP="00775479" w:rsidRDefault="009E5782" w14:paraId="236733C8" w14:textId="31C56A47">
            <w:pPr>
              <w:spacing w:after="0" w:line="240"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Spring 2</w:t>
            </w:r>
          </w:p>
        </w:tc>
        <w:tc>
          <w:tcPr>
            <w:tcW w:w="2035" w:type="dxa"/>
            <w:tcBorders>
              <w:top w:val="single" w:color="auto" w:sz="6" w:space="0"/>
              <w:left w:val="single" w:color="auto" w:sz="6" w:space="0"/>
              <w:bottom w:val="single" w:color="auto" w:sz="6" w:space="0"/>
              <w:right w:val="single" w:color="auto" w:sz="6" w:space="0"/>
            </w:tcBorders>
            <w:shd w:val="clear" w:color="auto" w:fill="auto"/>
            <w:hideMark/>
          </w:tcPr>
          <w:p w:rsidRPr="00DD4598" w:rsidR="009E5782" w:rsidP="00775479" w:rsidRDefault="009E5782" w14:paraId="493A4544" w14:textId="7D8AEB40">
            <w:pPr>
              <w:spacing w:after="0" w:line="240"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Summer 1</w:t>
            </w:r>
          </w:p>
        </w:tc>
        <w:tc>
          <w:tcPr>
            <w:tcW w:w="2105" w:type="dxa"/>
            <w:tcBorders>
              <w:top w:val="single" w:color="auto" w:sz="6" w:space="0"/>
              <w:left w:val="single" w:color="auto" w:sz="6" w:space="0"/>
              <w:bottom w:val="single" w:color="auto" w:sz="6" w:space="0"/>
              <w:right w:val="single" w:color="auto" w:sz="6" w:space="0"/>
            </w:tcBorders>
            <w:shd w:val="clear" w:color="auto" w:fill="auto"/>
            <w:hideMark/>
          </w:tcPr>
          <w:p w:rsidRPr="00DD4598" w:rsidR="009E5782" w:rsidP="00775479" w:rsidRDefault="009E5782" w14:paraId="5B8011BA" w14:textId="556FDEB3">
            <w:pPr>
              <w:spacing w:after="0" w:line="240"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Summer 2</w:t>
            </w:r>
          </w:p>
        </w:tc>
      </w:tr>
      <w:tr w:rsidRPr="003555B9" w:rsidR="009E5782" w:rsidTr="009E5782" w14:paraId="65BACC40" w14:textId="77777777">
        <w:trPr>
          <w:trHeight w:val="1125"/>
        </w:trPr>
        <w:tc>
          <w:tcPr>
            <w:tcW w:w="2163"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3CB652C1"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Unit RO59</w:t>
            </w:r>
            <w:r w:rsidRPr="00DD4598">
              <w:rPr>
                <w:rFonts w:ascii="Arial" w:hAnsi="Arial" w:eastAsia="Times New Roman" w:cs="Arial"/>
                <w:sz w:val="20"/>
                <w:szCs w:val="20"/>
                <w:lang w:eastAsia="en-GB"/>
              </w:rPr>
              <w:t> </w:t>
            </w:r>
          </w:p>
          <w:p w:rsidRPr="00DD4598" w:rsidR="009E5782" w:rsidP="00616068" w:rsidRDefault="009E5782" w14:paraId="399182D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Understand the development of a child from one to five years </w:t>
            </w:r>
          </w:p>
          <w:p w:rsidRPr="00DD4598" w:rsidR="009E5782" w:rsidP="00616068" w:rsidRDefault="009E5782" w14:paraId="2B11525B" w14:textId="77777777">
            <w:pPr>
              <w:spacing w:after="0" w:line="192" w:lineRule="auto"/>
              <w:textAlignment w:val="baseline"/>
              <w:rPr>
                <w:rFonts w:ascii="Arial" w:hAnsi="Arial" w:eastAsia="Times New Roman" w:cs="Arial"/>
                <w:sz w:val="20"/>
                <w:szCs w:val="20"/>
                <w:lang w:eastAsia="en-GB"/>
              </w:rPr>
            </w:pPr>
          </w:p>
          <w:p w:rsidRPr="00DD4598" w:rsidR="009E5782" w:rsidP="00616068" w:rsidRDefault="009E5782" w14:paraId="1E554BF2"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OCR SET ASSIGNMENT</w:t>
            </w:r>
            <w:r w:rsidRPr="00DD4598">
              <w:rPr>
                <w:rFonts w:ascii="Arial" w:hAnsi="Arial" w:eastAsia="Times New Roman" w:cs="Arial"/>
                <w:sz w:val="20"/>
                <w:szCs w:val="20"/>
                <w:lang w:eastAsia="en-GB"/>
              </w:rPr>
              <w:t> </w:t>
            </w:r>
          </w:p>
          <w:p w:rsidRPr="00DD4598" w:rsidR="009E5782" w:rsidP="00616068" w:rsidRDefault="009E5782" w14:paraId="494F5496"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 xml:space="preserve">Task 1 </w:t>
            </w:r>
            <w:r w:rsidRPr="00DD4598">
              <w:rPr>
                <w:rFonts w:ascii="Arial" w:hAnsi="Arial" w:eastAsia="Times New Roman" w:cs="Arial"/>
                <w:i/>
                <w:iCs/>
                <w:sz w:val="20"/>
                <w:szCs w:val="20"/>
                <w:lang w:eastAsia="en-GB"/>
              </w:rPr>
              <w:t>Investigate the expected development norms for a child; </w:t>
            </w:r>
            <w:r w:rsidRPr="00DD4598">
              <w:rPr>
                <w:rFonts w:ascii="Arial" w:hAnsi="Arial" w:eastAsia="Times New Roman" w:cs="Arial"/>
                <w:sz w:val="20"/>
                <w:szCs w:val="20"/>
                <w:lang w:eastAsia="en-GB"/>
              </w:rPr>
              <w:t> </w:t>
            </w:r>
          </w:p>
          <w:p w:rsidRPr="00DD4598" w:rsidR="009E5782" w:rsidP="00616068" w:rsidRDefault="009E5782" w14:paraId="036CD7E3"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01A2C755"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i/>
                <w:iCs/>
                <w:sz w:val="20"/>
                <w:szCs w:val="20"/>
                <w:lang w:eastAsia="en-GB"/>
              </w:rPr>
              <w:t>Observe a child; Compare findings with the development norms</w:t>
            </w:r>
            <w:r w:rsidRPr="00DD4598">
              <w:rPr>
                <w:rFonts w:ascii="Arial" w:hAnsi="Arial" w:eastAsia="Times New Roman" w:cs="Arial"/>
                <w:b/>
                <w:bCs/>
                <w:sz w:val="20"/>
                <w:szCs w:val="20"/>
                <w:lang w:eastAsia="en-GB"/>
              </w:rPr>
              <w:t>)</w:t>
            </w:r>
            <w:r w:rsidRPr="00DD4598">
              <w:rPr>
                <w:rFonts w:ascii="Arial" w:hAnsi="Arial" w:eastAsia="Times New Roman" w:cs="Arial"/>
                <w:sz w:val="20"/>
                <w:szCs w:val="20"/>
                <w:lang w:eastAsia="en-GB"/>
              </w:rPr>
              <w:t> </w:t>
            </w:r>
          </w:p>
          <w:p w:rsidRPr="00DD4598" w:rsidR="009E5782" w:rsidP="00616068" w:rsidRDefault="009E5782" w14:paraId="5CC5AD44"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060"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2694FC0C"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Unit RO59</w:t>
            </w:r>
            <w:r w:rsidRPr="00DD4598">
              <w:rPr>
                <w:rFonts w:ascii="Arial" w:hAnsi="Arial" w:eastAsia="Times New Roman" w:cs="Arial"/>
                <w:sz w:val="20"/>
                <w:szCs w:val="20"/>
                <w:lang w:eastAsia="en-GB"/>
              </w:rPr>
              <w:t> </w:t>
            </w:r>
          </w:p>
          <w:p w:rsidRPr="00DD4598" w:rsidR="009E5782" w:rsidP="00616068" w:rsidRDefault="009E5782" w14:paraId="26D31FD6"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Understand the development of a child from one to five years</w:t>
            </w:r>
          </w:p>
          <w:p w:rsidRPr="00DD4598" w:rsidR="009E5782" w:rsidP="00616068" w:rsidRDefault="009E5782" w14:paraId="3C961E58" w14:textId="52912F5F">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6616E278"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OCR SET ASSIGNMENT</w:t>
            </w:r>
            <w:r w:rsidRPr="00DD4598">
              <w:rPr>
                <w:rFonts w:ascii="Arial" w:hAnsi="Arial" w:eastAsia="Times New Roman" w:cs="Arial"/>
                <w:sz w:val="20"/>
                <w:szCs w:val="20"/>
                <w:lang w:eastAsia="en-GB"/>
              </w:rPr>
              <w:t> </w:t>
            </w:r>
          </w:p>
          <w:p w:rsidRPr="00DD4598" w:rsidR="009E5782" w:rsidP="00616068" w:rsidRDefault="009E5782" w14:paraId="16FB00E5"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Task 2</w:t>
            </w:r>
            <w:r w:rsidRPr="00DD4598">
              <w:rPr>
                <w:rFonts w:ascii="Arial" w:hAnsi="Arial" w:eastAsia="Times New Roman" w:cs="Arial"/>
                <w:sz w:val="20"/>
                <w:szCs w:val="20"/>
                <w:lang w:eastAsia="en-GB"/>
              </w:rPr>
              <w:t>a Plan and evaluate play activities for a child aged one to five years for a chosen area of development </w:t>
            </w:r>
          </w:p>
          <w:p w:rsidRPr="00DD4598" w:rsidR="009E5782" w:rsidP="00616068" w:rsidRDefault="009E5782" w14:paraId="1E5EEE6D" w14:textId="77777777">
            <w:pPr>
              <w:spacing w:after="0" w:line="192" w:lineRule="auto"/>
              <w:textAlignment w:val="baseline"/>
              <w:rPr>
                <w:rFonts w:ascii="Arial" w:hAnsi="Arial" w:eastAsia="Times New Roman" w:cs="Arial"/>
                <w:sz w:val="20"/>
                <w:szCs w:val="20"/>
                <w:lang w:eastAsia="en-GB"/>
              </w:rPr>
            </w:pPr>
          </w:p>
          <w:p w:rsidRPr="00DD4598" w:rsidR="009E5782" w:rsidP="00616068" w:rsidRDefault="009E5782" w14:paraId="365E08DD"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OCR SET ASSIGNMENT</w:t>
            </w:r>
            <w:r w:rsidRPr="00DD4598">
              <w:rPr>
                <w:rFonts w:ascii="Arial" w:hAnsi="Arial" w:eastAsia="Times New Roman" w:cs="Arial"/>
                <w:sz w:val="20"/>
                <w:szCs w:val="20"/>
                <w:lang w:eastAsia="en-GB"/>
              </w:rPr>
              <w:t> </w:t>
            </w:r>
          </w:p>
          <w:p w:rsidRPr="00DD4598" w:rsidR="009E5782" w:rsidP="00616068" w:rsidRDefault="009E5782" w14:paraId="5086DE8D"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 xml:space="preserve">Task 2b </w:t>
            </w:r>
            <w:r w:rsidRPr="00DD4598">
              <w:rPr>
                <w:rFonts w:ascii="Arial" w:hAnsi="Arial" w:eastAsia="Times New Roman" w:cs="Arial"/>
                <w:sz w:val="20"/>
                <w:szCs w:val="20"/>
                <w:lang w:eastAsia="en-GB"/>
              </w:rPr>
              <w:t>Use self reflection to produce a report on the strengths and weaknesses of your activity </w:t>
            </w:r>
          </w:p>
          <w:p w:rsidRPr="00DD4598" w:rsidR="009E5782" w:rsidP="00616068" w:rsidRDefault="009E5782" w14:paraId="6114A003"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External Moderation takes place Jan 2024 if entries made </w:t>
            </w:r>
          </w:p>
        </w:tc>
        <w:tc>
          <w:tcPr>
            <w:tcW w:w="2379"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46D16F50" w14:textId="77777777">
            <w:pPr>
              <w:spacing w:after="0" w:line="192" w:lineRule="auto"/>
              <w:textAlignment w:val="baseline"/>
              <w:rPr>
                <w:rFonts w:ascii="Arial" w:hAnsi="Arial" w:eastAsia="Times New Roman" w:cs="Arial"/>
                <w:b/>
                <w:bCs/>
                <w:sz w:val="20"/>
                <w:szCs w:val="20"/>
                <w:lang w:eastAsia="en-GB"/>
              </w:rPr>
            </w:pPr>
            <w:r w:rsidRPr="00DD4598">
              <w:rPr>
                <w:rFonts w:ascii="Arial" w:hAnsi="Arial" w:eastAsia="Times New Roman" w:cs="Arial"/>
                <w:b/>
                <w:bCs/>
                <w:sz w:val="20"/>
                <w:szCs w:val="20"/>
                <w:u w:val="single"/>
                <w:lang w:eastAsia="en-GB"/>
              </w:rPr>
              <w:t>Unit RO57</w:t>
            </w:r>
            <w:r w:rsidRPr="00DD4598">
              <w:rPr>
                <w:rFonts w:ascii="Arial" w:hAnsi="Arial" w:eastAsia="Times New Roman" w:cs="Arial"/>
                <w:b/>
                <w:bCs/>
                <w:sz w:val="20"/>
                <w:szCs w:val="20"/>
                <w:lang w:eastAsia="en-GB"/>
              </w:rPr>
              <w:t xml:space="preserve">  </w:t>
            </w:r>
          </w:p>
          <w:p w:rsidRPr="00DD4598" w:rsidR="009E5782" w:rsidP="00616068" w:rsidRDefault="009E5782" w14:paraId="6F4B764B" w14:textId="3AED909B">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 xml:space="preserve">Health and Well-Being for Child Development (exam unit) </w:t>
            </w:r>
            <w:r w:rsidRPr="00DD4598">
              <w:rPr>
                <w:rFonts w:ascii="Arial" w:hAnsi="Arial" w:eastAsia="Times New Roman" w:cs="Arial"/>
                <w:i/>
                <w:iCs/>
                <w:sz w:val="20"/>
                <w:szCs w:val="20"/>
                <w:lang w:eastAsia="en-GB"/>
              </w:rPr>
              <w:t>Topics covered in yr 9 also</w:t>
            </w:r>
            <w:r w:rsidRPr="00DD4598">
              <w:rPr>
                <w:rFonts w:ascii="Arial" w:hAnsi="Arial" w:eastAsia="Times New Roman" w:cs="Arial"/>
                <w:sz w:val="20"/>
                <w:szCs w:val="20"/>
                <w:lang w:eastAsia="en-GB"/>
              </w:rPr>
              <w:t> </w:t>
            </w:r>
          </w:p>
          <w:p w:rsidRPr="00DD4598" w:rsidR="009E5782" w:rsidP="00616068" w:rsidRDefault="009E5782" w14:paraId="3D0607F8"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2B6C7E2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Revision of Topic Areas 1+2 </w:t>
            </w:r>
          </w:p>
          <w:p w:rsidRPr="00DD4598" w:rsidR="009E5782" w:rsidP="00616068" w:rsidRDefault="009E5782" w14:paraId="7C305576"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Exam paper practise </w:t>
            </w:r>
          </w:p>
        </w:tc>
        <w:tc>
          <w:tcPr>
            <w:tcW w:w="2372"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2C81DE6C" w14:textId="77777777">
            <w:pPr>
              <w:spacing w:after="0" w:line="192" w:lineRule="auto"/>
              <w:textAlignment w:val="baseline"/>
              <w:rPr>
                <w:rFonts w:ascii="Arial" w:hAnsi="Arial" w:eastAsia="Times New Roman" w:cs="Arial"/>
                <w:b/>
                <w:bCs/>
                <w:sz w:val="20"/>
                <w:szCs w:val="20"/>
                <w:lang w:eastAsia="en-GB"/>
              </w:rPr>
            </w:pPr>
            <w:r w:rsidRPr="00DD4598">
              <w:rPr>
                <w:rFonts w:ascii="Arial" w:hAnsi="Arial" w:eastAsia="Times New Roman" w:cs="Arial"/>
                <w:b/>
                <w:bCs/>
                <w:sz w:val="20"/>
                <w:szCs w:val="20"/>
                <w:u w:val="single"/>
                <w:lang w:eastAsia="en-GB"/>
              </w:rPr>
              <w:t>Unit RO57</w:t>
            </w:r>
            <w:r w:rsidRPr="00DD4598">
              <w:rPr>
                <w:rFonts w:ascii="Arial" w:hAnsi="Arial" w:eastAsia="Times New Roman" w:cs="Arial"/>
                <w:b/>
                <w:bCs/>
                <w:sz w:val="20"/>
                <w:szCs w:val="20"/>
                <w:lang w:eastAsia="en-GB"/>
              </w:rPr>
              <w:t xml:space="preserve">  </w:t>
            </w:r>
          </w:p>
          <w:p w:rsidRPr="00DD4598" w:rsidR="009E5782" w:rsidP="00616068" w:rsidRDefault="009E5782" w14:paraId="654B9204" w14:textId="6BA82434">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Health and Well-Being for Child Development (exam unit)</w:t>
            </w:r>
            <w:r w:rsidRPr="00DD4598">
              <w:rPr>
                <w:rFonts w:ascii="Arial" w:hAnsi="Arial" w:eastAsia="Times New Roman" w:cs="Arial"/>
                <w:sz w:val="20"/>
                <w:szCs w:val="20"/>
                <w:lang w:eastAsia="en-GB"/>
              </w:rPr>
              <w:t> </w:t>
            </w:r>
          </w:p>
          <w:p w:rsidRPr="00DD4598" w:rsidR="009E5782" w:rsidP="00616068" w:rsidRDefault="009E5782" w14:paraId="1F2D90ED"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321D9609"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3411AB1E"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Revision of Topic Areas 3+4 </w:t>
            </w:r>
          </w:p>
          <w:p w:rsidRPr="00DD4598" w:rsidR="009E5782" w:rsidP="00616068" w:rsidRDefault="009E5782" w14:paraId="24DE5B31"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Exam paper practise </w:t>
            </w:r>
          </w:p>
          <w:p w:rsidRPr="00DD4598" w:rsidR="009E5782" w:rsidP="00616068" w:rsidRDefault="009E5782" w14:paraId="015D309C"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6F1E80EC"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RO59 MODERATOR SUBMISSION  MAY 15</w:t>
            </w:r>
            <w:r w:rsidRPr="00DD4598">
              <w:rPr>
                <w:rFonts w:ascii="Arial" w:hAnsi="Arial" w:eastAsia="Times New Roman" w:cs="Arial"/>
                <w:b/>
                <w:bCs/>
                <w:sz w:val="20"/>
                <w:szCs w:val="20"/>
                <w:vertAlign w:val="superscript"/>
                <w:lang w:eastAsia="en-GB"/>
              </w:rPr>
              <w:t>TH</w:t>
            </w:r>
            <w:r w:rsidRPr="00DD4598">
              <w:rPr>
                <w:rFonts w:ascii="Arial" w:hAnsi="Arial" w:eastAsia="Times New Roman" w:cs="Arial"/>
                <w:b/>
                <w:bCs/>
                <w:sz w:val="20"/>
                <w:szCs w:val="20"/>
                <w:lang w:eastAsia="en-GB"/>
              </w:rPr>
              <w:t xml:space="preserve"> (if work not sampled in Jan)</w:t>
            </w:r>
            <w:r w:rsidRPr="00DD4598">
              <w:rPr>
                <w:rFonts w:ascii="Arial" w:hAnsi="Arial" w:eastAsia="Times New Roman" w:cs="Arial"/>
                <w:sz w:val="20"/>
                <w:szCs w:val="20"/>
                <w:lang w:eastAsia="en-GB"/>
              </w:rPr>
              <w:t> </w:t>
            </w:r>
          </w:p>
          <w:p w:rsidRPr="00DD4598" w:rsidR="009E5782" w:rsidP="00616068" w:rsidRDefault="009E5782" w14:paraId="0044DD0B"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6CE09F06"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00419395"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035"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6EC77A4A"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Unit RO57</w:t>
            </w:r>
            <w:r w:rsidRPr="00DD4598">
              <w:rPr>
                <w:rFonts w:ascii="Arial" w:hAnsi="Arial" w:eastAsia="Times New Roman" w:cs="Arial"/>
                <w:b/>
                <w:bCs/>
                <w:sz w:val="20"/>
                <w:szCs w:val="20"/>
                <w:lang w:eastAsia="en-GB"/>
              </w:rPr>
              <w:t>  </w:t>
            </w:r>
            <w:r w:rsidRPr="00DD4598">
              <w:rPr>
                <w:rFonts w:ascii="Arial" w:hAnsi="Arial" w:eastAsia="Times New Roman" w:cs="Arial"/>
                <w:sz w:val="20"/>
                <w:szCs w:val="20"/>
                <w:lang w:eastAsia="en-GB"/>
              </w:rPr>
              <w:t> </w:t>
            </w:r>
          </w:p>
          <w:p w:rsidRPr="00DD4598" w:rsidR="009E5782" w:rsidP="00616068" w:rsidRDefault="009E5782" w14:paraId="75AB6DCE"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Revision</w:t>
            </w:r>
            <w:r w:rsidRPr="00DD4598">
              <w:rPr>
                <w:rFonts w:ascii="Arial" w:hAnsi="Arial" w:eastAsia="Times New Roman" w:cs="Arial"/>
                <w:sz w:val="20"/>
                <w:szCs w:val="20"/>
                <w:lang w:eastAsia="en-GB"/>
              </w:rPr>
              <w:t> </w:t>
            </w:r>
          </w:p>
          <w:p w:rsidRPr="00DD4598" w:rsidR="009E5782" w:rsidP="00616068" w:rsidRDefault="009E5782" w14:paraId="4CA068E7"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40E54381"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Revision of Topic Areas 3+4 </w:t>
            </w:r>
          </w:p>
          <w:p w:rsidRPr="00DD4598" w:rsidR="009E5782" w:rsidP="00616068" w:rsidRDefault="009E5782" w14:paraId="365B80AF"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Exam paper practise </w:t>
            </w:r>
          </w:p>
          <w:p w:rsidRPr="00DD4598" w:rsidR="009E5782" w:rsidP="00616068" w:rsidRDefault="009E5782" w14:paraId="6F6484BA"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7E44B486"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R057 EXTERNAL ASSESSMENT EXAM (MAY)</w:t>
            </w:r>
            <w:r w:rsidRPr="00DD4598">
              <w:rPr>
                <w:rFonts w:ascii="Arial" w:hAnsi="Arial" w:eastAsia="Times New Roman" w:cs="Arial"/>
                <w:sz w:val="20"/>
                <w:szCs w:val="20"/>
                <w:lang w:eastAsia="en-GB"/>
              </w:rPr>
              <w:t>1 hr 15mins </w:t>
            </w:r>
          </w:p>
          <w:p w:rsidRPr="00DD4598" w:rsidR="009E5782" w:rsidP="00616068" w:rsidRDefault="009E5782" w14:paraId="2CCE7AAF"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(70 marks) (60%) </w:t>
            </w:r>
          </w:p>
          <w:p w:rsidRPr="00DD4598" w:rsidR="009E5782" w:rsidP="00616068" w:rsidRDefault="009E5782" w14:paraId="084544C0"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646B1D90"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105"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7C5A16C5"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27286E44"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LIVE ASSIGNMENT RELEASE</w:t>
            </w:r>
            <w:r w:rsidRPr="00DD4598">
              <w:rPr>
                <w:rFonts w:ascii="Arial" w:hAnsi="Arial" w:eastAsia="Times New Roman" w:cs="Arial"/>
                <w:sz w:val="20"/>
                <w:szCs w:val="20"/>
                <w:lang w:eastAsia="en-GB"/>
              </w:rPr>
              <w:t> </w:t>
            </w:r>
          </w:p>
          <w:p w:rsidRPr="00DD4598" w:rsidR="009E5782" w:rsidP="00616068" w:rsidRDefault="009E5782" w14:paraId="551AF35B"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lang w:eastAsia="en-GB"/>
              </w:rPr>
              <w:t>JUNE (RO58/59) FOR NEXT COHORT</w:t>
            </w:r>
            <w:r w:rsidRPr="00DD4598">
              <w:rPr>
                <w:rFonts w:ascii="Arial" w:hAnsi="Arial" w:eastAsia="Times New Roman" w:cs="Arial"/>
                <w:sz w:val="20"/>
                <w:szCs w:val="20"/>
                <w:lang w:eastAsia="en-GB"/>
              </w:rPr>
              <w:t> </w:t>
            </w:r>
          </w:p>
          <w:p w:rsidRPr="00DD4598" w:rsidR="009E5782" w:rsidP="00616068" w:rsidRDefault="009E5782" w14:paraId="05F6BCEF"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r>
      <w:tr w:rsidRPr="003555B9" w:rsidR="009E5782" w:rsidTr="009E5782" w14:paraId="0238F71C" w14:textId="77777777">
        <w:trPr>
          <w:trHeight w:val="2112"/>
        </w:trPr>
        <w:tc>
          <w:tcPr>
            <w:tcW w:w="2163"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48E39C3C"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1</w:t>
            </w:r>
            <w:r w:rsidRPr="00DD4598">
              <w:rPr>
                <w:rFonts w:ascii="Arial" w:hAnsi="Arial" w:eastAsia="Times New Roman" w:cs="Arial"/>
                <w:sz w:val="20"/>
                <w:szCs w:val="20"/>
                <w:u w:val="single"/>
                <w:lang w:eastAsia="en-GB"/>
              </w:rPr>
              <w:t>:</w:t>
            </w:r>
            <w:r w:rsidRPr="00DD4598">
              <w:rPr>
                <w:rFonts w:ascii="Arial" w:hAnsi="Arial" w:eastAsia="Times New Roman" w:cs="Arial"/>
                <w:sz w:val="20"/>
                <w:szCs w:val="20"/>
                <w:lang w:eastAsia="en-GB"/>
              </w:rPr>
              <w:t xml:space="preserve"> Physical, intellectual and social developmental norms from one to five years </w:t>
            </w:r>
          </w:p>
          <w:p w:rsidRPr="00DD4598" w:rsidR="009E5782" w:rsidP="00616068" w:rsidRDefault="009E5782" w14:paraId="5EED8A2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59D9EAA2"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3:</w:t>
            </w:r>
            <w:r w:rsidRPr="00DD4598">
              <w:rPr>
                <w:rFonts w:ascii="Arial" w:hAnsi="Arial" w:eastAsia="Times New Roman" w:cs="Arial"/>
                <w:sz w:val="20"/>
                <w:szCs w:val="20"/>
                <w:lang w:eastAsia="en-GB"/>
              </w:rPr>
              <w:t xml:space="preserve"> Observe the development of a child aged one to five years </w:t>
            </w:r>
          </w:p>
          <w:p w:rsidRPr="00DD4598" w:rsidR="009E5782" w:rsidP="00616068" w:rsidRDefault="009E5782" w14:paraId="180B3B58"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01F0676E"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7EBC8CDF"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07B5B79C" w14:textId="69D50B93">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060"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3CE8210A" w14:textId="386D8BC6">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1</w:t>
            </w:r>
            <w:r w:rsidRPr="00DD4598">
              <w:rPr>
                <w:rFonts w:ascii="Arial" w:hAnsi="Arial" w:eastAsia="Times New Roman" w:cs="Arial"/>
                <w:sz w:val="20"/>
                <w:szCs w:val="20"/>
                <w:lang w:eastAsia="en-GB"/>
              </w:rPr>
              <w:t>: Physical, intellectual and social developmental norms from one to five years </w:t>
            </w:r>
          </w:p>
          <w:p w:rsidRPr="00DD4598" w:rsidR="009E5782" w:rsidP="00616068" w:rsidRDefault="009E5782" w14:paraId="5EE2D764" w14:textId="4A258BA6">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2:</w:t>
            </w:r>
            <w:r w:rsidRPr="00DD4598">
              <w:rPr>
                <w:rFonts w:ascii="Arial" w:hAnsi="Arial" w:eastAsia="Times New Roman" w:cs="Arial"/>
                <w:sz w:val="20"/>
                <w:szCs w:val="20"/>
                <w:lang w:eastAsia="en-GB"/>
              </w:rPr>
              <w:t xml:space="preserve"> Stages and types of play and how play benefits development </w:t>
            </w:r>
          </w:p>
          <w:p w:rsidRPr="00DD4598" w:rsidR="009E5782" w:rsidP="00616068" w:rsidRDefault="009E5782" w14:paraId="5FB80EE0"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4</w:t>
            </w:r>
            <w:r w:rsidRPr="00DD4598">
              <w:rPr>
                <w:rFonts w:ascii="Arial" w:hAnsi="Arial" w:eastAsia="Times New Roman" w:cs="Arial"/>
                <w:sz w:val="20"/>
                <w:szCs w:val="20"/>
                <w:lang w:eastAsia="en-GB"/>
              </w:rPr>
              <w:t>: Plan and evaluate play activities for a child aged one to five years for a chosen area of development </w:t>
            </w:r>
          </w:p>
        </w:tc>
        <w:tc>
          <w:tcPr>
            <w:tcW w:w="2379"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331F8782"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Topic Area 1: </w:t>
            </w:r>
            <w:r w:rsidRPr="00DD4598">
              <w:rPr>
                <w:rFonts w:ascii="Arial" w:hAnsi="Arial" w:eastAsia="Times New Roman" w:cs="Arial"/>
                <w:sz w:val="20"/>
                <w:szCs w:val="20"/>
                <w:lang w:eastAsia="en-GB"/>
              </w:rPr>
              <w:t>Pre-conception health and reproduction  </w:t>
            </w:r>
          </w:p>
          <w:p w:rsidRPr="00DD4598" w:rsidR="009E5782" w:rsidP="00616068" w:rsidRDefault="009E5782" w14:paraId="79D4F8C1" w14:textId="77777777">
            <w:pPr>
              <w:spacing w:after="0" w:line="192" w:lineRule="auto"/>
              <w:textAlignment w:val="baseline"/>
              <w:rPr>
                <w:rFonts w:ascii="Arial" w:hAnsi="Arial" w:eastAsia="Times New Roman" w:cs="Arial"/>
                <w:sz w:val="20"/>
                <w:szCs w:val="20"/>
                <w:lang w:eastAsia="en-GB"/>
              </w:rPr>
            </w:pPr>
          </w:p>
          <w:p w:rsidRPr="00DD4598" w:rsidR="009E5782" w:rsidP="00616068" w:rsidRDefault="009E5782" w14:paraId="5B9E61CA"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Topic Area 2: </w:t>
            </w:r>
            <w:r w:rsidRPr="00DD4598">
              <w:rPr>
                <w:rFonts w:ascii="Arial" w:hAnsi="Arial" w:eastAsia="Times New Roman" w:cs="Arial"/>
                <w:sz w:val="20"/>
                <w:szCs w:val="20"/>
                <w:lang w:eastAsia="en-GB"/>
              </w:rPr>
              <w:t>Antenatal care and preparation for birth </w:t>
            </w:r>
          </w:p>
          <w:p w:rsidRPr="00DD4598" w:rsidR="009E5782" w:rsidP="00616068" w:rsidRDefault="009E5782" w14:paraId="661A5ADF"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372"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1C1D0AB6"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3</w:t>
            </w:r>
            <w:r w:rsidRPr="00DD4598">
              <w:rPr>
                <w:rFonts w:ascii="Arial" w:hAnsi="Arial" w:eastAsia="Times New Roman" w:cs="Arial"/>
                <w:sz w:val="20"/>
                <w:szCs w:val="20"/>
                <w:lang w:eastAsia="en-GB"/>
              </w:rPr>
              <w:t>: Postnatal checks, postnatal care and the conditions for development </w:t>
            </w:r>
          </w:p>
          <w:p w:rsidRPr="00DD4598" w:rsidR="009E5782" w:rsidP="00616068" w:rsidRDefault="009E5782" w14:paraId="1A6E8E6C" w14:textId="77777777">
            <w:pPr>
              <w:spacing w:after="0" w:line="192" w:lineRule="auto"/>
              <w:textAlignment w:val="baseline"/>
              <w:rPr>
                <w:rFonts w:ascii="Arial" w:hAnsi="Arial" w:eastAsia="Times New Roman" w:cs="Arial"/>
                <w:sz w:val="20"/>
                <w:szCs w:val="20"/>
                <w:lang w:eastAsia="en-GB"/>
              </w:rPr>
            </w:pPr>
          </w:p>
          <w:p w:rsidRPr="00DD4598" w:rsidR="009E5782" w:rsidP="00616068" w:rsidRDefault="009E5782" w14:paraId="21309899"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Topic Area 4: </w:t>
            </w:r>
            <w:r w:rsidRPr="00DD4598">
              <w:rPr>
                <w:rFonts w:ascii="Arial" w:hAnsi="Arial" w:eastAsia="Times New Roman" w:cs="Arial"/>
                <w:sz w:val="20"/>
                <w:szCs w:val="20"/>
                <w:lang w:eastAsia="en-GB"/>
              </w:rPr>
              <w:t>Childhood illnesses and how to meet the needs of the child </w:t>
            </w:r>
          </w:p>
        </w:tc>
        <w:tc>
          <w:tcPr>
            <w:tcW w:w="2035"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605AED10"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areas 1-4</w:t>
            </w:r>
            <w:r w:rsidRPr="00DD4598">
              <w:rPr>
                <w:rFonts w:ascii="Arial" w:hAnsi="Arial" w:eastAsia="Times New Roman" w:cs="Arial"/>
                <w:sz w:val="20"/>
                <w:szCs w:val="20"/>
                <w:lang w:eastAsia="en-GB"/>
              </w:rPr>
              <w:t> </w:t>
            </w:r>
          </w:p>
          <w:p w:rsidRPr="00DD4598" w:rsidR="009E5782" w:rsidP="00616068" w:rsidRDefault="009E5782" w14:paraId="5AF35282" w14:textId="36D292F9">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Topic Area 1: </w:t>
            </w:r>
            <w:r w:rsidRPr="00DD4598">
              <w:rPr>
                <w:rFonts w:ascii="Arial" w:hAnsi="Arial" w:eastAsia="Times New Roman" w:cs="Arial"/>
                <w:sz w:val="20"/>
                <w:szCs w:val="20"/>
                <w:lang w:eastAsia="en-GB"/>
              </w:rPr>
              <w:t>Pre-conception health and reproduction  </w:t>
            </w:r>
          </w:p>
          <w:p w:rsidRPr="00DD4598" w:rsidR="009E5782" w:rsidP="00616068" w:rsidRDefault="009E5782" w14:paraId="3CA47A0F" w14:textId="4FDF00B3">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Topic Area 2: </w:t>
            </w:r>
            <w:r w:rsidRPr="00DD4598">
              <w:rPr>
                <w:rFonts w:ascii="Arial" w:hAnsi="Arial" w:eastAsia="Times New Roman" w:cs="Arial"/>
                <w:sz w:val="20"/>
                <w:szCs w:val="20"/>
                <w:lang w:eastAsia="en-GB"/>
              </w:rPr>
              <w:t>Antenatal care and preparation for birth </w:t>
            </w:r>
          </w:p>
          <w:p w:rsidRPr="00DD4598" w:rsidR="009E5782" w:rsidP="00616068" w:rsidRDefault="009E5782" w14:paraId="3B797648" w14:textId="798740EB">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3</w:t>
            </w:r>
            <w:r w:rsidRPr="00DD4598">
              <w:rPr>
                <w:rFonts w:ascii="Arial" w:hAnsi="Arial" w:eastAsia="Times New Roman" w:cs="Arial"/>
                <w:sz w:val="20"/>
                <w:szCs w:val="20"/>
                <w:lang w:eastAsia="en-GB"/>
              </w:rPr>
              <w:t>: Postnatal checks, postnatal care and the conditions for development </w:t>
            </w:r>
          </w:p>
          <w:p w:rsidRPr="00DD4598" w:rsidR="009E5782" w:rsidP="00616068" w:rsidRDefault="009E5782" w14:paraId="52F52C7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Topic Area 4: </w:t>
            </w:r>
            <w:r w:rsidRPr="00DD4598">
              <w:rPr>
                <w:rFonts w:ascii="Arial" w:hAnsi="Arial" w:eastAsia="Times New Roman" w:cs="Arial"/>
                <w:sz w:val="20"/>
                <w:szCs w:val="20"/>
                <w:lang w:eastAsia="en-GB"/>
              </w:rPr>
              <w:t>Childhood illnesses and how to meet the needs of the child </w:t>
            </w:r>
          </w:p>
          <w:p w:rsidRPr="00DD4598" w:rsidR="009E5782" w:rsidP="00616068" w:rsidRDefault="009E5782" w14:paraId="22B7B3EA"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105"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7C7DD3F2"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r>
      <w:tr w:rsidRPr="003555B9" w:rsidR="009E5782" w:rsidTr="009E5782" w14:paraId="4B1BD1E0" w14:textId="77777777">
        <w:trPr>
          <w:trHeight w:val="1125"/>
        </w:trPr>
        <w:tc>
          <w:tcPr>
            <w:tcW w:w="2163"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07815BD0"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lastRenderedPageBreak/>
              <w:t>Recognise:</w:t>
            </w:r>
            <w:r w:rsidRPr="00DD4598">
              <w:rPr>
                <w:rFonts w:ascii="Arial" w:hAnsi="Arial" w:eastAsia="Times New Roman" w:cs="Arial"/>
                <w:sz w:val="20"/>
                <w:szCs w:val="20"/>
                <w:lang w:eastAsia="en-GB"/>
              </w:rPr>
              <w:t xml:space="preserve"> The development stages of the child through an observation </w:t>
            </w:r>
          </w:p>
          <w:p w:rsidRPr="00DD4598" w:rsidR="009E5782" w:rsidP="00616068" w:rsidRDefault="009E5782" w14:paraId="08ABE48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Apply: </w:t>
            </w:r>
            <w:r w:rsidRPr="00DD4598">
              <w:rPr>
                <w:rFonts w:ascii="Arial" w:hAnsi="Arial" w:eastAsia="Times New Roman" w:cs="Arial"/>
                <w:sz w:val="20"/>
                <w:szCs w:val="20"/>
                <w:lang w:eastAsia="en-GB"/>
              </w:rPr>
              <w:t>An appropriate observation and recording method</w:t>
            </w:r>
            <w:r w:rsidRPr="00DD4598">
              <w:rPr>
                <w:rFonts w:ascii="Arial" w:hAnsi="Arial" w:eastAsia="Times New Roman" w:cs="Arial"/>
                <w:b/>
                <w:bCs/>
                <w:sz w:val="20"/>
                <w:szCs w:val="20"/>
                <w:u w:val="single"/>
                <w:lang w:eastAsia="en-GB"/>
              </w:rPr>
              <w:t xml:space="preserve"> </w:t>
            </w:r>
            <w:r w:rsidRPr="00DD4598">
              <w:rPr>
                <w:rFonts w:ascii="Arial" w:hAnsi="Arial" w:eastAsia="Times New Roman" w:cs="Arial"/>
                <w:sz w:val="20"/>
                <w:szCs w:val="20"/>
                <w:lang w:eastAsia="en-GB"/>
              </w:rPr>
              <w:t>for different activities </w:t>
            </w:r>
          </w:p>
          <w:p w:rsidRPr="00DD4598" w:rsidR="009E5782" w:rsidP="00616068" w:rsidRDefault="009E5782" w14:paraId="456AB7BB"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Explain and analyse</w:t>
            </w:r>
            <w:r w:rsidRPr="00DD4598">
              <w:rPr>
                <w:rFonts w:ascii="Arial" w:hAnsi="Arial" w:eastAsia="Times New Roman" w:cs="Arial"/>
                <w:sz w:val="20"/>
                <w:szCs w:val="20"/>
                <w:lang w:eastAsia="en-GB"/>
              </w:rPr>
              <w:t>: the expected development norms (PIS) for children of different ages; explain reasons for different choices of observation and recording methods </w:t>
            </w:r>
          </w:p>
          <w:p w:rsidRPr="00DD4598" w:rsidR="009E5782" w:rsidP="00616068" w:rsidRDefault="009E5782" w14:paraId="2A174C9D"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Demonstrate</w:t>
            </w:r>
            <w:r w:rsidRPr="00DD4598">
              <w:rPr>
                <w:rFonts w:ascii="Arial" w:hAnsi="Arial" w:eastAsia="Times New Roman" w:cs="Arial"/>
                <w:b/>
                <w:bCs/>
                <w:sz w:val="20"/>
                <w:szCs w:val="20"/>
                <w:lang w:eastAsia="en-GB"/>
              </w:rPr>
              <w:t>:</w:t>
            </w:r>
            <w:r w:rsidRPr="00DD4598">
              <w:rPr>
                <w:rFonts w:ascii="Arial" w:hAnsi="Arial" w:eastAsia="Times New Roman" w:cs="Arial"/>
                <w:sz w:val="20"/>
                <w:szCs w:val="20"/>
                <w:lang w:eastAsia="en-GB"/>
              </w:rPr>
              <w:t xml:space="preserve"> Recording of the observation findings and confidentiality </w:t>
            </w:r>
          </w:p>
          <w:p w:rsidRPr="00DD4598" w:rsidR="009E5782" w:rsidP="00616068" w:rsidRDefault="009E5782" w14:paraId="5AE2E80B"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060"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4DECD300"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Recognise:</w:t>
            </w:r>
            <w:r w:rsidRPr="00DD4598">
              <w:rPr>
                <w:rFonts w:ascii="Arial" w:hAnsi="Arial" w:eastAsia="Times New Roman" w:cs="Arial"/>
                <w:sz w:val="20"/>
                <w:szCs w:val="20"/>
                <w:lang w:eastAsia="en-GB"/>
              </w:rPr>
              <w:t xml:space="preserve"> The stage of development of the child </w:t>
            </w:r>
          </w:p>
          <w:p w:rsidRPr="00DD4598" w:rsidR="009E5782" w:rsidP="00616068" w:rsidRDefault="009E5782" w14:paraId="11677B26"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Apply: </w:t>
            </w:r>
            <w:r w:rsidRPr="00DD4598">
              <w:rPr>
                <w:rFonts w:ascii="Arial" w:hAnsi="Arial" w:eastAsia="Times New Roman" w:cs="Arial"/>
                <w:sz w:val="20"/>
                <w:szCs w:val="20"/>
                <w:lang w:eastAsia="en-GB"/>
              </w:rPr>
              <w:t>An appropriate play activity</w:t>
            </w:r>
            <w:r w:rsidRPr="00DD4598">
              <w:rPr>
                <w:rFonts w:ascii="Arial" w:hAnsi="Arial" w:eastAsia="Times New Roman" w:cs="Arial"/>
                <w:b/>
                <w:bCs/>
                <w:sz w:val="20"/>
                <w:szCs w:val="20"/>
                <w:u w:val="single"/>
                <w:lang w:eastAsia="en-GB"/>
              </w:rPr>
              <w:t> </w:t>
            </w:r>
            <w:r w:rsidRPr="00DD4598">
              <w:rPr>
                <w:rFonts w:ascii="Arial" w:hAnsi="Arial" w:eastAsia="Times New Roman" w:cs="Arial"/>
                <w:sz w:val="20"/>
                <w:szCs w:val="20"/>
                <w:lang w:eastAsia="en-GB"/>
              </w:rPr>
              <w:t> </w:t>
            </w:r>
          </w:p>
          <w:p w:rsidRPr="00DD4598" w:rsidR="009E5782" w:rsidP="00616068" w:rsidRDefault="009E5782" w14:paraId="49EC139B"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Explain and analyse: </w:t>
            </w:r>
            <w:r w:rsidRPr="00DD4598">
              <w:rPr>
                <w:rFonts w:ascii="Arial" w:hAnsi="Arial" w:eastAsia="Times New Roman" w:cs="Arial"/>
                <w:sz w:val="20"/>
                <w:szCs w:val="20"/>
                <w:lang w:eastAsia="en-GB"/>
              </w:rPr>
              <w:t>The aims of the activities, safety considerations and resources needed; benefits of the activity to the child </w:t>
            </w:r>
          </w:p>
          <w:p w:rsidRPr="00DD4598" w:rsidR="009E5782" w:rsidP="00616068" w:rsidRDefault="009E5782" w14:paraId="00B900FF"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Demonstrate</w:t>
            </w:r>
            <w:r w:rsidRPr="00DD4598">
              <w:rPr>
                <w:rFonts w:ascii="Arial" w:hAnsi="Arial" w:eastAsia="Times New Roman" w:cs="Arial"/>
                <w:b/>
                <w:bCs/>
                <w:sz w:val="20"/>
                <w:szCs w:val="20"/>
                <w:lang w:eastAsia="en-GB"/>
              </w:rPr>
              <w:t>:</w:t>
            </w:r>
            <w:r w:rsidRPr="00DD4598">
              <w:rPr>
                <w:rFonts w:ascii="Arial" w:hAnsi="Arial" w:eastAsia="Times New Roman" w:cs="Arial"/>
                <w:sz w:val="20"/>
                <w:szCs w:val="20"/>
                <w:lang w:eastAsia="en-GB"/>
              </w:rPr>
              <w:t xml:space="preserve"> Appropriate choice of activity according to the needs of the child – why is the activity appropriate for the area of development </w:t>
            </w:r>
          </w:p>
          <w:p w:rsidRPr="00DD4598" w:rsidR="009E5782" w:rsidP="00616068" w:rsidRDefault="009E5782" w14:paraId="5467E863"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379"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314B0F2F"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1</w:t>
            </w:r>
            <w:r w:rsidRPr="00DD4598">
              <w:rPr>
                <w:rFonts w:ascii="Arial" w:hAnsi="Arial" w:eastAsia="Times New Roman" w:cs="Arial"/>
                <w:sz w:val="20"/>
                <w:szCs w:val="20"/>
                <w:lang w:eastAsia="en-GB"/>
              </w:rPr>
              <w:t> </w:t>
            </w:r>
          </w:p>
          <w:p w:rsidRPr="00DD4598" w:rsidR="009E5782" w:rsidP="00616068" w:rsidRDefault="009E5782" w14:paraId="27924EA0"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Recall:</w:t>
            </w:r>
            <w:r w:rsidRPr="00DD4598">
              <w:rPr>
                <w:rFonts w:ascii="Arial" w:hAnsi="Arial" w:eastAsia="Times New Roman" w:cs="Arial"/>
                <w:sz w:val="20"/>
                <w:szCs w:val="20"/>
                <w:lang w:eastAsia="en-GB"/>
              </w:rPr>
              <w:t xml:space="preserve"> Factors affecting pre-conceptual health; types of contraception, functions of the reproductive system. </w:t>
            </w:r>
          </w:p>
          <w:p w:rsidRPr="00DD4598" w:rsidR="009E5782" w:rsidP="00616068" w:rsidRDefault="009E5782" w14:paraId="32DF0DB8"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Recognise</w:t>
            </w:r>
            <w:r w:rsidRPr="00DD4598">
              <w:rPr>
                <w:rFonts w:ascii="Arial" w:hAnsi="Arial" w:eastAsia="Times New Roman" w:cs="Arial"/>
                <w:sz w:val="20"/>
                <w:szCs w:val="20"/>
                <w:lang w:eastAsia="en-GB"/>
              </w:rPr>
              <w:t>: Areas of the reproductive systems, sign + symptoms of pregnancy) </w:t>
            </w:r>
          </w:p>
          <w:p w:rsidRPr="00DD4598" w:rsidR="009E5782" w:rsidP="00616068" w:rsidRDefault="009E5782" w14:paraId="321E0B29"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2</w:t>
            </w:r>
            <w:r w:rsidRPr="00DD4598">
              <w:rPr>
                <w:rFonts w:ascii="Arial" w:hAnsi="Arial" w:eastAsia="Times New Roman" w:cs="Arial"/>
                <w:sz w:val="20"/>
                <w:szCs w:val="20"/>
                <w:lang w:eastAsia="en-GB"/>
              </w:rPr>
              <w:t> </w:t>
            </w:r>
          </w:p>
          <w:p w:rsidRPr="00DD4598" w:rsidR="009E5782" w:rsidP="00616068" w:rsidRDefault="009E5782" w14:paraId="459EEA0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Recall:</w:t>
            </w:r>
            <w:r w:rsidRPr="00DD4598">
              <w:rPr>
                <w:rFonts w:ascii="Arial" w:hAnsi="Arial" w:eastAsia="Times New Roman" w:cs="Arial"/>
                <w:sz w:val="20"/>
                <w:szCs w:val="20"/>
                <w:lang w:eastAsia="en-GB"/>
              </w:rPr>
              <w:t xml:space="preserve"> The purpose and importance of antenatal clinics; the role of the birthing partner; methods of pain relief; stages of labour </w:t>
            </w:r>
          </w:p>
          <w:p w:rsidRPr="00DD4598" w:rsidR="009E5782" w:rsidP="00616068" w:rsidRDefault="009E5782" w14:paraId="7C84E8FA"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Explain</w:t>
            </w:r>
            <w:r w:rsidRPr="00DD4598">
              <w:rPr>
                <w:rFonts w:ascii="Arial" w:hAnsi="Arial" w:eastAsia="Times New Roman" w:cs="Arial"/>
                <w:sz w:val="20"/>
                <w:szCs w:val="20"/>
                <w:lang w:eastAsia="en-GB"/>
              </w:rPr>
              <w:t>: Screening and diagnostic test; The purpose and importance of antenatal (parenting) classes</w:t>
            </w:r>
            <w:r w:rsidRPr="00DD4598">
              <w:rPr>
                <w:rFonts w:ascii="Arial" w:hAnsi="Arial" w:eastAsia="Times New Roman" w:cs="Arial"/>
                <w:b/>
                <w:bCs/>
                <w:sz w:val="20"/>
                <w:szCs w:val="20"/>
                <w:lang w:eastAsia="en-GB"/>
              </w:rPr>
              <w:t xml:space="preserve">; </w:t>
            </w:r>
            <w:r w:rsidRPr="00DD4598">
              <w:rPr>
                <w:rFonts w:ascii="Arial" w:hAnsi="Arial" w:eastAsia="Times New Roman" w:cs="Arial"/>
                <w:sz w:val="20"/>
                <w:szCs w:val="20"/>
                <w:lang w:eastAsia="en-GB"/>
              </w:rPr>
              <w:t>choices for delivery </w:t>
            </w:r>
          </w:p>
          <w:p w:rsidRPr="00DD4598" w:rsidR="009E5782" w:rsidP="00616068" w:rsidRDefault="009E5782" w14:paraId="11EAC83E"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p w:rsidRPr="00DD4598" w:rsidR="009E5782" w:rsidP="00616068" w:rsidRDefault="009E5782" w14:paraId="7710AB1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372"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558096E0"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3</w:t>
            </w:r>
            <w:r w:rsidRPr="00DD4598">
              <w:rPr>
                <w:rFonts w:ascii="Arial" w:hAnsi="Arial" w:eastAsia="Times New Roman" w:cs="Arial"/>
                <w:sz w:val="20"/>
                <w:szCs w:val="20"/>
                <w:lang w:eastAsia="en-GB"/>
              </w:rPr>
              <w:t>: </w:t>
            </w:r>
          </w:p>
          <w:p w:rsidRPr="00DD4598" w:rsidR="009E5782" w:rsidP="00616068" w:rsidRDefault="009E5782" w14:paraId="41290397"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Recall: </w:t>
            </w:r>
            <w:r w:rsidRPr="00DD4598">
              <w:rPr>
                <w:rFonts w:ascii="Arial" w:hAnsi="Arial" w:eastAsia="Times New Roman" w:cs="Arial"/>
                <w:sz w:val="20"/>
                <w:szCs w:val="20"/>
                <w:lang w:eastAsia="en-GB"/>
              </w:rPr>
              <w:t>The different postnatal checks performed on mother and baby </w:t>
            </w:r>
          </w:p>
          <w:p w:rsidRPr="00DD4598" w:rsidR="009E5782" w:rsidP="00616068" w:rsidRDefault="009E5782" w14:paraId="5D7B8721"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Recognise:</w:t>
            </w:r>
            <w:r w:rsidRPr="00DD4598">
              <w:rPr>
                <w:rFonts w:ascii="Arial" w:hAnsi="Arial" w:eastAsia="Times New Roman" w:cs="Arial"/>
                <w:sz w:val="20"/>
                <w:szCs w:val="20"/>
                <w:lang w:eastAsia="en-GB"/>
              </w:rPr>
              <w:t xml:space="preserve"> Descriptions of post natal checks </w:t>
            </w:r>
          </w:p>
          <w:p w:rsidRPr="00DD4598" w:rsidR="009E5782" w:rsidP="00616068" w:rsidRDefault="009E5782" w14:paraId="66FBDD92"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 xml:space="preserve">Apply: </w:t>
            </w:r>
            <w:r w:rsidRPr="00DD4598">
              <w:rPr>
                <w:rFonts w:ascii="Arial" w:hAnsi="Arial" w:eastAsia="Times New Roman" w:cs="Arial"/>
                <w:sz w:val="20"/>
                <w:szCs w:val="20"/>
                <w:lang w:eastAsia="en-GB"/>
              </w:rPr>
              <w:t>Give recommendations for the postnatal care of the mother and baby </w:t>
            </w:r>
          </w:p>
          <w:p w:rsidRPr="00DD4598" w:rsidR="009E5782" w:rsidP="00616068" w:rsidRDefault="009E5782" w14:paraId="6770090C"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Explain and analyse</w:t>
            </w:r>
            <w:r w:rsidRPr="00DD4598">
              <w:rPr>
                <w:rFonts w:ascii="Arial" w:hAnsi="Arial" w:eastAsia="Times New Roman" w:cs="Arial"/>
                <w:sz w:val="20"/>
                <w:szCs w:val="20"/>
                <w:lang w:eastAsia="en-GB"/>
              </w:rPr>
              <w:t>: The risks of postnatal checks </w:t>
            </w:r>
          </w:p>
          <w:p w:rsidRPr="00DD4598" w:rsidR="009E5782" w:rsidP="00616068" w:rsidRDefault="009E5782" w14:paraId="5017F77C"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Topic Area : </w:t>
            </w:r>
            <w:r w:rsidRPr="00DD4598">
              <w:rPr>
                <w:rFonts w:ascii="Arial" w:hAnsi="Arial" w:eastAsia="Times New Roman" w:cs="Arial"/>
                <w:sz w:val="20"/>
                <w:szCs w:val="20"/>
                <w:lang w:eastAsia="en-GB"/>
              </w:rPr>
              <w:t> </w:t>
            </w:r>
          </w:p>
          <w:p w:rsidRPr="00DD4598" w:rsidR="009E5782" w:rsidP="00616068" w:rsidRDefault="009E5782" w14:paraId="427E3FFD"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Recognise</w:t>
            </w:r>
            <w:r w:rsidRPr="00DD4598">
              <w:rPr>
                <w:rFonts w:ascii="Arial" w:hAnsi="Arial" w:eastAsia="Times New Roman" w:cs="Arial"/>
                <w:b/>
                <w:bCs/>
                <w:sz w:val="20"/>
                <w:szCs w:val="20"/>
                <w:lang w:eastAsia="en-GB"/>
              </w:rPr>
              <w:t xml:space="preserve"> </w:t>
            </w:r>
            <w:r w:rsidRPr="00DD4598">
              <w:rPr>
                <w:rFonts w:ascii="Arial" w:hAnsi="Arial" w:eastAsia="Times New Roman" w:cs="Arial"/>
                <w:sz w:val="20"/>
                <w:szCs w:val="20"/>
                <w:lang w:eastAsia="en-GB"/>
              </w:rPr>
              <w:t>general signs and symptoms of illness in children </w:t>
            </w:r>
          </w:p>
          <w:p w:rsidRPr="00DD4598" w:rsidR="009E5782" w:rsidP="00616068" w:rsidRDefault="009E5782" w14:paraId="0069B4FD"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Explain</w:t>
            </w:r>
            <w:r w:rsidRPr="00DD4598">
              <w:rPr>
                <w:rFonts w:ascii="Arial" w:hAnsi="Arial" w:eastAsia="Times New Roman" w:cs="Arial"/>
                <w:sz w:val="20"/>
                <w:szCs w:val="20"/>
                <w:lang w:eastAsia="en-GB"/>
              </w:rPr>
              <w:t xml:space="preserve"> how to meet the needs of an ill child </w:t>
            </w:r>
          </w:p>
          <w:p w:rsidRPr="00DD4598" w:rsidR="009E5782" w:rsidP="00616068" w:rsidRDefault="009E5782" w14:paraId="72510CD9"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Explain</w:t>
            </w:r>
            <w:r w:rsidRPr="00DD4598">
              <w:rPr>
                <w:rFonts w:ascii="Arial" w:hAnsi="Arial" w:eastAsia="Times New Roman" w:cs="Arial"/>
                <w:sz w:val="20"/>
                <w:szCs w:val="20"/>
                <w:lang w:eastAsia="en-GB"/>
              </w:rPr>
              <w:t xml:space="preserve"> how to ensure a child-friendly safe environment </w:t>
            </w:r>
          </w:p>
          <w:p w:rsidRPr="00DD4598" w:rsidR="009E5782" w:rsidP="00616068" w:rsidRDefault="009E5782" w14:paraId="2A66D0DA"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c>
          <w:tcPr>
            <w:tcW w:w="2035"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45671256" w14:textId="77777777">
            <w:pPr>
              <w:spacing w:after="0" w:line="192" w:lineRule="auto"/>
              <w:jc w:val="center"/>
              <w:textAlignment w:val="baseline"/>
              <w:rPr>
                <w:rFonts w:ascii="Arial" w:hAnsi="Arial" w:eastAsia="Times New Roman" w:cs="Arial"/>
                <w:sz w:val="20"/>
                <w:szCs w:val="20"/>
                <w:lang w:eastAsia="en-GB"/>
              </w:rPr>
            </w:pPr>
            <w:r w:rsidRPr="00DD4598">
              <w:rPr>
                <w:rFonts w:ascii="Arial" w:hAnsi="Arial" w:eastAsia="Times New Roman" w:cs="Arial"/>
                <w:b/>
                <w:bCs/>
                <w:sz w:val="20"/>
                <w:szCs w:val="20"/>
                <w:u w:val="single"/>
                <w:lang w:eastAsia="en-GB"/>
              </w:rPr>
              <w:t>All topic areas</w:t>
            </w:r>
            <w:r w:rsidRPr="00DD4598">
              <w:rPr>
                <w:rFonts w:ascii="Arial" w:hAnsi="Arial" w:eastAsia="Times New Roman" w:cs="Arial"/>
                <w:sz w:val="20"/>
                <w:szCs w:val="20"/>
                <w:lang w:eastAsia="en-GB"/>
              </w:rPr>
              <w:t> </w:t>
            </w:r>
          </w:p>
        </w:tc>
        <w:tc>
          <w:tcPr>
            <w:tcW w:w="2105" w:type="dxa"/>
            <w:tcBorders>
              <w:top w:val="single" w:color="auto" w:sz="6" w:space="0"/>
              <w:left w:val="single" w:color="auto" w:sz="6" w:space="0"/>
              <w:bottom w:val="single" w:color="auto" w:sz="6" w:space="0"/>
              <w:right w:val="single" w:color="auto" w:sz="6" w:space="0"/>
            </w:tcBorders>
            <w:shd w:val="clear" w:color="auto" w:fill="FFFFFF"/>
            <w:hideMark/>
          </w:tcPr>
          <w:p w:rsidRPr="00DD4598" w:rsidR="009E5782" w:rsidP="00616068" w:rsidRDefault="009E5782" w14:paraId="1E375099" w14:textId="77777777">
            <w:pPr>
              <w:spacing w:after="0" w:line="192" w:lineRule="auto"/>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w:t>
            </w:r>
          </w:p>
        </w:tc>
      </w:tr>
    </w:tbl>
    <w:p w:rsidR="003555B9" w:rsidP="7C484014" w:rsidRDefault="003555B9" w14:paraId="54733F84" w14:textId="77777777"/>
    <w:p w:rsidR="003555B9" w:rsidP="7C484014" w:rsidRDefault="003555B9" w14:paraId="192D31FA" w14:textId="77777777"/>
    <w:p w:rsidR="00616068" w:rsidRDefault="00616068" w14:paraId="0B0F0E31"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B775AC" w:rsidP="00B775AC" w:rsidRDefault="00B775AC" w14:paraId="6025585D" w14:textId="37FC83D0">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sidR="009E5782">
        <w:rPr>
          <w:rFonts w:ascii="Arial" w:hAnsi="Arial" w:eastAsia="Times New Roman" w:cs="Arial"/>
          <w:b/>
          <w:bCs/>
          <w:sz w:val="40"/>
          <w:szCs w:val="40"/>
          <w:lang w:eastAsia="en-GB"/>
        </w:rPr>
        <w:t>LEVEL</w:t>
      </w:r>
      <w:r w:rsidR="00B45D2E">
        <w:rPr>
          <w:rFonts w:ascii="Arial" w:hAnsi="Arial" w:eastAsia="Times New Roman" w:cs="Arial"/>
          <w:b/>
          <w:bCs/>
          <w:sz w:val="40"/>
          <w:szCs w:val="40"/>
          <w:lang w:eastAsia="en-GB"/>
        </w:rPr>
        <w:t xml:space="preserve"> 1 / 2</w:t>
      </w:r>
      <w:r w:rsidR="009E5782">
        <w:rPr>
          <w:rFonts w:ascii="Arial" w:hAnsi="Arial" w:eastAsia="Times New Roman" w:cs="Arial"/>
          <w:b/>
          <w:bCs/>
          <w:sz w:val="40"/>
          <w:szCs w:val="40"/>
          <w:lang w:eastAsia="en-GB"/>
        </w:rPr>
        <w:t xml:space="preserve"> Award ICT</w:t>
      </w:r>
      <w:r>
        <w:rPr>
          <w:rFonts w:ascii="Arial" w:hAnsi="Arial" w:eastAsia="Times New Roman" w:cs="Arial"/>
          <w:b/>
          <w:bCs/>
          <w:sz w:val="40"/>
          <w:szCs w:val="40"/>
          <w:lang w:eastAsia="en-GB"/>
        </w:rPr>
        <w:t xml:space="preserve"> </w:t>
      </w:r>
    </w:p>
    <w:p w:rsidR="00C953A4" w:rsidRDefault="00C953A4" w14:paraId="7A53E3A7" w14:textId="525AC87D"/>
    <w:p w:rsidRPr="007719AA" w:rsidR="000F5C6F" w:rsidP="00D02AF8" w:rsidRDefault="00DD4598" w14:paraId="38A83DB5" w14:textId="24B754B2">
      <w:r>
        <w:rPr>
          <w:noProof/>
        </w:rPr>
        <w:drawing>
          <wp:anchor distT="0" distB="0" distL="114300" distR="114300" simplePos="0" relativeHeight="251658241" behindDoc="0" locked="0" layoutInCell="1" allowOverlap="1" wp14:anchorId="7F025101" wp14:editId="2E571AF1">
            <wp:simplePos x="0" y="0"/>
            <wp:positionH relativeFrom="margin">
              <wp:posOffset>746125</wp:posOffset>
            </wp:positionH>
            <wp:positionV relativeFrom="margin">
              <wp:posOffset>1031875</wp:posOffset>
            </wp:positionV>
            <wp:extent cx="6710045" cy="4469765"/>
            <wp:effectExtent l="0" t="0" r="0" b="6985"/>
            <wp:wrapSquare wrapText="bothSides"/>
            <wp:docPr id="13" name="Picture 13" descr="A picture containing text, compute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omputer, electronic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10045" cy="4469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304D7">
        <w:br w:type="page"/>
      </w:r>
    </w:p>
    <w:p w:rsidR="00ED663D" w:rsidP="00ED663D" w:rsidRDefault="00ED663D" w14:paraId="65B73F63" w14:textId="0EB28B02">
      <w:pPr>
        <w:rPr>
          <w:rFonts w:ascii="Arial" w:hAnsi="Arial" w:eastAsia="Times New Roman" w:cs="Arial"/>
          <w:b/>
          <w:bCs/>
          <w:sz w:val="40"/>
          <w:szCs w:val="40"/>
          <w:lang w:eastAsia="en-GB"/>
        </w:rPr>
      </w:pPr>
      <w:r w:rsidRPr="68DF15A3">
        <w:rPr>
          <w:rFonts w:ascii="Arial" w:hAnsi="Arial" w:eastAsia="Times New Roman" w:cs="Arial"/>
          <w:b/>
          <w:bCs/>
          <w:sz w:val="40"/>
          <w:szCs w:val="40"/>
          <w:lang w:eastAsia="en-GB"/>
        </w:rPr>
        <w:lastRenderedPageBreak/>
        <w:t>Year 11 Eng</w:t>
      </w:r>
      <w:r w:rsidRPr="68DF15A3" w:rsidR="10158FFC">
        <w:rPr>
          <w:rFonts w:ascii="Arial" w:hAnsi="Arial" w:eastAsia="Times New Roman" w:cs="Arial"/>
          <w:b/>
          <w:bCs/>
          <w:sz w:val="40"/>
          <w:szCs w:val="40"/>
          <w:lang w:eastAsia="en-GB"/>
        </w:rPr>
        <w:t>l</w:t>
      </w:r>
      <w:r w:rsidRPr="68DF15A3">
        <w:rPr>
          <w:rFonts w:ascii="Arial" w:hAnsi="Arial" w:eastAsia="Times New Roman" w:cs="Arial"/>
          <w:b/>
          <w:bCs/>
          <w:sz w:val="40"/>
          <w:szCs w:val="40"/>
          <w:lang w:eastAsia="en-GB"/>
        </w:rPr>
        <w:t>ish</w:t>
      </w:r>
    </w:p>
    <w:p w:rsidR="00ED663D" w:rsidRDefault="00DD4598" w14:paraId="3ADBB38C" w14:textId="72B63A7E">
      <w:r>
        <w:rPr>
          <w:noProof/>
        </w:rPr>
        <w:drawing>
          <wp:anchor distT="0" distB="0" distL="114300" distR="114300" simplePos="0" relativeHeight="251658261" behindDoc="0" locked="0" layoutInCell="1" allowOverlap="1" wp14:anchorId="7578D05C" wp14:editId="5C665A39">
            <wp:simplePos x="0" y="0"/>
            <wp:positionH relativeFrom="margin">
              <wp:posOffset>697865</wp:posOffset>
            </wp:positionH>
            <wp:positionV relativeFrom="margin">
              <wp:posOffset>998855</wp:posOffset>
            </wp:positionV>
            <wp:extent cx="6717545" cy="4476750"/>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17545" cy="4476750"/>
                    </a:xfrm>
                    <a:prstGeom prst="rect">
                      <a:avLst/>
                    </a:prstGeom>
                    <a:ln>
                      <a:noFill/>
                    </a:ln>
                    <a:effectLst>
                      <a:softEdge rad="112500"/>
                    </a:effectLst>
                  </pic:spPr>
                </pic:pic>
              </a:graphicData>
            </a:graphic>
          </wp:anchor>
        </w:drawing>
      </w:r>
      <w:r w:rsidR="00ED663D">
        <w:br w:type="page"/>
      </w:r>
    </w:p>
    <w:p w:rsidR="00152251" w:rsidP="00152251" w:rsidRDefault="00152251" w14:paraId="79F0B54B" w14:textId="4452DD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English</w:t>
      </w:r>
    </w:p>
    <w:tbl>
      <w:tblPr>
        <w:tblW w:w="14246"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74"/>
        <w:gridCol w:w="2374"/>
        <w:gridCol w:w="2375"/>
        <w:gridCol w:w="2374"/>
        <w:gridCol w:w="2374"/>
        <w:gridCol w:w="2375"/>
      </w:tblGrid>
      <w:tr w:rsidRPr="00D25946" w:rsidR="000515F5" w:rsidTr="68DF15A3" w14:paraId="56B32AEF" w14:textId="77777777">
        <w:trPr>
          <w:trHeight w:val="363"/>
        </w:trPr>
        <w:tc>
          <w:tcPr>
            <w:tcW w:w="2374" w:type="dxa"/>
            <w:tcBorders>
              <w:top w:val="single" w:color="auto" w:sz="6" w:space="0"/>
              <w:left w:val="single" w:color="auto" w:sz="6" w:space="0"/>
              <w:bottom w:val="single" w:color="auto" w:sz="6" w:space="0"/>
              <w:right w:val="single" w:color="auto" w:sz="6" w:space="0"/>
            </w:tcBorders>
            <w:shd w:val="clear" w:color="auto" w:fill="auto"/>
            <w:vAlign w:val="bottom"/>
          </w:tcPr>
          <w:p w:rsidRPr="00D25946" w:rsidR="000515F5" w:rsidP="000515F5" w:rsidRDefault="000515F5" w14:paraId="22680964" w14:textId="7E8F42B1">
            <w:pPr>
              <w:spacing w:after="0" w:line="240" w:lineRule="auto"/>
              <w:ind w:left="360"/>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1</w:t>
            </w:r>
          </w:p>
        </w:tc>
        <w:tc>
          <w:tcPr>
            <w:tcW w:w="2374" w:type="dxa"/>
            <w:tcBorders>
              <w:top w:val="single" w:color="auto" w:sz="6" w:space="0"/>
              <w:left w:val="single" w:color="auto" w:sz="6" w:space="0"/>
              <w:bottom w:val="single" w:color="auto" w:sz="6" w:space="0"/>
              <w:right w:val="single" w:color="auto" w:sz="6" w:space="0"/>
            </w:tcBorders>
            <w:shd w:val="clear" w:color="auto" w:fill="auto"/>
            <w:vAlign w:val="bottom"/>
          </w:tcPr>
          <w:p w:rsidRPr="00D25946" w:rsidR="000515F5" w:rsidP="000515F5" w:rsidRDefault="000515F5" w14:paraId="0C3D00A5" w14:textId="36B16551">
            <w:pPr>
              <w:spacing w:after="0" w:line="240" w:lineRule="auto"/>
              <w:ind w:left="360"/>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2</w:t>
            </w:r>
          </w:p>
        </w:tc>
        <w:tc>
          <w:tcPr>
            <w:tcW w:w="2375" w:type="dxa"/>
            <w:tcBorders>
              <w:top w:val="single" w:color="auto" w:sz="6" w:space="0"/>
              <w:left w:val="single" w:color="auto" w:sz="6" w:space="0"/>
              <w:bottom w:val="single" w:color="auto" w:sz="6" w:space="0"/>
              <w:right w:val="single" w:color="auto" w:sz="6" w:space="0"/>
            </w:tcBorders>
            <w:shd w:val="clear" w:color="auto" w:fill="auto"/>
            <w:vAlign w:val="bottom"/>
          </w:tcPr>
          <w:p w:rsidRPr="00D25946" w:rsidR="000515F5" w:rsidP="000515F5" w:rsidRDefault="000515F5" w14:paraId="1B4E8014" w14:textId="6D1F1209">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1</w:t>
            </w:r>
          </w:p>
        </w:tc>
        <w:tc>
          <w:tcPr>
            <w:tcW w:w="2374" w:type="dxa"/>
            <w:tcBorders>
              <w:top w:val="single" w:color="auto" w:sz="6" w:space="0"/>
              <w:left w:val="single" w:color="auto" w:sz="6" w:space="0"/>
              <w:bottom w:val="single" w:color="auto" w:sz="6" w:space="0"/>
              <w:right w:val="single" w:color="auto" w:sz="6" w:space="0"/>
            </w:tcBorders>
            <w:shd w:val="clear" w:color="auto" w:fill="auto"/>
            <w:vAlign w:val="bottom"/>
          </w:tcPr>
          <w:p w:rsidRPr="00D25946" w:rsidR="000515F5" w:rsidP="000515F5" w:rsidRDefault="000515F5" w14:paraId="2D943358" w14:textId="1AA51D04">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2</w:t>
            </w:r>
          </w:p>
        </w:tc>
        <w:tc>
          <w:tcPr>
            <w:tcW w:w="2374" w:type="dxa"/>
            <w:tcBorders>
              <w:top w:val="single" w:color="auto" w:sz="6" w:space="0"/>
              <w:left w:val="single" w:color="auto" w:sz="6" w:space="0"/>
              <w:bottom w:val="single" w:color="auto" w:sz="6" w:space="0"/>
              <w:right w:val="single" w:color="auto" w:sz="6" w:space="0"/>
            </w:tcBorders>
            <w:shd w:val="clear" w:color="auto" w:fill="auto"/>
            <w:vAlign w:val="bottom"/>
          </w:tcPr>
          <w:p w:rsidRPr="00D25946" w:rsidR="000515F5" w:rsidP="000515F5" w:rsidRDefault="000515F5" w14:paraId="298273AA" w14:textId="6036DC27">
            <w:pPr>
              <w:spacing w:after="0" w:line="240" w:lineRule="auto"/>
              <w:jc w:val="center"/>
              <w:textAlignment w:val="baseline"/>
              <w:rPr>
                <w:rFonts w:ascii="Arial" w:hAnsi="Arial" w:eastAsia="Times New Roman" w:cs="Arial"/>
                <w:sz w:val="20"/>
                <w:szCs w:val="20"/>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75" w:type="dxa"/>
            <w:tcBorders>
              <w:top w:val="single" w:color="auto" w:sz="6" w:space="0"/>
              <w:left w:val="single" w:color="auto" w:sz="6" w:space="0"/>
              <w:bottom w:val="single" w:color="auto" w:sz="6" w:space="0"/>
              <w:right w:val="single" w:color="auto" w:sz="6" w:space="0"/>
            </w:tcBorders>
            <w:shd w:val="clear" w:color="auto" w:fill="auto"/>
            <w:vAlign w:val="bottom"/>
          </w:tcPr>
          <w:p w:rsidRPr="00D25946" w:rsidR="000515F5" w:rsidP="000515F5" w:rsidRDefault="000515F5" w14:paraId="0C9BF92F" w14:textId="6A2F3CF4">
            <w:pPr>
              <w:spacing w:after="0" w:line="240" w:lineRule="auto"/>
              <w:jc w:val="center"/>
              <w:textAlignment w:val="baseline"/>
              <w:rPr>
                <w:rFonts w:ascii="Arial" w:hAnsi="Arial" w:eastAsia="Times New Roman" w:cs="Arial"/>
                <w:color w:val="000000"/>
                <w:sz w:val="20"/>
                <w:szCs w:val="20"/>
                <w:shd w:val="clear" w:color="auto" w:fill="FFFFFF"/>
                <w:lang w:eastAsia="en-GB"/>
              </w:rPr>
            </w:pPr>
            <w:r w:rsidRPr="00F6698C">
              <w:rPr>
                <w:rFonts w:ascii="Arial" w:hAnsi="Arial"/>
                <w:b/>
                <w:bCs/>
                <w:sz w:val="24"/>
                <w:szCs w:val="24"/>
              </w:rPr>
              <w:t xml:space="preserve">Summer Term </w:t>
            </w:r>
            <w:r>
              <w:rPr>
                <w:rFonts w:ascii="Arial" w:hAnsi="Arial"/>
                <w:b/>
                <w:bCs/>
                <w:sz w:val="24"/>
                <w:szCs w:val="24"/>
              </w:rPr>
              <w:t>2</w:t>
            </w:r>
          </w:p>
        </w:tc>
      </w:tr>
      <w:tr w:rsidRPr="00D25946" w:rsidR="00152251" w:rsidTr="68DF15A3" w14:paraId="3EAF639D" w14:textId="77777777">
        <w:trPr>
          <w:trHeight w:val="363"/>
        </w:trPr>
        <w:tc>
          <w:tcPr>
            <w:tcW w:w="2374" w:type="dxa"/>
            <w:tcBorders>
              <w:top w:val="single" w:color="auto" w:sz="6" w:space="0"/>
              <w:left w:val="single" w:color="auto" w:sz="6" w:space="0"/>
              <w:bottom w:val="single" w:color="auto" w:sz="6" w:space="0"/>
              <w:right w:val="single" w:color="auto" w:sz="6" w:space="0"/>
            </w:tcBorders>
            <w:shd w:val="clear" w:color="auto" w:fill="auto"/>
          </w:tcPr>
          <w:p w:rsidR="00057F10" w:rsidP="025E04D1" w:rsidRDefault="18464A1C" w14:paraId="3BF1FBE8" w14:textId="602CCC2D">
            <w:pPr>
              <w:pStyle w:val="paragraph"/>
              <w:spacing w:before="0" w:beforeAutospacing="0" w:after="0" w:afterAutospacing="0"/>
              <w:textAlignment w:val="baseline"/>
              <w:rPr>
                <w:rFonts w:ascii="Segoe UI" w:hAnsi="Segoe UI" w:cs="Segoe UI"/>
                <w:sz w:val="18"/>
                <w:szCs w:val="18"/>
              </w:rPr>
            </w:pPr>
            <w:r w:rsidRPr="025E04D1">
              <w:rPr>
                <w:rStyle w:val="normaltextrun"/>
                <w:rFonts w:ascii="Arial" w:hAnsi="Arial" w:cs="Arial"/>
                <w:b/>
                <w:bCs/>
                <w:color w:val="000000" w:themeColor="text1"/>
                <w:sz w:val="20"/>
                <w:szCs w:val="20"/>
              </w:rPr>
              <w:t>Love and Relationships: Poetry Anthology</w:t>
            </w:r>
          </w:p>
          <w:p w:rsidR="00057F10" w:rsidP="025E04D1" w:rsidRDefault="1F1BA92A" w14:paraId="6AE57754" w14:textId="3149D44E">
            <w:pPr>
              <w:pStyle w:val="paragraph"/>
              <w:spacing w:before="0" w:beforeAutospacing="0" w:after="0" w:afterAutospacing="0"/>
              <w:textAlignment w:val="baseline"/>
              <w:rPr>
                <w:rFonts w:ascii="Segoe UI" w:hAnsi="Segoe UI" w:cs="Segoe UI"/>
                <w:sz w:val="18"/>
                <w:szCs w:val="18"/>
              </w:rPr>
            </w:pPr>
            <w:r w:rsidRPr="025E04D1">
              <w:rPr>
                <w:rStyle w:val="normaltextrun"/>
                <w:rFonts w:ascii="Arial" w:hAnsi="Arial" w:cs="Arial"/>
                <w:b/>
                <w:bCs/>
                <w:color w:val="000000" w:themeColor="text1"/>
                <w:sz w:val="20"/>
                <w:szCs w:val="20"/>
              </w:rPr>
              <w:t xml:space="preserve">Edexcel Literature </w:t>
            </w:r>
            <w:r w:rsidR="00057F10">
              <w:br/>
            </w:r>
            <w:r w:rsidRPr="025E04D1">
              <w:rPr>
                <w:rStyle w:val="normaltextrun"/>
                <w:rFonts w:ascii="Arial" w:hAnsi="Arial" w:cs="Arial"/>
                <w:b/>
                <w:bCs/>
                <w:color w:val="000000" w:themeColor="text1"/>
                <w:sz w:val="20"/>
                <w:szCs w:val="20"/>
              </w:rPr>
              <w:t>Paper 2</w:t>
            </w:r>
            <w:r w:rsidRPr="025E04D1" w:rsidR="18464A1C">
              <w:rPr>
                <w:rStyle w:val="normaltextrun"/>
                <w:rFonts w:ascii="Arial" w:hAnsi="Arial" w:cs="Arial"/>
                <w:b/>
                <w:bCs/>
                <w:color w:val="000000" w:themeColor="text1"/>
                <w:sz w:val="20"/>
                <w:szCs w:val="20"/>
              </w:rPr>
              <w:t xml:space="preserve"> </w:t>
            </w:r>
            <w:r w:rsidRPr="025E04D1" w:rsidR="00057F10">
              <w:rPr>
                <w:rStyle w:val="normaltextrun"/>
                <w:rFonts w:ascii="Arial" w:hAnsi="Arial" w:cs="Arial"/>
                <w:b/>
                <w:bCs/>
                <w:color w:val="000000" w:themeColor="text1"/>
                <w:sz w:val="20"/>
                <w:szCs w:val="20"/>
              </w:rPr>
              <w:t xml:space="preserve">  </w:t>
            </w:r>
            <w:r w:rsidRPr="025E04D1" w:rsidR="00057F10">
              <w:rPr>
                <w:rStyle w:val="eop"/>
                <w:rFonts w:ascii="Arial" w:hAnsi="Arial" w:cs="Arial"/>
                <w:color w:val="000000" w:themeColor="text1"/>
                <w:sz w:val="20"/>
                <w:szCs w:val="20"/>
              </w:rPr>
              <w:t> </w:t>
            </w:r>
          </w:p>
          <w:p w:rsidRPr="00D25946" w:rsidR="00152251" w:rsidP="025E04D1" w:rsidRDefault="00152251" w14:paraId="72A75AAF" w14:textId="6A57EEDA">
            <w:pPr>
              <w:pStyle w:val="ListParagraph"/>
              <w:spacing w:after="0" w:line="240" w:lineRule="auto"/>
              <w:ind w:left="0"/>
              <w:textAlignment w:val="baseline"/>
              <w:rPr>
                <w:rFonts w:ascii="Arial" w:hAnsi="Arial" w:eastAsia="Times New Roman" w:cs="Arial"/>
                <w:sz w:val="20"/>
                <w:szCs w:val="20"/>
                <w:lang w:eastAsia="en-GB"/>
              </w:rPr>
            </w:pPr>
          </w:p>
          <w:p w:rsidRPr="00D25946" w:rsidR="00152251" w:rsidP="00FD2718" w:rsidRDefault="5CDB3AF5" w14:paraId="6DD6AFA2" w14:textId="2C70CFA2">
            <w:pPr>
              <w:pStyle w:val="ListParagraph"/>
              <w:numPr>
                <w:ilvl w:val="0"/>
                <w:numId w:val="4"/>
              </w:numPr>
              <w:spacing w:after="0" w:line="240" w:lineRule="auto"/>
              <w:textAlignment w:val="baseline"/>
              <w:rPr>
                <w:rStyle w:val="normaltextrun"/>
                <w:rFonts w:ascii="Arial" w:hAnsi="Arial" w:eastAsia="Arial" w:cs="Arial"/>
                <w:color w:val="000000" w:themeColor="text1"/>
                <w:sz w:val="19"/>
                <w:szCs w:val="19"/>
              </w:rPr>
            </w:pPr>
            <w:r w:rsidRPr="025E04D1">
              <w:rPr>
                <w:rStyle w:val="normaltextrun"/>
                <w:rFonts w:ascii="Arial" w:hAnsi="Arial" w:eastAsia="Arial" w:cs="Arial"/>
                <w:color w:val="000000" w:themeColor="text1"/>
                <w:sz w:val="19"/>
                <w:szCs w:val="19"/>
              </w:rPr>
              <w:t xml:space="preserve">Study of </w:t>
            </w:r>
            <w:r w:rsidRPr="025E04D1" w:rsidR="33A34CC9">
              <w:rPr>
                <w:rStyle w:val="normaltextrun"/>
                <w:rFonts w:ascii="Arial" w:hAnsi="Arial" w:eastAsia="Arial" w:cs="Arial"/>
                <w:color w:val="000000" w:themeColor="text1"/>
                <w:sz w:val="19"/>
                <w:szCs w:val="19"/>
              </w:rPr>
              <w:t xml:space="preserve">the </w:t>
            </w:r>
            <w:r w:rsidRPr="025E04D1" w:rsidR="59B63CAE">
              <w:rPr>
                <w:rStyle w:val="normaltextrun"/>
                <w:rFonts w:ascii="Arial" w:hAnsi="Arial" w:eastAsia="Arial" w:cs="Arial"/>
                <w:color w:val="000000" w:themeColor="text1"/>
                <w:sz w:val="19"/>
                <w:szCs w:val="19"/>
              </w:rPr>
              <w:t>ideas</w:t>
            </w:r>
            <w:r w:rsidRPr="025E04D1" w:rsidR="33A34CC9">
              <w:rPr>
                <w:rStyle w:val="normaltextrun"/>
                <w:rFonts w:ascii="Arial" w:hAnsi="Arial" w:eastAsia="Arial" w:cs="Arial"/>
                <w:color w:val="000000" w:themeColor="text1"/>
                <w:sz w:val="19"/>
                <w:szCs w:val="19"/>
              </w:rPr>
              <w:t xml:space="preserve">, </w:t>
            </w:r>
            <w:r w:rsidRPr="025E04D1">
              <w:rPr>
                <w:rStyle w:val="normaltextrun"/>
                <w:rFonts w:ascii="Arial" w:hAnsi="Arial" w:eastAsia="Arial" w:cs="Arial"/>
                <w:color w:val="000000" w:themeColor="text1"/>
                <w:sz w:val="19"/>
                <w:szCs w:val="19"/>
              </w:rPr>
              <w:t>context, themes and language</w:t>
            </w:r>
            <w:r w:rsidRPr="025E04D1" w:rsidR="7840643B">
              <w:rPr>
                <w:rStyle w:val="normaltextrun"/>
                <w:rFonts w:ascii="Arial" w:hAnsi="Arial" w:eastAsia="Arial" w:cs="Arial"/>
                <w:color w:val="000000" w:themeColor="text1"/>
                <w:sz w:val="19"/>
                <w:szCs w:val="19"/>
              </w:rPr>
              <w:t xml:space="preserve"> of poetry</w:t>
            </w:r>
          </w:p>
          <w:p w:rsidRPr="00D25946" w:rsidR="00152251" w:rsidP="00FD2718" w:rsidRDefault="1CB4D759" w14:paraId="23CD573E" w14:textId="6538DA5B">
            <w:pPr>
              <w:pStyle w:val="ListParagraph"/>
              <w:numPr>
                <w:ilvl w:val="0"/>
                <w:numId w:val="4"/>
              </w:numPr>
              <w:spacing w:after="0" w:line="240" w:lineRule="auto"/>
              <w:rPr>
                <w:rStyle w:val="normaltextrun"/>
                <w:rFonts w:ascii="Arial" w:hAnsi="Arial" w:eastAsia="Arial" w:cs="Arial"/>
                <w:color w:val="000000" w:themeColor="text1"/>
                <w:sz w:val="19"/>
                <w:szCs w:val="19"/>
              </w:rPr>
            </w:pPr>
            <w:r w:rsidRPr="025E04D1">
              <w:rPr>
                <w:rStyle w:val="normaltextrun"/>
                <w:rFonts w:ascii="Arial" w:hAnsi="Arial" w:eastAsia="Arial" w:cs="Arial"/>
                <w:color w:val="000000" w:themeColor="text1"/>
                <w:sz w:val="19"/>
                <w:szCs w:val="19"/>
              </w:rPr>
              <w:t>Comparing poems</w:t>
            </w:r>
          </w:p>
        </w:tc>
        <w:tc>
          <w:tcPr>
            <w:tcW w:w="2374" w:type="dxa"/>
            <w:tcBorders>
              <w:top w:val="single" w:color="auto" w:sz="6" w:space="0"/>
              <w:left w:val="single" w:color="auto" w:sz="6" w:space="0"/>
              <w:bottom w:val="single" w:color="auto" w:sz="6" w:space="0"/>
              <w:right w:val="single" w:color="auto" w:sz="6" w:space="0"/>
            </w:tcBorders>
            <w:shd w:val="clear" w:color="auto" w:fill="auto"/>
          </w:tcPr>
          <w:p w:rsidR="00A0319F" w:rsidP="025E04D1" w:rsidRDefault="00A0319F" w14:paraId="62F92B56" w14:textId="02FEE44B">
            <w:pPr>
              <w:pStyle w:val="paragraph"/>
              <w:spacing w:before="0" w:beforeAutospacing="0" w:after="0" w:afterAutospacing="0"/>
              <w:ind w:left="360"/>
              <w:textAlignment w:val="baseline"/>
              <w:rPr>
                <w:rStyle w:val="normaltextrun"/>
                <w:rFonts w:ascii="Arial" w:hAnsi="Arial" w:cs="Arial"/>
                <w:b/>
                <w:bCs/>
                <w:color w:val="000000"/>
                <w:sz w:val="20"/>
                <w:szCs w:val="20"/>
              </w:rPr>
            </w:pPr>
            <w:r w:rsidRPr="025E04D1">
              <w:rPr>
                <w:rStyle w:val="normaltextrun"/>
                <w:rFonts w:ascii="Arial" w:hAnsi="Arial" w:cs="Arial"/>
                <w:b/>
                <w:bCs/>
                <w:color w:val="000000" w:themeColor="text1"/>
                <w:sz w:val="20"/>
                <w:szCs w:val="20"/>
              </w:rPr>
              <w:t>Revision</w:t>
            </w:r>
            <w:r w:rsidRPr="025E04D1" w:rsidR="6C42BCDA">
              <w:rPr>
                <w:rStyle w:val="normaltextrun"/>
                <w:rFonts w:ascii="Arial" w:hAnsi="Arial" w:cs="Arial"/>
                <w:b/>
                <w:bCs/>
                <w:color w:val="000000" w:themeColor="text1"/>
                <w:sz w:val="20"/>
                <w:szCs w:val="20"/>
              </w:rPr>
              <w:t xml:space="preserve"> and Exam Practice</w:t>
            </w:r>
            <w:r w:rsidRPr="025E04D1" w:rsidR="68998C71">
              <w:rPr>
                <w:rStyle w:val="normaltextrun"/>
                <w:rFonts w:ascii="Arial" w:hAnsi="Arial" w:cs="Arial"/>
                <w:b/>
                <w:bCs/>
                <w:color w:val="000000" w:themeColor="text1"/>
                <w:sz w:val="20"/>
                <w:szCs w:val="20"/>
              </w:rPr>
              <w:t xml:space="preserve">: Literature </w:t>
            </w:r>
            <w:r w:rsidRPr="025E04D1">
              <w:rPr>
                <w:rStyle w:val="normaltextrun"/>
                <w:rFonts w:ascii="Arial" w:hAnsi="Arial" w:cs="Arial"/>
                <w:b/>
                <w:bCs/>
                <w:color w:val="000000" w:themeColor="text1"/>
                <w:sz w:val="20"/>
                <w:szCs w:val="20"/>
              </w:rPr>
              <w:t>Paper 2</w:t>
            </w:r>
            <w:r w:rsidRPr="025E04D1" w:rsidR="3004F762">
              <w:rPr>
                <w:rStyle w:val="normaltextrun"/>
                <w:rFonts w:ascii="Arial" w:hAnsi="Arial" w:cs="Arial"/>
                <w:b/>
                <w:bCs/>
                <w:color w:val="000000" w:themeColor="text1"/>
                <w:sz w:val="20"/>
                <w:szCs w:val="20"/>
              </w:rPr>
              <w:t xml:space="preserve"> and Language Paper 1</w:t>
            </w:r>
          </w:p>
          <w:p w:rsidR="00A0319F" w:rsidP="00A0319F" w:rsidRDefault="00A0319F" w14:paraId="330CD8D1" w14:textId="77777777">
            <w:pPr>
              <w:pStyle w:val="paragraph"/>
              <w:spacing w:before="0" w:beforeAutospacing="0" w:after="0" w:afterAutospacing="0"/>
              <w:ind w:left="360"/>
              <w:textAlignment w:val="baseline"/>
              <w:rPr>
                <w:rFonts w:ascii="Segoe UI" w:hAnsi="Segoe UI" w:cs="Segoe UI"/>
                <w:sz w:val="18"/>
                <w:szCs w:val="18"/>
              </w:rPr>
            </w:pPr>
          </w:p>
          <w:p w:rsidR="00A0319F" w:rsidP="00FD2718" w:rsidRDefault="00A0319F" w14:paraId="0C00732A" w14:textId="57B2562D">
            <w:pPr>
              <w:pStyle w:val="paragraph"/>
              <w:numPr>
                <w:ilvl w:val="0"/>
                <w:numId w:val="12"/>
              </w:numPr>
              <w:spacing w:before="0" w:beforeAutospacing="0" w:after="0" w:afterAutospacing="0"/>
              <w:textAlignment w:val="baseline"/>
              <w:rPr>
                <w:rFonts w:ascii="Segoe UI" w:hAnsi="Segoe UI" w:cs="Segoe UI"/>
                <w:sz w:val="18"/>
                <w:szCs w:val="18"/>
              </w:rPr>
            </w:pPr>
            <w:r w:rsidRPr="025E04D1">
              <w:rPr>
                <w:rStyle w:val="normaltextrun"/>
                <w:rFonts w:ascii="Arial" w:hAnsi="Arial" w:cs="Arial"/>
                <w:color w:val="000000" w:themeColor="text1"/>
                <w:sz w:val="20"/>
                <w:szCs w:val="20"/>
              </w:rPr>
              <w:t>Love and Relationships Poetry Anthology </w:t>
            </w:r>
            <w:r w:rsidRPr="025E04D1">
              <w:rPr>
                <w:rStyle w:val="eop"/>
                <w:rFonts w:ascii="Arial" w:hAnsi="Arial" w:cs="Arial"/>
                <w:color w:val="000000" w:themeColor="text1"/>
                <w:sz w:val="20"/>
                <w:szCs w:val="20"/>
              </w:rPr>
              <w:t> </w:t>
            </w:r>
          </w:p>
          <w:p w:rsidR="00A0319F" w:rsidP="00FD2718" w:rsidRDefault="00A0319F" w14:paraId="084EBB79" w14:textId="77777777">
            <w:pPr>
              <w:pStyle w:val="paragraph"/>
              <w:numPr>
                <w:ilvl w:val="0"/>
                <w:numId w:val="12"/>
              </w:numPr>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0"/>
                <w:szCs w:val="20"/>
              </w:rPr>
              <w:t>Unseen Poetry Analysis </w:t>
            </w:r>
            <w:r>
              <w:rPr>
                <w:rStyle w:val="eop"/>
                <w:rFonts w:ascii="Arial" w:hAnsi="Arial" w:cs="Arial"/>
                <w:color w:val="000000"/>
                <w:sz w:val="20"/>
                <w:szCs w:val="20"/>
              </w:rPr>
              <w:t> </w:t>
            </w:r>
          </w:p>
          <w:p w:rsidR="00A0319F" w:rsidP="00FD2718" w:rsidRDefault="00A0319F" w14:paraId="4F7AC0B0" w14:textId="77777777">
            <w:pPr>
              <w:pStyle w:val="paragraph"/>
              <w:numPr>
                <w:ilvl w:val="0"/>
                <w:numId w:val="12"/>
              </w:numPr>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0"/>
                <w:szCs w:val="20"/>
              </w:rPr>
              <w:t>Revision A Christmas Carol </w:t>
            </w:r>
            <w:r>
              <w:rPr>
                <w:rStyle w:val="eop"/>
                <w:rFonts w:ascii="Arial" w:hAnsi="Arial" w:cs="Arial"/>
                <w:color w:val="000000"/>
                <w:sz w:val="20"/>
                <w:szCs w:val="20"/>
              </w:rPr>
              <w:t> </w:t>
            </w:r>
          </w:p>
          <w:p w:rsidR="59C43685" w:rsidP="00FD2718" w:rsidRDefault="59C43685" w14:paraId="2862412B" w14:textId="0A468922">
            <w:pPr>
              <w:pStyle w:val="paragraph"/>
              <w:numPr>
                <w:ilvl w:val="0"/>
                <w:numId w:val="12"/>
              </w:numPr>
              <w:spacing w:before="0" w:beforeAutospacing="0" w:after="0" w:afterAutospacing="0"/>
              <w:rPr>
                <w:rStyle w:val="eop"/>
                <w:rFonts w:ascii="Arial" w:hAnsi="Arial" w:cs="Arial"/>
                <w:color w:val="000000" w:themeColor="text1"/>
                <w:sz w:val="20"/>
                <w:szCs w:val="20"/>
              </w:rPr>
            </w:pPr>
            <w:r w:rsidRPr="025E04D1">
              <w:rPr>
                <w:rStyle w:val="normaltextrun"/>
                <w:rFonts w:ascii="Arial" w:hAnsi="Arial" w:cs="Arial"/>
                <w:color w:val="000000" w:themeColor="text1"/>
                <w:sz w:val="20"/>
                <w:szCs w:val="20"/>
              </w:rPr>
              <w:t xml:space="preserve">Language </w:t>
            </w:r>
            <w:r w:rsidRPr="025E04D1" w:rsidR="00A0319F">
              <w:rPr>
                <w:rStyle w:val="normaltextrun"/>
                <w:rFonts w:ascii="Arial" w:hAnsi="Arial" w:cs="Arial"/>
                <w:color w:val="000000" w:themeColor="text1"/>
                <w:sz w:val="20"/>
                <w:szCs w:val="20"/>
              </w:rPr>
              <w:t>Paper 1 English Reading and Writing </w:t>
            </w:r>
          </w:p>
          <w:p w:rsidR="025E04D1" w:rsidP="025E04D1" w:rsidRDefault="025E04D1" w14:paraId="10E9D49B" w14:textId="1AA94555">
            <w:pPr>
              <w:pStyle w:val="paragraph"/>
              <w:spacing w:before="0" w:beforeAutospacing="0" w:after="0" w:afterAutospacing="0"/>
              <w:rPr>
                <w:rStyle w:val="eop"/>
                <w:color w:val="000000" w:themeColor="text1"/>
              </w:rPr>
            </w:pPr>
          </w:p>
          <w:p w:rsidR="6D23718E" w:rsidP="025E04D1" w:rsidRDefault="6D23718E" w14:paraId="417B7CCE" w14:textId="2436EE0C">
            <w:pPr>
              <w:pStyle w:val="paragraph"/>
              <w:spacing w:before="0" w:beforeAutospacing="0" w:after="0" w:afterAutospacing="0"/>
              <w:rPr>
                <w:rStyle w:val="eop"/>
                <w:rFonts w:ascii="Arial" w:hAnsi="Arial" w:eastAsia="Arial" w:cs="Arial"/>
                <w:color w:val="000000" w:themeColor="text1"/>
                <w:sz w:val="20"/>
                <w:szCs w:val="20"/>
              </w:rPr>
            </w:pPr>
            <w:r w:rsidRPr="025E04D1">
              <w:rPr>
                <w:rStyle w:val="eop"/>
                <w:rFonts w:ascii="Arial" w:hAnsi="Arial" w:eastAsia="Arial" w:cs="Arial"/>
                <w:color w:val="000000" w:themeColor="text1"/>
                <w:sz w:val="20"/>
                <w:szCs w:val="20"/>
              </w:rPr>
              <w:t>PPE1</w:t>
            </w:r>
          </w:p>
          <w:p w:rsidRPr="00D25946" w:rsidR="00152251" w:rsidP="00A0319F" w:rsidRDefault="00152251" w14:paraId="44E089CC" w14:textId="77777777">
            <w:pPr>
              <w:pStyle w:val="ListParagraph"/>
              <w:spacing w:after="0" w:line="240" w:lineRule="auto"/>
              <w:ind w:left="360"/>
              <w:textAlignment w:val="baseline"/>
              <w:rPr>
                <w:rFonts w:ascii="Segoe UI" w:hAnsi="Segoe UI" w:eastAsia="Times New Roman" w:cs="Segoe UI"/>
                <w:sz w:val="18"/>
                <w:szCs w:val="18"/>
                <w:lang w:eastAsia="en-GB"/>
              </w:rPr>
            </w:pPr>
          </w:p>
        </w:tc>
        <w:tc>
          <w:tcPr>
            <w:tcW w:w="2375" w:type="dxa"/>
            <w:tcBorders>
              <w:top w:val="single" w:color="auto" w:sz="6" w:space="0"/>
              <w:left w:val="single" w:color="auto" w:sz="6" w:space="0"/>
              <w:bottom w:val="single" w:color="auto" w:sz="6" w:space="0"/>
              <w:right w:val="single" w:color="auto" w:sz="6" w:space="0"/>
            </w:tcBorders>
            <w:shd w:val="clear" w:color="auto" w:fill="auto"/>
          </w:tcPr>
          <w:p w:rsidR="00A0319F" w:rsidP="00FD2718" w:rsidRDefault="00A0319F" w14:paraId="63D34ABD" w14:textId="77777777">
            <w:pPr>
              <w:pStyle w:val="paragraph"/>
              <w:numPr>
                <w:ilvl w:val="0"/>
                <w:numId w:val="13"/>
              </w:numPr>
              <w:spacing w:before="0" w:beforeAutospacing="0" w:after="0" w:afterAutospacing="0"/>
              <w:textAlignment w:val="baseline"/>
              <w:rPr>
                <w:rStyle w:val="eop"/>
                <w:rFonts w:ascii="Arial" w:hAnsi="Arial" w:cs="Arial"/>
                <w:color w:val="000000"/>
                <w:sz w:val="20"/>
                <w:szCs w:val="20"/>
              </w:rPr>
            </w:pPr>
            <w:r>
              <w:rPr>
                <w:rStyle w:val="normaltextrun"/>
                <w:rFonts w:ascii="Arial" w:hAnsi="Arial" w:cs="Arial"/>
                <w:color w:val="000000"/>
                <w:sz w:val="20"/>
                <w:szCs w:val="20"/>
              </w:rPr>
              <w:t>Revision – all literature texts (A Christmas Carol / Love and Relationships Poetry/ Unseen poetry/ Inspector Calls/ Macbeth)  </w:t>
            </w:r>
            <w:r>
              <w:rPr>
                <w:rStyle w:val="eop"/>
                <w:rFonts w:ascii="Arial" w:hAnsi="Arial" w:cs="Arial"/>
                <w:color w:val="000000"/>
                <w:sz w:val="20"/>
                <w:szCs w:val="20"/>
              </w:rPr>
              <w:t> </w:t>
            </w:r>
          </w:p>
          <w:p w:rsidR="00A0319F" w:rsidP="00FD2718" w:rsidRDefault="00A0319F" w14:paraId="3BE7304B" w14:textId="77777777">
            <w:pPr>
              <w:pStyle w:val="paragraph"/>
              <w:numPr>
                <w:ilvl w:val="0"/>
                <w:numId w:val="13"/>
              </w:numPr>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0"/>
                <w:szCs w:val="20"/>
              </w:rPr>
              <w:t>Practice and revision of both language papers </w:t>
            </w:r>
            <w:r>
              <w:rPr>
                <w:rStyle w:val="eop"/>
                <w:rFonts w:ascii="Arial" w:hAnsi="Arial" w:cs="Arial"/>
                <w:color w:val="000000"/>
                <w:sz w:val="20"/>
                <w:szCs w:val="20"/>
              </w:rPr>
              <w:t> </w:t>
            </w:r>
          </w:p>
          <w:p w:rsidR="00A0319F" w:rsidP="00FD2718" w:rsidRDefault="00A0319F" w14:paraId="0B7FFC11" w14:textId="77777777">
            <w:pPr>
              <w:pStyle w:val="paragraph"/>
              <w:numPr>
                <w:ilvl w:val="0"/>
                <w:numId w:val="13"/>
              </w:numPr>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0"/>
                <w:szCs w:val="20"/>
              </w:rPr>
              <w:t>Timed exam practice and techniques </w:t>
            </w:r>
            <w:r>
              <w:rPr>
                <w:rStyle w:val="eop"/>
                <w:rFonts w:ascii="Arial" w:hAnsi="Arial" w:cs="Arial"/>
                <w:color w:val="000000"/>
                <w:sz w:val="20"/>
                <w:szCs w:val="20"/>
              </w:rPr>
              <w:t> </w:t>
            </w:r>
          </w:p>
          <w:p w:rsidRPr="00D25946" w:rsidR="00152251" w:rsidP="00673B30" w:rsidRDefault="00152251" w14:paraId="0124F9BD" w14:textId="77777777">
            <w:pPr>
              <w:spacing w:after="0" w:line="240" w:lineRule="auto"/>
              <w:textAlignment w:val="baseline"/>
              <w:rPr>
                <w:rFonts w:ascii="Segoe UI" w:hAnsi="Segoe UI" w:eastAsia="Times New Roman" w:cs="Segoe UI"/>
                <w:sz w:val="18"/>
                <w:szCs w:val="18"/>
                <w:lang w:eastAsia="en-GB"/>
              </w:rPr>
            </w:pPr>
          </w:p>
        </w:tc>
        <w:tc>
          <w:tcPr>
            <w:tcW w:w="2374" w:type="dxa"/>
            <w:tcBorders>
              <w:top w:val="single" w:color="auto" w:sz="6" w:space="0"/>
              <w:left w:val="single" w:color="auto" w:sz="6" w:space="0"/>
              <w:bottom w:val="single" w:color="auto" w:sz="6" w:space="0"/>
              <w:right w:val="single" w:color="auto" w:sz="6" w:space="0"/>
            </w:tcBorders>
            <w:shd w:val="clear" w:color="auto" w:fill="auto"/>
          </w:tcPr>
          <w:p w:rsidR="00A0319F" w:rsidP="00FD2718" w:rsidRDefault="00A0319F" w14:paraId="2EBC89F0" w14:textId="77777777">
            <w:pPr>
              <w:pStyle w:val="paragraph"/>
              <w:numPr>
                <w:ilvl w:val="0"/>
                <w:numId w:val="14"/>
              </w:numPr>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0"/>
                <w:szCs w:val="20"/>
              </w:rPr>
              <w:t>Revision – all literature texts (A Christmas Carol / Poetry/ Unseen poetry/ Inspector Calls/ Macbeth) </w:t>
            </w:r>
            <w:r>
              <w:rPr>
                <w:rStyle w:val="eop"/>
                <w:rFonts w:ascii="Arial" w:hAnsi="Arial" w:cs="Arial"/>
                <w:color w:val="000000"/>
                <w:sz w:val="20"/>
                <w:szCs w:val="20"/>
              </w:rPr>
              <w:t> </w:t>
            </w:r>
          </w:p>
          <w:p w:rsidR="00A0319F" w:rsidP="00FD2718" w:rsidRDefault="00A0319F" w14:paraId="12049834" w14:textId="77777777">
            <w:pPr>
              <w:pStyle w:val="paragraph"/>
              <w:numPr>
                <w:ilvl w:val="0"/>
                <w:numId w:val="14"/>
              </w:numPr>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0"/>
                <w:szCs w:val="20"/>
              </w:rPr>
              <w:t>Practice and revision of both language papers</w:t>
            </w:r>
            <w:r>
              <w:rPr>
                <w:rStyle w:val="eop"/>
                <w:rFonts w:ascii="Arial" w:hAnsi="Arial" w:cs="Arial"/>
                <w:color w:val="000000"/>
                <w:sz w:val="20"/>
                <w:szCs w:val="20"/>
              </w:rPr>
              <w:t> </w:t>
            </w:r>
          </w:p>
          <w:p w:rsidR="00A0319F" w:rsidP="00FD2718" w:rsidRDefault="00A0319F" w14:paraId="554FB877" w14:textId="77777777">
            <w:pPr>
              <w:pStyle w:val="paragraph"/>
              <w:numPr>
                <w:ilvl w:val="0"/>
                <w:numId w:val="14"/>
              </w:numPr>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0"/>
                <w:szCs w:val="20"/>
              </w:rPr>
              <w:t>Timed exam practice and technique </w:t>
            </w:r>
            <w:r>
              <w:rPr>
                <w:rStyle w:val="eop"/>
                <w:rFonts w:ascii="Arial" w:hAnsi="Arial" w:cs="Arial"/>
                <w:color w:val="000000"/>
                <w:sz w:val="20"/>
                <w:szCs w:val="20"/>
              </w:rPr>
              <w:t> </w:t>
            </w:r>
          </w:p>
          <w:p w:rsidRPr="00D25946" w:rsidR="00152251" w:rsidP="00673B30" w:rsidRDefault="00152251" w14:paraId="26402E72" w14:textId="77777777">
            <w:pPr>
              <w:spacing w:after="0" w:line="240" w:lineRule="auto"/>
              <w:textAlignment w:val="baseline"/>
              <w:rPr>
                <w:rFonts w:ascii="Segoe UI" w:hAnsi="Segoe UI" w:eastAsia="Times New Roman" w:cs="Segoe UI"/>
                <w:sz w:val="18"/>
                <w:szCs w:val="18"/>
                <w:lang w:eastAsia="en-GB"/>
              </w:rPr>
            </w:pPr>
          </w:p>
        </w:tc>
        <w:tc>
          <w:tcPr>
            <w:tcW w:w="2374" w:type="dxa"/>
            <w:tcBorders>
              <w:top w:val="single" w:color="auto" w:sz="6" w:space="0"/>
              <w:left w:val="single" w:color="auto" w:sz="6" w:space="0"/>
              <w:bottom w:val="single" w:color="auto" w:sz="6" w:space="0"/>
              <w:right w:val="single" w:color="auto" w:sz="6" w:space="0"/>
            </w:tcBorders>
            <w:shd w:val="clear" w:color="auto" w:fill="auto"/>
          </w:tcPr>
          <w:p w:rsidRPr="00A0319F" w:rsidR="00152251" w:rsidP="00FD2718" w:rsidRDefault="00152251" w14:paraId="074285F0" w14:textId="77777777">
            <w:pPr>
              <w:pStyle w:val="ListParagraph"/>
              <w:numPr>
                <w:ilvl w:val="0"/>
                <w:numId w:val="11"/>
              </w:numPr>
              <w:spacing w:after="0" w:line="240" w:lineRule="auto"/>
              <w:textAlignment w:val="baseline"/>
              <w:rPr>
                <w:rFonts w:ascii="Segoe UI" w:hAnsi="Segoe UI" w:eastAsia="Times New Roman" w:cs="Segoe UI"/>
                <w:sz w:val="18"/>
                <w:szCs w:val="18"/>
                <w:lang w:eastAsia="en-GB"/>
              </w:rPr>
            </w:pPr>
            <w:r w:rsidRPr="00A0319F">
              <w:rPr>
                <w:rStyle w:val="normaltextrun"/>
                <w:rFonts w:ascii="Arial" w:hAnsi="Arial" w:cs="Arial"/>
                <w:color w:val="000000"/>
                <w:sz w:val="20"/>
                <w:szCs w:val="20"/>
                <w:shd w:val="clear" w:color="auto" w:fill="FFFFFF"/>
              </w:rPr>
              <w:t>Revision </w:t>
            </w:r>
            <w:r w:rsidRPr="00A0319F">
              <w:rPr>
                <w:rStyle w:val="eop"/>
                <w:rFonts w:ascii="Arial" w:hAnsi="Arial" w:cs="Arial"/>
                <w:color w:val="000000"/>
                <w:sz w:val="20"/>
                <w:szCs w:val="20"/>
                <w:shd w:val="clear" w:color="auto" w:fill="FFFFFF"/>
              </w:rPr>
              <w:t> </w:t>
            </w:r>
          </w:p>
        </w:tc>
        <w:tc>
          <w:tcPr>
            <w:tcW w:w="2375" w:type="dxa"/>
            <w:tcBorders>
              <w:top w:val="single" w:color="auto" w:sz="6" w:space="0"/>
              <w:left w:val="single" w:color="auto" w:sz="6" w:space="0"/>
              <w:bottom w:val="single" w:color="auto" w:sz="6" w:space="0"/>
              <w:right w:val="single" w:color="auto" w:sz="6" w:space="0"/>
            </w:tcBorders>
            <w:shd w:val="clear" w:color="auto" w:fill="auto"/>
          </w:tcPr>
          <w:p w:rsidRPr="00A0319F" w:rsidR="00A0319F" w:rsidP="00A0319F" w:rsidRDefault="00152251" w14:paraId="12E45E3D" w14:textId="77777777">
            <w:pPr>
              <w:pStyle w:val="ListParagraph"/>
              <w:spacing w:after="0" w:line="240" w:lineRule="auto"/>
              <w:ind w:left="360"/>
              <w:textAlignment w:val="baseline"/>
              <w:rPr>
                <w:rStyle w:val="normaltextrun"/>
                <w:rFonts w:ascii="Arial" w:hAnsi="Arial" w:cs="Arial"/>
                <w:b/>
                <w:bCs/>
                <w:color w:val="000000"/>
                <w:sz w:val="20"/>
                <w:szCs w:val="20"/>
                <w:shd w:val="clear" w:color="auto" w:fill="FFFFFF"/>
              </w:rPr>
            </w:pPr>
            <w:r w:rsidRPr="00A0319F">
              <w:rPr>
                <w:rStyle w:val="normaltextrun"/>
                <w:rFonts w:ascii="Arial" w:hAnsi="Arial" w:cs="Arial"/>
                <w:b/>
                <w:bCs/>
                <w:color w:val="000000"/>
                <w:sz w:val="20"/>
                <w:szCs w:val="20"/>
                <w:shd w:val="clear" w:color="auto" w:fill="FFFFFF"/>
              </w:rPr>
              <w:t>Public Examinations</w:t>
            </w:r>
          </w:p>
          <w:p w:rsidRPr="00A0319F" w:rsidR="00A0319F" w:rsidP="00A0319F" w:rsidRDefault="00A0319F" w14:paraId="60B092B8" w14:textId="77777777">
            <w:pPr>
              <w:pStyle w:val="ListParagraph"/>
              <w:spacing w:after="0" w:line="240" w:lineRule="auto"/>
              <w:ind w:left="360"/>
              <w:textAlignment w:val="baseline"/>
              <w:rPr>
                <w:rStyle w:val="normaltextrun"/>
                <w:rFonts w:ascii="Segoe UI" w:hAnsi="Segoe UI" w:eastAsia="Times New Roman" w:cs="Segoe UI"/>
                <w:sz w:val="18"/>
                <w:szCs w:val="18"/>
                <w:lang w:eastAsia="en-GB"/>
              </w:rPr>
            </w:pPr>
          </w:p>
          <w:p w:rsidRPr="00A0319F" w:rsidR="00A0319F" w:rsidP="025E04D1" w:rsidRDefault="00A0319F" w14:paraId="537A8B38" w14:textId="0F1C7F68">
            <w:pPr>
              <w:pStyle w:val="paragraph"/>
              <w:spacing w:before="0" w:beforeAutospacing="0" w:after="0" w:afterAutospacing="0"/>
              <w:textAlignment w:val="baseline"/>
              <w:rPr>
                <w:rFonts w:ascii="Segoe UI" w:hAnsi="Segoe UI" w:cs="Segoe UI"/>
                <w:sz w:val="18"/>
                <w:szCs w:val="18"/>
              </w:rPr>
            </w:pPr>
            <w:r w:rsidRPr="025E04D1">
              <w:rPr>
                <w:rStyle w:val="normaltextrun"/>
                <w:rFonts w:ascii="Arial" w:hAnsi="Arial" w:cs="Arial"/>
                <w:sz w:val="20"/>
                <w:szCs w:val="20"/>
              </w:rPr>
              <w:t>Edexcel English Literature Paper 1: 1 Hour 45 minutes</w:t>
            </w:r>
            <w:r w:rsidRPr="025E04D1">
              <w:rPr>
                <w:rStyle w:val="scxw192379483"/>
                <w:rFonts w:ascii="Arial" w:hAnsi="Arial" w:cs="Arial"/>
                <w:sz w:val="20"/>
                <w:szCs w:val="20"/>
              </w:rPr>
              <w:t> </w:t>
            </w:r>
            <w:r>
              <w:br/>
            </w:r>
            <w:r w:rsidRPr="025E04D1">
              <w:rPr>
                <w:rStyle w:val="normaltextrun"/>
                <w:rFonts w:ascii="Arial" w:hAnsi="Arial" w:cs="Arial"/>
                <w:sz w:val="20"/>
                <w:szCs w:val="20"/>
              </w:rPr>
              <w:t>An Inspector Calls</w:t>
            </w:r>
            <w:r w:rsidRPr="025E04D1">
              <w:rPr>
                <w:rStyle w:val="scxw192379483"/>
                <w:rFonts w:ascii="Arial" w:hAnsi="Arial" w:cs="Arial"/>
                <w:sz w:val="20"/>
                <w:szCs w:val="20"/>
              </w:rPr>
              <w:t> </w:t>
            </w:r>
            <w:r>
              <w:br/>
            </w:r>
            <w:r w:rsidRPr="025E04D1">
              <w:rPr>
                <w:rStyle w:val="normaltextrun"/>
                <w:rFonts w:ascii="Arial" w:hAnsi="Arial" w:cs="Arial"/>
                <w:sz w:val="20"/>
                <w:szCs w:val="20"/>
              </w:rPr>
              <w:t>Macbeth</w:t>
            </w:r>
            <w:r w:rsidRPr="025E04D1">
              <w:rPr>
                <w:rStyle w:val="eop"/>
                <w:rFonts w:ascii="Arial" w:hAnsi="Arial" w:cs="Arial"/>
                <w:sz w:val="20"/>
                <w:szCs w:val="20"/>
              </w:rPr>
              <w:t> </w:t>
            </w:r>
            <w:r>
              <w:br/>
            </w:r>
          </w:p>
          <w:p w:rsidRPr="00A0319F" w:rsidR="00A0319F" w:rsidP="025E04D1" w:rsidRDefault="00A0319F" w14:paraId="1F3BC7AD" w14:textId="2429AD22">
            <w:pPr>
              <w:pStyle w:val="paragraph"/>
              <w:spacing w:before="0" w:beforeAutospacing="0" w:after="0" w:afterAutospacing="0"/>
              <w:textAlignment w:val="baseline"/>
              <w:rPr>
                <w:rFonts w:ascii="Segoe UI" w:hAnsi="Segoe UI" w:cs="Segoe UI"/>
                <w:sz w:val="18"/>
                <w:szCs w:val="18"/>
              </w:rPr>
            </w:pPr>
            <w:r w:rsidRPr="025E04D1">
              <w:rPr>
                <w:rStyle w:val="normaltextrun"/>
                <w:rFonts w:ascii="Arial" w:hAnsi="Arial" w:cs="Arial"/>
                <w:sz w:val="20"/>
                <w:szCs w:val="20"/>
              </w:rPr>
              <w:t>Edexcel English Literature Paper 2: 2 hours 15 minutes</w:t>
            </w:r>
            <w:r w:rsidRPr="025E04D1">
              <w:rPr>
                <w:rStyle w:val="scxw192379483"/>
                <w:rFonts w:ascii="Arial" w:hAnsi="Arial" w:cs="Arial"/>
                <w:sz w:val="20"/>
                <w:szCs w:val="20"/>
              </w:rPr>
              <w:t> </w:t>
            </w:r>
            <w:r>
              <w:br/>
            </w:r>
            <w:r w:rsidRPr="025E04D1">
              <w:rPr>
                <w:rStyle w:val="normaltextrun"/>
                <w:rFonts w:ascii="Arial" w:hAnsi="Arial" w:cs="Arial"/>
                <w:sz w:val="20"/>
                <w:szCs w:val="20"/>
              </w:rPr>
              <w:t>A Christmas Carol</w:t>
            </w:r>
            <w:r w:rsidRPr="025E04D1">
              <w:rPr>
                <w:rStyle w:val="scxw192379483"/>
                <w:rFonts w:ascii="Arial" w:hAnsi="Arial" w:cs="Arial"/>
                <w:sz w:val="20"/>
                <w:szCs w:val="20"/>
              </w:rPr>
              <w:t> </w:t>
            </w:r>
            <w:r>
              <w:br/>
            </w:r>
            <w:r w:rsidRPr="025E04D1">
              <w:rPr>
                <w:rStyle w:val="normaltextrun"/>
                <w:rFonts w:ascii="Arial" w:hAnsi="Arial" w:cs="Arial"/>
                <w:sz w:val="20"/>
                <w:szCs w:val="20"/>
              </w:rPr>
              <w:t>Relationships Poetry</w:t>
            </w:r>
            <w:r w:rsidRPr="025E04D1">
              <w:rPr>
                <w:rStyle w:val="scxw192379483"/>
                <w:rFonts w:ascii="Arial" w:hAnsi="Arial" w:cs="Arial"/>
                <w:sz w:val="20"/>
                <w:szCs w:val="20"/>
              </w:rPr>
              <w:t> </w:t>
            </w:r>
            <w:r>
              <w:br/>
            </w:r>
            <w:r w:rsidRPr="025E04D1">
              <w:rPr>
                <w:rStyle w:val="normaltextrun"/>
                <w:rFonts w:ascii="Arial" w:hAnsi="Arial" w:cs="Arial"/>
                <w:sz w:val="20"/>
                <w:szCs w:val="20"/>
              </w:rPr>
              <w:t>Unseen Poetry</w:t>
            </w:r>
            <w:r w:rsidRPr="025E04D1">
              <w:rPr>
                <w:rStyle w:val="eop"/>
                <w:rFonts w:ascii="Arial" w:hAnsi="Arial" w:cs="Arial"/>
                <w:sz w:val="20"/>
                <w:szCs w:val="20"/>
              </w:rPr>
              <w:t> </w:t>
            </w:r>
            <w:r>
              <w:br/>
            </w:r>
          </w:p>
          <w:p w:rsidR="00A0319F" w:rsidP="00A0319F" w:rsidRDefault="00A0319F" w14:paraId="5367F3A4" w14:textId="77777777">
            <w:pPr>
              <w:pStyle w:val="paragraph"/>
              <w:spacing w:before="0" w:beforeAutospacing="0" w:after="0" w:afterAutospacing="0"/>
              <w:textAlignment w:val="baseline"/>
              <w:rPr>
                <w:rStyle w:val="eop"/>
                <w:rFonts w:ascii="Arial" w:hAnsi="Arial" w:cs="Arial"/>
                <w:sz w:val="20"/>
                <w:szCs w:val="20"/>
              </w:rPr>
            </w:pPr>
            <w:r w:rsidRPr="00A0319F">
              <w:rPr>
                <w:rStyle w:val="normaltextrun"/>
                <w:rFonts w:ascii="Arial" w:hAnsi="Arial" w:cs="Arial"/>
                <w:sz w:val="20"/>
                <w:szCs w:val="20"/>
              </w:rPr>
              <w:t>AQA English Language Paper 1: 1 hour 45 minutes</w:t>
            </w:r>
            <w:r w:rsidRPr="00A0319F">
              <w:rPr>
                <w:rStyle w:val="scxw192379483"/>
                <w:rFonts w:ascii="Arial" w:hAnsi="Arial" w:cs="Arial"/>
                <w:sz w:val="20"/>
                <w:szCs w:val="20"/>
              </w:rPr>
              <w:t> </w:t>
            </w:r>
            <w:r w:rsidRPr="00A0319F">
              <w:rPr>
                <w:rFonts w:ascii="Arial" w:hAnsi="Arial" w:cs="Arial"/>
                <w:sz w:val="20"/>
                <w:szCs w:val="20"/>
              </w:rPr>
              <w:br/>
            </w:r>
            <w:r w:rsidRPr="00A0319F">
              <w:rPr>
                <w:rStyle w:val="normaltextrun"/>
                <w:rFonts w:ascii="Arial" w:hAnsi="Arial" w:cs="Arial"/>
                <w:sz w:val="20"/>
                <w:szCs w:val="20"/>
              </w:rPr>
              <w:t>Fiction Extract and Creative Writing</w:t>
            </w:r>
            <w:r w:rsidRPr="00A0319F">
              <w:rPr>
                <w:rStyle w:val="eop"/>
                <w:rFonts w:ascii="Arial" w:hAnsi="Arial" w:cs="Arial"/>
                <w:sz w:val="20"/>
                <w:szCs w:val="20"/>
              </w:rPr>
              <w:t> </w:t>
            </w:r>
          </w:p>
          <w:p w:rsidRPr="00A0319F" w:rsidR="00A0319F" w:rsidP="00A0319F" w:rsidRDefault="00A0319F" w14:paraId="18E4E7A3" w14:textId="77777777">
            <w:pPr>
              <w:pStyle w:val="paragraph"/>
              <w:spacing w:before="0" w:beforeAutospacing="0" w:after="0" w:afterAutospacing="0"/>
              <w:textAlignment w:val="baseline"/>
              <w:rPr>
                <w:rFonts w:ascii="Segoe UI" w:hAnsi="Segoe UI" w:cs="Segoe UI"/>
                <w:sz w:val="18"/>
                <w:szCs w:val="18"/>
              </w:rPr>
            </w:pPr>
          </w:p>
          <w:p w:rsidRPr="00A0319F" w:rsidR="00A0319F" w:rsidP="00A0319F" w:rsidRDefault="00A0319F" w14:paraId="55FAB278" w14:textId="77777777">
            <w:pPr>
              <w:pStyle w:val="paragraph"/>
              <w:spacing w:before="0" w:beforeAutospacing="0" w:after="0" w:afterAutospacing="0"/>
              <w:textAlignment w:val="baseline"/>
              <w:rPr>
                <w:rFonts w:ascii="Segoe UI" w:hAnsi="Segoe UI" w:cs="Segoe UI"/>
                <w:sz w:val="18"/>
                <w:szCs w:val="18"/>
              </w:rPr>
            </w:pPr>
            <w:r w:rsidRPr="00A0319F">
              <w:rPr>
                <w:rStyle w:val="normaltextrun"/>
                <w:rFonts w:ascii="Arial" w:hAnsi="Arial" w:cs="Arial"/>
                <w:sz w:val="20"/>
                <w:szCs w:val="20"/>
              </w:rPr>
              <w:t>AQA English Language Paper 2: 1 hour 45 minutes</w:t>
            </w:r>
            <w:r w:rsidRPr="00A0319F">
              <w:rPr>
                <w:rStyle w:val="scxw192379483"/>
                <w:rFonts w:ascii="Arial" w:hAnsi="Arial" w:cs="Arial"/>
                <w:sz w:val="20"/>
                <w:szCs w:val="20"/>
              </w:rPr>
              <w:t> </w:t>
            </w:r>
            <w:r w:rsidRPr="00A0319F">
              <w:rPr>
                <w:rFonts w:ascii="Arial" w:hAnsi="Arial" w:cs="Arial"/>
                <w:sz w:val="20"/>
                <w:szCs w:val="20"/>
              </w:rPr>
              <w:br/>
            </w:r>
            <w:r w:rsidRPr="00A0319F">
              <w:rPr>
                <w:rStyle w:val="normaltextrun"/>
                <w:rFonts w:ascii="Arial" w:hAnsi="Arial" w:cs="Arial"/>
                <w:sz w:val="20"/>
                <w:szCs w:val="20"/>
              </w:rPr>
              <w:t>Non-Fiction Extracts and Transactional Writing</w:t>
            </w:r>
            <w:r w:rsidRPr="00A0319F">
              <w:rPr>
                <w:rStyle w:val="eop"/>
                <w:rFonts w:ascii="Arial" w:hAnsi="Arial" w:cs="Arial"/>
                <w:sz w:val="20"/>
                <w:szCs w:val="20"/>
              </w:rPr>
              <w:t> </w:t>
            </w:r>
          </w:p>
          <w:p w:rsidRPr="00A0319F" w:rsidR="00152251" w:rsidP="00A0319F" w:rsidRDefault="00152251" w14:paraId="1E18F659" w14:textId="62E5C674">
            <w:pPr>
              <w:pStyle w:val="ListParagraph"/>
              <w:spacing w:after="0" w:line="240" w:lineRule="auto"/>
              <w:ind w:left="360"/>
              <w:textAlignment w:val="baseline"/>
              <w:rPr>
                <w:rFonts w:ascii="Segoe UI" w:hAnsi="Segoe UI" w:eastAsia="Times New Roman" w:cs="Segoe UI"/>
                <w:sz w:val="18"/>
                <w:szCs w:val="18"/>
                <w:lang w:eastAsia="en-GB"/>
              </w:rPr>
            </w:pPr>
            <w:r w:rsidRPr="00A0319F">
              <w:rPr>
                <w:rStyle w:val="normaltextrun"/>
                <w:rFonts w:ascii="Arial" w:hAnsi="Arial" w:cs="Arial"/>
                <w:color w:val="000000"/>
                <w:sz w:val="20"/>
                <w:szCs w:val="20"/>
                <w:shd w:val="clear" w:color="auto" w:fill="FFFFFF"/>
              </w:rPr>
              <w:t> </w:t>
            </w:r>
          </w:p>
        </w:tc>
      </w:tr>
    </w:tbl>
    <w:p w:rsidR="00152251" w:rsidP="00152251" w:rsidRDefault="00152251" w14:paraId="426EBEC5" w14:textId="77777777"/>
    <w:p w:rsidR="007742F1" w:rsidRDefault="007742F1" w14:paraId="605FF7AD" w14:textId="7553D193">
      <w:r>
        <w:br w:type="page"/>
      </w:r>
    </w:p>
    <w:p w:rsidR="00ED663D" w:rsidP="00ED663D" w:rsidRDefault="00ED663D" w14:paraId="4150DB52" w14:textId="77777777">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French</w:t>
      </w:r>
    </w:p>
    <w:p w:rsidR="00ED663D" w:rsidRDefault="005A7361" w14:paraId="7C4FC722" w14:textId="4E2C4BDE">
      <w:r>
        <w:rPr>
          <w:rFonts w:ascii="Arial" w:hAnsi="Arial" w:eastAsia="Times New Roman" w:cs="Arial"/>
          <w:b/>
          <w:bCs/>
          <w:noProof/>
          <w:sz w:val="40"/>
          <w:szCs w:val="40"/>
          <w:lang w:eastAsia="en-GB"/>
        </w:rPr>
        <w:drawing>
          <wp:anchor distT="0" distB="0" distL="114300" distR="114300" simplePos="0" relativeHeight="251658246" behindDoc="0" locked="0" layoutInCell="1" allowOverlap="1" wp14:anchorId="6D7CCB82" wp14:editId="6F5FBA91">
            <wp:simplePos x="0" y="0"/>
            <wp:positionH relativeFrom="margin">
              <wp:posOffset>688975</wp:posOffset>
            </wp:positionH>
            <wp:positionV relativeFrom="margin">
              <wp:posOffset>581025</wp:posOffset>
            </wp:positionV>
            <wp:extent cx="6847840" cy="456247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47840" cy="4562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742F1" w:rsidP="00D02AF8" w:rsidRDefault="007742F1" w14:paraId="3C910F12" w14:textId="37E0B955">
      <w:pPr>
        <w:rPr>
          <w:rFonts w:ascii="Arial" w:hAnsi="Arial" w:eastAsia="Times New Roman" w:cs="Arial"/>
          <w:b/>
          <w:bCs/>
          <w:sz w:val="40"/>
          <w:szCs w:val="40"/>
          <w:lang w:eastAsia="en-GB"/>
        </w:rPr>
      </w:pPr>
    </w:p>
    <w:p w:rsidR="007742F1" w:rsidP="00D02AF8" w:rsidRDefault="007742F1" w14:paraId="1558BFB9" w14:textId="0B40C0AC">
      <w:pPr>
        <w:rPr>
          <w:rFonts w:ascii="Arial" w:hAnsi="Arial" w:eastAsia="Times New Roman" w:cs="Arial"/>
          <w:b/>
          <w:bCs/>
          <w:sz w:val="40"/>
          <w:szCs w:val="40"/>
          <w:lang w:eastAsia="en-GB"/>
        </w:rPr>
      </w:pPr>
    </w:p>
    <w:p w:rsidR="007742F1" w:rsidP="00D02AF8" w:rsidRDefault="007742F1" w14:paraId="44639DA8" w14:textId="69E6CF2C">
      <w:pPr>
        <w:rPr>
          <w:rFonts w:ascii="Arial" w:hAnsi="Arial" w:eastAsia="Times New Roman" w:cs="Arial"/>
          <w:b/>
          <w:bCs/>
          <w:sz w:val="40"/>
          <w:szCs w:val="40"/>
          <w:lang w:eastAsia="en-GB"/>
        </w:rPr>
      </w:pPr>
    </w:p>
    <w:p w:rsidR="00ED663D" w:rsidP="00D02AF8" w:rsidRDefault="00ED663D" w14:paraId="30E1ABE5" w14:textId="77777777">
      <w:pPr>
        <w:rPr>
          <w:rFonts w:ascii="Arial" w:hAnsi="Arial" w:eastAsia="Times New Roman" w:cs="Arial"/>
          <w:b/>
          <w:bCs/>
          <w:sz w:val="40"/>
          <w:szCs w:val="40"/>
          <w:lang w:eastAsia="en-GB"/>
        </w:rPr>
      </w:pPr>
    </w:p>
    <w:p w:rsidR="00ED663D" w:rsidP="00D02AF8" w:rsidRDefault="00ED663D" w14:paraId="0BD0344A" w14:textId="77777777">
      <w:pPr>
        <w:rPr>
          <w:rFonts w:ascii="Arial" w:hAnsi="Arial" w:eastAsia="Times New Roman" w:cs="Arial"/>
          <w:b/>
          <w:bCs/>
          <w:sz w:val="40"/>
          <w:szCs w:val="40"/>
          <w:lang w:eastAsia="en-GB"/>
        </w:rPr>
      </w:pPr>
    </w:p>
    <w:p w:rsidR="007742F1" w:rsidP="00D02AF8" w:rsidRDefault="007742F1" w14:paraId="7C88F51D" w14:textId="77777777">
      <w:pPr>
        <w:rPr>
          <w:rFonts w:ascii="Arial" w:hAnsi="Arial" w:eastAsia="Times New Roman" w:cs="Arial"/>
          <w:b/>
          <w:bCs/>
          <w:sz w:val="40"/>
          <w:szCs w:val="40"/>
          <w:lang w:eastAsia="en-GB"/>
        </w:rPr>
      </w:pPr>
    </w:p>
    <w:p w:rsidR="007742F1" w:rsidP="00D02AF8" w:rsidRDefault="007742F1" w14:paraId="300F9A84" w14:textId="77777777">
      <w:pPr>
        <w:rPr>
          <w:rFonts w:ascii="Arial" w:hAnsi="Arial" w:eastAsia="Times New Roman" w:cs="Arial"/>
          <w:b/>
          <w:bCs/>
          <w:sz w:val="40"/>
          <w:szCs w:val="40"/>
          <w:lang w:eastAsia="en-GB"/>
        </w:rPr>
      </w:pPr>
    </w:p>
    <w:p w:rsidR="00ED663D" w:rsidP="00D02AF8" w:rsidRDefault="00ED663D" w14:paraId="44EB1301" w14:textId="77777777">
      <w:pPr>
        <w:rPr>
          <w:rFonts w:ascii="Arial" w:hAnsi="Arial" w:eastAsia="Times New Roman" w:cs="Arial"/>
          <w:b/>
          <w:bCs/>
          <w:sz w:val="40"/>
          <w:szCs w:val="40"/>
          <w:lang w:eastAsia="en-GB"/>
        </w:rPr>
      </w:pPr>
    </w:p>
    <w:p w:rsidR="00ED663D" w:rsidP="00D02AF8" w:rsidRDefault="00ED663D" w14:paraId="33582836" w14:textId="77777777">
      <w:pPr>
        <w:rPr>
          <w:rFonts w:ascii="Arial" w:hAnsi="Arial" w:eastAsia="Times New Roman" w:cs="Arial"/>
          <w:b/>
          <w:bCs/>
          <w:sz w:val="40"/>
          <w:szCs w:val="40"/>
          <w:lang w:eastAsia="en-GB"/>
        </w:rPr>
      </w:pPr>
    </w:p>
    <w:p w:rsidR="00ED663D" w:rsidP="00D02AF8" w:rsidRDefault="00ED663D" w14:paraId="4884CE9A" w14:textId="77777777">
      <w:pPr>
        <w:rPr>
          <w:rFonts w:ascii="Arial" w:hAnsi="Arial" w:eastAsia="Times New Roman" w:cs="Arial"/>
          <w:b/>
          <w:bCs/>
          <w:sz w:val="40"/>
          <w:szCs w:val="40"/>
          <w:lang w:eastAsia="en-GB"/>
        </w:rPr>
      </w:pPr>
    </w:p>
    <w:p w:rsidR="001A7023" w:rsidP="00D02AF8" w:rsidRDefault="001A7023" w14:paraId="45F62F41" w14:textId="77777777">
      <w:pPr>
        <w:rPr>
          <w:rFonts w:ascii="Arial" w:hAnsi="Arial" w:eastAsia="Times New Roman" w:cs="Arial"/>
          <w:b/>
          <w:bCs/>
          <w:sz w:val="40"/>
          <w:szCs w:val="40"/>
          <w:lang w:eastAsia="en-GB"/>
        </w:rPr>
      </w:pPr>
    </w:p>
    <w:p w:rsidR="003F1D64" w:rsidP="003F1D64" w:rsidRDefault="003F1D64" w14:paraId="375900E1" w14:textId="77777777">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French</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696DCD" w:rsidR="00AF344E" w:rsidTr="00621FFE" w14:paraId="2CDF15C3" w14:textId="77777777">
        <w:trPr>
          <w:trHeight w:val="443"/>
          <w:tblHeader/>
        </w:trPr>
        <w:tc>
          <w:tcPr>
            <w:tcW w:w="2463" w:type="dxa"/>
            <w:tcBorders>
              <w:top w:val="single" w:color="auto" w:sz="6" w:space="0"/>
              <w:left w:val="single" w:color="auto" w:sz="6" w:space="0"/>
              <w:bottom w:val="single" w:color="auto" w:sz="6" w:space="0"/>
              <w:right w:val="single" w:color="auto" w:sz="6" w:space="0"/>
            </w:tcBorders>
            <w:shd w:val="clear" w:color="auto" w:fill="auto"/>
          </w:tcPr>
          <w:p w:rsidRPr="00696DCD" w:rsidR="00AF344E" w:rsidP="00621FFE" w:rsidRDefault="00AF344E" w14:paraId="6A1592D8" w14:textId="77777777">
            <w:pPr>
              <w:spacing w:after="0" w:line="240" w:lineRule="auto"/>
              <w:jc w:val="center"/>
              <w:textAlignment w:val="baseline"/>
              <w:rPr>
                <w:rFonts w:ascii="Arial" w:hAnsi="Arial" w:eastAsia="Times New Roman" w:cs="Arial"/>
                <w:b/>
                <w:bCs/>
                <w:sz w:val="20"/>
                <w:szCs w:val="20"/>
                <w:lang w:eastAsia="en-GB"/>
              </w:rPr>
            </w:pPr>
            <w:r w:rsidRPr="00696DCD">
              <w:rPr>
                <w:rFonts w:ascii="Arial" w:hAnsi="Arial" w:eastAsia="Times New Roman" w:cs="Arial"/>
                <w:b/>
                <w:bCs/>
                <w:sz w:val="20"/>
                <w:szCs w:val="20"/>
                <w:lang w:eastAsia="en-GB"/>
              </w:rPr>
              <w:t>Autumn term 1</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96DCD" w:rsidR="00AF344E" w:rsidP="00621FFE" w:rsidRDefault="00AF344E" w14:paraId="58AF544A" w14:textId="77777777">
            <w:pPr>
              <w:spacing w:after="0" w:line="240" w:lineRule="auto"/>
              <w:jc w:val="center"/>
              <w:textAlignment w:val="baseline"/>
              <w:rPr>
                <w:rFonts w:ascii="Arial" w:hAnsi="Arial" w:eastAsia="Times New Roman" w:cs="Arial"/>
                <w:b/>
                <w:bCs/>
                <w:sz w:val="20"/>
                <w:szCs w:val="20"/>
                <w:lang w:eastAsia="en-GB"/>
              </w:rPr>
            </w:pPr>
            <w:r w:rsidRPr="00696DCD">
              <w:rPr>
                <w:rFonts w:ascii="Arial" w:hAnsi="Arial" w:eastAsia="Times New Roman" w:cs="Arial"/>
                <w:b/>
                <w:bCs/>
                <w:sz w:val="20"/>
                <w:szCs w:val="20"/>
                <w:lang w:eastAsia="en-GB"/>
              </w:rPr>
              <w:t>Autumn term</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96DCD" w:rsidR="00AF344E" w:rsidP="00621FFE" w:rsidRDefault="00AF344E" w14:paraId="59418355" w14:textId="77777777">
            <w:pPr>
              <w:spacing w:after="0" w:line="240" w:lineRule="auto"/>
              <w:jc w:val="center"/>
              <w:textAlignment w:val="baseline"/>
              <w:rPr>
                <w:rFonts w:ascii="Arial" w:hAnsi="Arial" w:eastAsia="Times New Roman" w:cs="Arial"/>
                <w:b/>
                <w:bCs/>
                <w:sz w:val="20"/>
                <w:szCs w:val="20"/>
                <w:lang w:eastAsia="en-GB"/>
              </w:rPr>
            </w:pPr>
            <w:r w:rsidRPr="00696DCD">
              <w:rPr>
                <w:rFonts w:ascii="Arial" w:hAnsi="Arial" w:eastAsia="Times New Roman" w:cs="Arial"/>
                <w:b/>
                <w:bCs/>
                <w:sz w:val="20"/>
                <w:szCs w:val="20"/>
                <w:lang w:eastAsia="en-GB"/>
              </w:rPr>
              <w:t>Spring term</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96DCD" w:rsidR="00AF344E" w:rsidP="00621FFE" w:rsidRDefault="00AF344E" w14:paraId="415835A9" w14:textId="77777777">
            <w:pPr>
              <w:spacing w:after="0" w:line="240" w:lineRule="auto"/>
              <w:jc w:val="center"/>
              <w:textAlignment w:val="baseline"/>
              <w:rPr>
                <w:rFonts w:ascii="Arial" w:hAnsi="Arial" w:eastAsia="Times New Roman" w:cs="Arial"/>
                <w:b/>
                <w:bCs/>
                <w:sz w:val="20"/>
                <w:szCs w:val="20"/>
                <w:lang w:eastAsia="en-GB"/>
              </w:rPr>
            </w:pPr>
            <w:r w:rsidRPr="00696DCD">
              <w:rPr>
                <w:rFonts w:ascii="Arial" w:hAnsi="Arial" w:eastAsia="Times New Roman" w:cs="Arial"/>
                <w:b/>
                <w:bCs/>
                <w:sz w:val="20"/>
                <w:szCs w:val="20"/>
                <w:lang w:eastAsia="en-GB"/>
              </w:rPr>
              <w:t>Spring term</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96DCD" w:rsidR="00AF344E" w:rsidP="00621FFE" w:rsidRDefault="00AF344E" w14:paraId="700F6FCE" w14:textId="77777777">
            <w:pPr>
              <w:spacing w:after="0" w:line="240" w:lineRule="auto"/>
              <w:jc w:val="center"/>
              <w:textAlignment w:val="baseline"/>
              <w:rPr>
                <w:rFonts w:ascii="Arial" w:hAnsi="Arial" w:eastAsia="Times New Roman" w:cs="Arial"/>
                <w:b/>
                <w:bCs/>
                <w:sz w:val="20"/>
                <w:szCs w:val="20"/>
                <w:lang w:eastAsia="en-GB"/>
              </w:rPr>
            </w:pPr>
            <w:r w:rsidRPr="00696DCD">
              <w:rPr>
                <w:rFonts w:ascii="Arial" w:hAnsi="Arial" w:eastAsia="Times New Roman" w:cs="Arial"/>
                <w:b/>
                <w:bCs/>
                <w:sz w:val="20"/>
                <w:szCs w:val="20"/>
                <w:lang w:eastAsia="en-GB"/>
              </w:rPr>
              <w:t>Summer term 2</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96DCD" w:rsidR="00AF344E" w:rsidP="00621FFE" w:rsidRDefault="00AF344E" w14:paraId="1B4122C1" w14:textId="77777777">
            <w:pPr>
              <w:spacing w:after="0" w:line="240" w:lineRule="auto"/>
              <w:jc w:val="center"/>
              <w:textAlignment w:val="baseline"/>
              <w:rPr>
                <w:rFonts w:ascii="Arial" w:hAnsi="Arial" w:eastAsia="Times New Roman" w:cs="Arial"/>
                <w:b/>
                <w:bCs/>
                <w:sz w:val="20"/>
                <w:szCs w:val="20"/>
                <w:lang w:eastAsia="en-GB"/>
              </w:rPr>
            </w:pPr>
            <w:r w:rsidRPr="00696DCD">
              <w:rPr>
                <w:rFonts w:ascii="Arial" w:hAnsi="Arial" w:eastAsia="Times New Roman" w:cs="Arial"/>
                <w:b/>
                <w:bCs/>
                <w:sz w:val="20"/>
                <w:szCs w:val="20"/>
                <w:lang w:eastAsia="en-GB"/>
              </w:rPr>
              <w:t>Summer term 1</w:t>
            </w:r>
          </w:p>
        </w:tc>
      </w:tr>
      <w:tr w:rsidRPr="00DD4598" w:rsidR="00604D1C" w:rsidTr="00621FFE" w14:paraId="5542910F" w14:textId="77777777">
        <w:trPr>
          <w:trHeight w:val="375"/>
        </w:trPr>
        <w:tc>
          <w:tcPr>
            <w:tcW w:w="2463" w:type="dxa"/>
            <w:tcBorders>
              <w:top w:val="single" w:color="auto" w:sz="6" w:space="0"/>
              <w:left w:val="single" w:color="auto" w:sz="6" w:space="0"/>
              <w:bottom w:val="single" w:color="auto" w:sz="6" w:space="0"/>
              <w:right w:val="single" w:color="auto" w:sz="6" w:space="0"/>
            </w:tcBorders>
            <w:shd w:val="clear" w:color="auto" w:fill="auto"/>
          </w:tcPr>
          <w:p w:rsidRPr="00DD4598" w:rsidR="00AF344E" w:rsidP="007719AA" w:rsidRDefault="00AF344E" w14:paraId="0552B6E8" w14:textId="77777777">
            <w:pPr>
              <w:pStyle w:val="paragraph"/>
              <w:spacing w:before="0" w:beforeAutospacing="0" w:after="0" w:afterAutospacing="0" w:line="18" w:lineRule="atLeast"/>
              <w:jc w:val="center"/>
              <w:textAlignment w:val="baseline"/>
              <w:rPr>
                <w:rStyle w:val="eop"/>
                <w:rFonts w:ascii="Arial" w:hAnsi="Arial" w:cs="Arial"/>
                <w:b/>
                <w:sz w:val="20"/>
                <w:szCs w:val="20"/>
              </w:rPr>
            </w:pPr>
            <w:r w:rsidRPr="00DD4598">
              <w:rPr>
                <w:rStyle w:val="normaltextrun"/>
                <w:rFonts w:ascii="Arial" w:hAnsi="Arial" w:cs="Arial"/>
                <w:b/>
                <w:bCs/>
                <w:sz w:val="20"/>
                <w:szCs w:val="20"/>
              </w:rPr>
              <w:t>Mon expérience</w:t>
            </w:r>
          </w:p>
          <w:p w:rsidRPr="00DD4598" w:rsidR="00AF344E" w:rsidP="007719AA" w:rsidRDefault="00AF344E" w14:paraId="513F8652" w14:textId="77777777">
            <w:pPr>
              <w:pStyle w:val="paragraph"/>
              <w:spacing w:before="0" w:beforeAutospacing="0" w:after="0" w:afterAutospacing="0" w:line="18" w:lineRule="atLeast"/>
              <w:jc w:val="center"/>
              <w:textAlignment w:val="baseline"/>
              <w:rPr>
                <w:rFonts w:ascii="Arial" w:hAnsi="Arial" w:cs="Arial"/>
                <w:sz w:val="20"/>
                <w:szCs w:val="20"/>
              </w:rPr>
            </w:pPr>
          </w:p>
          <w:p w:rsidRPr="00DD4598" w:rsidR="00AF344E" w:rsidP="007719AA" w:rsidRDefault="00AF344E" w14:paraId="0D10DFCB" w14:textId="77777777">
            <w:pPr>
              <w:pStyle w:val="paragraph"/>
              <w:numPr>
                <w:ilvl w:val="0"/>
                <w:numId w:val="37"/>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Career choices</w:t>
            </w:r>
            <w:r w:rsidRPr="00DD4598">
              <w:rPr>
                <w:rStyle w:val="eop"/>
                <w:rFonts w:ascii="Arial" w:hAnsi="Arial" w:cs="Arial"/>
                <w:sz w:val="20"/>
                <w:szCs w:val="20"/>
              </w:rPr>
              <w:t> </w:t>
            </w:r>
          </w:p>
          <w:p w:rsidRPr="00DD4598" w:rsidR="00AF344E" w:rsidP="007719AA" w:rsidRDefault="00AF344E" w14:paraId="5B6626B7" w14:textId="77777777">
            <w:pPr>
              <w:pStyle w:val="paragraph"/>
              <w:numPr>
                <w:ilvl w:val="0"/>
                <w:numId w:val="37"/>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Best subjects at school and future projects</w:t>
            </w:r>
            <w:r w:rsidRPr="00DD4598">
              <w:rPr>
                <w:rStyle w:val="eop"/>
                <w:rFonts w:ascii="Arial" w:hAnsi="Arial" w:cs="Arial"/>
                <w:sz w:val="20"/>
                <w:szCs w:val="20"/>
              </w:rPr>
              <w:t> </w:t>
            </w:r>
          </w:p>
          <w:p w:rsidRPr="00DD4598" w:rsidR="00AF344E" w:rsidP="007719AA" w:rsidRDefault="00AF344E" w14:paraId="78E82E9E" w14:textId="77777777">
            <w:pPr>
              <w:pStyle w:val="paragraph"/>
              <w:numPr>
                <w:ilvl w:val="0"/>
                <w:numId w:val="37"/>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Earning money</w:t>
            </w:r>
            <w:r w:rsidRPr="00DD4598">
              <w:rPr>
                <w:rStyle w:val="eop"/>
                <w:rFonts w:ascii="Arial" w:hAnsi="Arial" w:cs="Arial"/>
                <w:sz w:val="20"/>
                <w:szCs w:val="20"/>
              </w:rPr>
              <w:t> </w:t>
            </w:r>
          </w:p>
          <w:p w:rsidRPr="00DD4598" w:rsidR="00AF344E" w:rsidP="007719AA" w:rsidRDefault="00AF344E" w14:paraId="7E515210" w14:textId="77777777">
            <w:pPr>
              <w:pStyle w:val="paragraph"/>
              <w:numPr>
                <w:ilvl w:val="0"/>
                <w:numId w:val="37"/>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Work experience</w:t>
            </w:r>
            <w:r w:rsidRPr="00DD4598">
              <w:rPr>
                <w:rStyle w:val="eop"/>
                <w:rFonts w:ascii="Arial" w:hAnsi="Arial" w:cs="Arial"/>
                <w:sz w:val="20"/>
                <w:szCs w:val="20"/>
              </w:rPr>
              <w:t> &amp; qualities necessary for certain types of jobs</w:t>
            </w:r>
          </w:p>
          <w:p w:rsidRPr="00DD4598" w:rsidR="00AF344E" w:rsidP="007719AA" w:rsidRDefault="00AF344E" w14:paraId="10C63AF5" w14:textId="77777777">
            <w:pPr>
              <w:pStyle w:val="paragraph"/>
              <w:numPr>
                <w:ilvl w:val="0"/>
                <w:numId w:val="37"/>
              </w:numPr>
              <w:spacing w:before="0" w:beforeAutospacing="0" w:after="0" w:afterAutospacing="0" w:line="18" w:lineRule="atLeast"/>
              <w:textAlignment w:val="baseline"/>
              <w:rPr>
                <w:rStyle w:val="eop"/>
                <w:rFonts w:ascii="Arial" w:hAnsi="Arial" w:cs="Arial"/>
                <w:sz w:val="20"/>
                <w:szCs w:val="20"/>
              </w:rPr>
            </w:pPr>
            <w:r w:rsidRPr="00DD4598">
              <w:rPr>
                <w:rStyle w:val="eop"/>
                <w:rFonts w:ascii="Arial" w:hAnsi="Arial" w:cs="Arial"/>
                <w:sz w:val="20"/>
                <w:szCs w:val="20"/>
              </w:rPr>
              <w:t>Extra curricular activities</w:t>
            </w:r>
          </w:p>
          <w:p w:rsidRPr="00DD4598" w:rsidR="00AF344E" w:rsidP="007719AA" w:rsidRDefault="00AF344E" w14:paraId="1FD08852" w14:textId="77777777">
            <w:pPr>
              <w:pStyle w:val="paragraph"/>
              <w:spacing w:before="0" w:beforeAutospacing="0" w:after="0" w:afterAutospacing="0" w:line="18" w:lineRule="atLeast"/>
              <w:ind w:left="360"/>
              <w:textAlignment w:val="baseline"/>
              <w:rPr>
                <w:rStyle w:val="normaltextrun"/>
                <w:rFonts w:ascii="Arial" w:hAnsi="Arial" w:cs="Arial"/>
                <w:sz w:val="20"/>
                <w:szCs w:val="20"/>
              </w:rPr>
            </w:pPr>
          </w:p>
          <w:p w:rsidRPr="00DD4598" w:rsidR="00AF344E" w:rsidP="007719AA" w:rsidRDefault="00AF344E" w14:paraId="1E0A77ED" w14:textId="77777777">
            <w:pPr>
              <w:pStyle w:val="paragraph"/>
              <w:spacing w:before="0" w:beforeAutospacing="0" w:after="0" w:afterAutospacing="0" w:line="18" w:lineRule="atLeast"/>
              <w:textAlignment w:val="baseline"/>
              <w:rPr>
                <w:rStyle w:val="eop"/>
                <w:rFonts w:ascii="Arial" w:hAnsi="Arial" w:cs="Arial"/>
                <w:b/>
                <w:sz w:val="20"/>
                <w:szCs w:val="20"/>
              </w:rPr>
            </w:pPr>
            <w:r w:rsidRPr="00DD4598">
              <w:rPr>
                <w:rStyle w:val="eop"/>
                <w:rFonts w:ascii="Arial" w:hAnsi="Arial" w:cs="Arial"/>
                <w:b/>
                <w:sz w:val="20"/>
                <w:szCs w:val="20"/>
              </w:rPr>
              <w:t>Grammar, skills and phonics</w:t>
            </w:r>
          </w:p>
          <w:p w:rsidRPr="00DD4598" w:rsidR="00AF344E" w:rsidP="007719AA" w:rsidRDefault="00AF344E" w14:paraId="12A7732D" w14:textId="77777777">
            <w:pPr>
              <w:pStyle w:val="paragraph"/>
              <w:spacing w:before="0" w:beforeAutospacing="0" w:after="0" w:afterAutospacing="0" w:line="18" w:lineRule="atLeast"/>
              <w:ind w:left="502"/>
              <w:textAlignment w:val="baseline"/>
              <w:rPr>
                <w:rFonts w:ascii="Arial" w:hAnsi="Arial" w:cs="Arial"/>
                <w:sz w:val="20"/>
                <w:szCs w:val="20"/>
              </w:rPr>
            </w:pPr>
          </w:p>
          <w:p w:rsidRPr="00DD4598" w:rsidR="00AF344E" w:rsidP="007719AA" w:rsidRDefault="00AF344E" w14:paraId="3CFA420A" w14:textId="77777777">
            <w:pPr>
              <w:pStyle w:val="paragraph"/>
              <w:numPr>
                <w:ilvl w:val="0"/>
                <w:numId w:val="37"/>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Superlative</w:t>
            </w:r>
            <w:r w:rsidRPr="00DD4598">
              <w:rPr>
                <w:rStyle w:val="eop"/>
                <w:rFonts w:ascii="Arial" w:hAnsi="Arial" w:cs="Arial"/>
                <w:sz w:val="20"/>
                <w:szCs w:val="20"/>
              </w:rPr>
              <w:t> </w:t>
            </w:r>
          </w:p>
          <w:p w:rsidRPr="00DD4598" w:rsidR="00AF344E" w:rsidP="007719AA" w:rsidRDefault="00AF344E" w14:paraId="67C4586A" w14:textId="77777777">
            <w:pPr>
              <w:pStyle w:val="paragraph"/>
              <w:numPr>
                <w:ilvl w:val="0"/>
                <w:numId w:val="37"/>
              </w:numPr>
              <w:spacing w:before="0" w:beforeAutospacing="0" w:after="0" w:afterAutospacing="0" w:line="18" w:lineRule="atLeast"/>
              <w:textAlignment w:val="baseline"/>
              <w:rPr>
                <w:rFonts w:ascii="Arial" w:hAnsi="Arial" w:cs="Arial"/>
                <w:sz w:val="20"/>
                <w:szCs w:val="20"/>
              </w:rPr>
            </w:pPr>
            <w:r w:rsidRPr="00DD4598">
              <w:rPr>
                <w:rFonts w:ascii="Arial" w:hAnsi="Arial" w:cs="Arial"/>
                <w:sz w:val="20"/>
                <w:szCs w:val="20"/>
              </w:rPr>
              <w:t>Subjunctive (implicit)</w:t>
            </w:r>
          </w:p>
          <w:p w:rsidRPr="00DD4598" w:rsidR="00AF344E" w:rsidP="007719AA" w:rsidRDefault="00AF344E" w14:paraId="7280D217" w14:textId="77777777">
            <w:pPr>
              <w:pStyle w:val="paragraph"/>
              <w:numPr>
                <w:ilvl w:val="0"/>
                <w:numId w:val="37"/>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Direct object pronouns in perfect tense</w:t>
            </w:r>
            <w:r w:rsidRPr="00DD4598">
              <w:rPr>
                <w:rStyle w:val="eop"/>
                <w:rFonts w:ascii="Arial" w:hAnsi="Arial" w:cs="Arial"/>
                <w:sz w:val="20"/>
                <w:szCs w:val="20"/>
              </w:rPr>
              <w:t> </w:t>
            </w:r>
          </w:p>
          <w:p w:rsidRPr="00DD4598" w:rsidR="00AF344E" w:rsidP="007719AA" w:rsidRDefault="00AF344E" w14:paraId="5308B8A9" w14:textId="77777777">
            <w:pPr>
              <w:pStyle w:val="paragraph"/>
              <w:numPr>
                <w:ilvl w:val="0"/>
                <w:numId w:val="37"/>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Verbs followed by ‘de’ and ‘à’</w:t>
            </w:r>
            <w:r w:rsidRPr="00DD4598">
              <w:rPr>
                <w:rStyle w:val="eop"/>
                <w:rFonts w:ascii="Arial" w:hAnsi="Arial" w:cs="Arial"/>
                <w:sz w:val="20"/>
                <w:szCs w:val="20"/>
              </w:rPr>
              <w:t> </w:t>
            </w:r>
          </w:p>
          <w:p w:rsidRPr="00DD4598" w:rsidR="00AF344E" w:rsidP="007719AA" w:rsidRDefault="00AF344E" w14:paraId="10A1126D" w14:textId="77777777">
            <w:pPr>
              <w:pStyle w:val="paragraph"/>
              <w:numPr>
                <w:ilvl w:val="0"/>
                <w:numId w:val="37"/>
              </w:numPr>
              <w:spacing w:before="0" w:beforeAutospacing="0" w:after="0" w:afterAutospacing="0" w:line="18" w:lineRule="atLeast"/>
              <w:textAlignment w:val="baseline"/>
              <w:rPr>
                <w:rFonts w:ascii="Arial" w:hAnsi="Arial" w:cs="Arial"/>
                <w:sz w:val="20"/>
                <w:szCs w:val="20"/>
              </w:rPr>
            </w:pPr>
            <w:r w:rsidRPr="00DD4598">
              <w:rPr>
                <w:rFonts w:ascii="Arial" w:hAnsi="Arial" w:cs="Arial"/>
                <w:sz w:val="20"/>
                <w:szCs w:val="20"/>
              </w:rPr>
              <w:t>Use of higher structures &amp; exceptional vocabulary</w:t>
            </w:r>
          </w:p>
          <w:p w:rsidRPr="00DD4598" w:rsidR="00AF344E" w:rsidP="007719AA" w:rsidRDefault="00AF344E" w14:paraId="0E4C89B6" w14:textId="77777777">
            <w:pPr>
              <w:pStyle w:val="paragraph"/>
              <w:spacing w:before="0" w:beforeAutospacing="0" w:after="0" w:afterAutospacing="0" w:line="18" w:lineRule="atLeast"/>
              <w:textAlignment w:val="baseline"/>
              <w:rPr>
                <w:rFonts w:ascii="Arial" w:hAnsi="Arial" w:cs="Arial"/>
                <w:sz w:val="20"/>
                <w:szCs w:val="20"/>
              </w:rPr>
            </w:pPr>
          </w:p>
          <w:p w:rsidRPr="00DD4598" w:rsidR="00AF344E" w:rsidP="007719AA" w:rsidRDefault="00AF344E" w14:paraId="294BC1BE" w14:textId="77777777">
            <w:pPr>
              <w:pStyle w:val="paragraph"/>
              <w:numPr>
                <w:ilvl w:val="0"/>
                <w:numId w:val="37"/>
              </w:numPr>
              <w:spacing w:before="0" w:beforeAutospacing="0" w:after="0" w:afterAutospacing="0" w:line="18" w:lineRule="atLeast"/>
              <w:textAlignment w:val="baseline"/>
              <w:rPr>
                <w:rStyle w:val="eop"/>
                <w:rFonts w:ascii="Arial" w:hAnsi="Arial" w:cs="Arial"/>
                <w:b/>
                <w:sz w:val="20"/>
                <w:szCs w:val="20"/>
              </w:rPr>
            </w:pPr>
            <w:r w:rsidRPr="00DD4598">
              <w:rPr>
                <w:rStyle w:val="eop"/>
                <w:rFonts w:ascii="Arial" w:hAnsi="Arial" w:cs="Arial"/>
                <w:b/>
                <w:sz w:val="20"/>
                <w:szCs w:val="20"/>
              </w:rPr>
              <w:t>Phonics</w:t>
            </w:r>
          </w:p>
          <w:p w:rsidRPr="00DD4598" w:rsidR="00AF344E" w:rsidP="007719AA" w:rsidRDefault="00AF344E" w14:paraId="5A545975" w14:textId="77777777">
            <w:pPr>
              <w:pStyle w:val="paragraph"/>
              <w:spacing w:before="0" w:beforeAutospacing="0" w:after="0" w:afterAutospacing="0" w:line="18" w:lineRule="atLeast"/>
              <w:textAlignment w:val="baseline"/>
              <w:rPr>
                <w:rStyle w:val="eop"/>
                <w:rFonts w:ascii="Arial" w:hAnsi="Arial" w:cs="Arial"/>
                <w:sz w:val="20"/>
                <w:szCs w:val="20"/>
              </w:rPr>
            </w:pPr>
          </w:p>
          <w:p w:rsidRPr="00DD4598" w:rsidR="00AF344E" w:rsidP="007719AA" w:rsidRDefault="00AF344E" w14:paraId="70F8C99F" w14:textId="77777777">
            <w:pPr>
              <w:pStyle w:val="paragraph"/>
              <w:spacing w:before="0" w:beforeAutospacing="0" w:after="0" w:afterAutospacing="0" w:line="18" w:lineRule="atLeast"/>
              <w:textAlignment w:val="baseline"/>
              <w:rPr>
                <w:rStyle w:val="eop"/>
                <w:rFonts w:ascii="Arial" w:hAnsi="Arial" w:cs="Arial"/>
                <w:sz w:val="20"/>
                <w:szCs w:val="20"/>
              </w:rPr>
            </w:pPr>
            <w:r w:rsidRPr="00DD4598">
              <w:rPr>
                <w:rStyle w:val="eop"/>
                <w:rFonts w:ascii="Arial" w:hAnsi="Arial" w:cs="Arial"/>
                <w:sz w:val="20"/>
                <w:szCs w:val="20"/>
              </w:rPr>
              <w:t>Review on how to pronounce simple vowels</w:t>
            </w:r>
          </w:p>
          <w:p w:rsidRPr="00DD4598" w:rsidR="00AF344E" w:rsidP="007719AA" w:rsidRDefault="00AF344E" w14:paraId="135BDD17" w14:textId="77777777">
            <w:pPr>
              <w:spacing w:after="0" w:line="18" w:lineRule="atLeast"/>
              <w:rPr>
                <w:rFonts w:ascii="Arial" w:hAnsi="Arial" w:cs="Arial"/>
                <w:sz w:val="20"/>
                <w:szCs w:val="20"/>
                <w:shd w:val="clear" w:color="auto" w:fill="FAF9F8"/>
              </w:rPr>
            </w:pPr>
            <w:r w:rsidRPr="00DD4598">
              <w:rPr>
                <w:rFonts w:ascii="Arial" w:hAnsi="Arial" w:cs="Arial"/>
                <w:sz w:val="20"/>
                <w:szCs w:val="20"/>
                <w:shd w:val="clear" w:color="auto" w:fill="FAF9F8"/>
              </w:rPr>
              <w:lastRenderedPageBreak/>
              <w:t>a’, SFE</w:t>
            </w:r>
          </w:p>
          <w:p w:rsidRPr="00DD4598" w:rsidR="00AF344E" w:rsidP="007719AA" w:rsidRDefault="00AF344E" w14:paraId="463D6670" w14:textId="77777777">
            <w:pPr>
              <w:spacing w:after="0" w:line="18" w:lineRule="atLeast"/>
              <w:rPr>
                <w:rFonts w:ascii="Arial" w:hAnsi="Arial" w:cs="Arial"/>
                <w:sz w:val="20"/>
                <w:szCs w:val="20"/>
              </w:rPr>
            </w:pPr>
            <w:r w:rsidRPr="00DD4598">
              <w:rPr>
                <w:rFonts w:ascii="Arial" w:hAnsi="Arial" w:cs="Arial"/>
                <w:sz w:val="20"/>
                <w:szCs w:val="20"/>
              </w:rPr>
              <w:t>[e] [é/er/ez] [è/ê/ai],</w:t>
            </w:r>
            <w:r w:rsidRPr="00DD4598">
              <w:rPr>
                <w:rFonts w:ascii="Arial" w:hAnsi="Arial" w:eastAsia="Times New Roman" w:cs="Arial"/>
                <w:bCs/>
                <w:sz w:val="20"/>
                <w:szCs w:val="20"/>
                <w:lang w:val="fr-FR" w:eastAsia="en-GB"/>
              </w:rPr>
              <w:t>open [o] [</w:t>
            </w:r>
            <w:r w:rsidRPr="00DD4598">
              <w:rPr>
                <w:rFonts w:ascii="Arial" w:hAnsi="Arial" w:eastAsia="Times New Roman" w:cs="Arial"/>
                <w:bCs/>
                <w:sz w:val="20"/>
                <w:szCs w:val="20"/>
                <w:lang w:eastAsia="en-GB"/>
              </w:rPr>
              <w:t>closed</w:t>
            </w:r>
            <w:r w:rsidRPr="00DD4598">
              <w:rPr>
                <w:rFonts w:ascii="Arial" w:hAnsi="Arial" w:eastAsia="Times New Roman" w:cs="Arial"/>
                <w:bCs/>
                <w:sz w:val="20"/>
                <w:szCs w:val="20"/>
                <w:lang w:val="fr-FR" w:eastAsia="en-GB"/>
              </w:rPr>
              <w:t xml:space="preserve"> o/ô] [au/eau], </w:t>
            </w:r>
            <w:r w:rsidRPr="00DD4598">
              <w:rPr>
                <w:rFonts w:ascii="Arial" w:hAnsi="Arial" w:eastAsia="Times New Roman" w:cs="Arial"/>
                <w:sz w:val="20"/>
                <w:szCs w:val="20"/>
                <w:lang w:eastAsia="en-GB"/>
              </w:rPr>
              <w:t>[u] [ou]</w:t>
            </w:r>
          </w:p>
          <w:p w:rsidRPr="00DD4598" w:rsidR="00AF344E" w:rsidP="007719AA" w:rsidRDefault="00AF344E" w14:paraId="3C8FC189" w14:textId="77777777">
            <w:pPr>
              <w:spacing w:line="18" w:lineRule="atLeast"/>
              <w:rPr>
                <w:rFonts w:ascii="Arial" w:hAnsi="Arial" w:eastAsia="Times New Roman" w:cs="Arial"/>
                <w:sz w:val="20"/>
                <w:szCs w:val="20"/>
                <w:lang w:eastAsia="en-GB"/>
              </w:rPr>
            </w:pPr>
          </w:p>
          <w:p w:rsidRPr="00DD4598" w:rsidR="00AF344E" w:rsidP="007719AA" w:rsidRDefault="00AF344E" w14:paraId="72007F5B" w14:textId="77777777">
            <w:pPr>
              <w:spacing w:line="18" w:lineRule="atLeast"/>
              <w:rPr>
                <w:rFonts w:ascii="Arial" w:hAnsi="Arial" w:eastAsia="Times New Roman" w:cs="Arial"/>
                <w:sz w:val="20"/>
                <w:szCs w:val="20"/>
                <w:lang w:eastAsia="en-GB"/>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D4598" w:rsidR="00AF344E" w:rsidP="007719AA" w:rsidRDefault="00AF344E" w14:paraId="1822B70E" w14:textId="77777777">
            <w:pPr>
              <w:pStyle w:val="paragraph"/>
              <w:spacing w:before="0" w:beforeAutospacing="0" w:after="0" w:afterAutospacing="0" w:line="18" w:lineRule="atLeast"/>
              <w:jc w:val="center"/>
              <w:textAlignment w:val="baseline"/>
              <w:rPr>
                <w:rStyle w:val="eop"/>
                <w:rFonts w:ascii="Arial" w:hAnsi="Arial" w:cs="Arial"/>
                <w:sz w:val="20"/>
                <w:szCs w:val="20"/>
              </w:rPr>
            </w:pPr>
            <w:r w:rsidRPr="00DD4598">
              <w:rPr>
                <w:rStyle w:val="normaltextrun"/>
                <w:rFonts w:ascii="Arial" w:hAnsi="Arial" w:cs="Arial"/>
                <w:b/>
                <w:bCs/>
                <w:sz w:val="20"/>
                <w:szCs w:val="20"/>
              </w:rPr>
              <w:lastRenderedPageBreak/>
              <w:t>Ce que je fais pour améliorer ma ville</w:t>
            </w:r>
          </w:p>
          <w:p w:rsidRPr="00DD4598" w:rsidR="00AF344E" w:rsidP="007719AA" w:rsidRDefault="00AF344E" w14:paraId="06D54445" w14:textId="77777777">
            <w:pPr>
              <w:pStyle w:val="paragraph"/>
              <w:spacing w:before="0" w:beforeAutospacing="0" w:after="0" w:afterAutospacing="0" w:line="18" w:lineRule="atLeast"/>
              <w:jc w:val="center"/>
              <w:textAlignment w:val="baseline"/>
              <w:rPr>
                <w:rFonts w:ascii="Arial" w:hAnsi="Arial" w:cs="Arial"/>
                <w:sz w:val="20"/>
                <w:szCs w:val="20"/>
              </w:rPr>
            </w:pPr>
          </w:p>
          <w:p w:rsidRPr="00DD4598" w:rsidR="00AF344E" w:rsidP="007719AA" w:rsidRDefault="00AF344E" w14:paraId="3EA8B6AD" w14:textId="77777777">
            <w:pPr>
              <w:pStyle w:val="paragraph"/>
              <w:numPr>
                <w:ilvl w:val="0"/>
                <w:numId w:val="38"/>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Role plays</w:t>
            </w:r>
            <w:r w:rsidRPr="00DD4598">
              <w:rPr>
                <w:rStyle w:val="eop"/>
                <w:rFonts w:ascii="Arial" w:hAnsi="Arial" w:cs="Arial"/>
                <w:sz w:val="20"/>
                <w:szCs w:val="20"/>
              </w:rPr>
              <w:t> </w:t>
            </w:r>
          </w:p>
          <w:p w:rsidRPr="00DD4598" w:rsidR="00AF344E" w:rsidP="007719AA" w:rsidRDefault="00AF344E" w14:paraId="6974D9BF" w14:textId="77777777">
            <w:pPr>
              <w:pStyle w:val="paragraph"/>
              <w:numPr>
                <w:ilvl w:val="0"/>
                <w:numId w:val="38"/>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Your town: advantages &amp; disadvantages</w:t>
            </w:r>
          </w:p>
          <w:p w:rsidRPr="00DD4598" w:rsidR="00AF344E" w:rsidP="007719AA" w:rsidRDefault="00AF344E" w14:paraId="42D2587E" w14:textId="77777777">
            <w:pPr>
              <w:pStyle w:val="paragraph"/>
              <w:numPr>
                <w:ilvl w:val="0"/>
                <w:numId w:val="38"/>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Projects for your town</w:t>
            </w:r>
          </w:p>
          <w:p w:rsidRPr="00DD4598" w:rsidR="00AF344E" w:rsidP="007719AA" w:rsidRDefault="00AF344E" w14:paraId="1A99A707" w14:textId="77777777">
            <w:pPr>
              <w:pStyle w:val="paragraph"/>
              <w:numPr>
                <w:ilvl w:val="0"/>
                <w:numId w:val="38"/>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Big events in my country &amp; in the world</w:t>
            </w:r>
          </w:p>
          <w:p w:rsidRPr="00DD4598" w:rsidR="00AF344E" w:rsidP="007719AA" w:rsidRDefault="00AF344E" w14:paraId="13A97570" w14:textId="77777777">
            <w:pPr>
              <w:pStyle w:val="paragraph"/>
              <w:spacing w:before="0" w:beforeAutospacing="0" w:after="0" w:afterAutospacing="0" w:line="18" w:lineRule="atLeast"/>
              <w:ind w:left="360"/>
              <w:textAlignment w:val="baseline"/>
              <w:rPr>
                <w:rStyle w:val="normaltextrun"/>
                <w:rFonts w:ascii="Arial" w:hAnsi="Arial" w:cs="Arial"/>
                <w:sz w:val="20"/>
                <w:szCs w:val="20"/>
              </w:rPr>
            </w:pPr>
          </w:p>
          <w:p w:rsidRPr="00DD4598" w:rsidR="00AF344E" w:rsidP="007719AA" w:rsidRDefault="00AF344E" w14:paraId="670AFE83" w14:textId="77777777">
            <w:pPr>
              <w:pStyle w:val="paragraph"/>
              <w:spacing w:before="0" w:beforeAutospacing="0" w:after="0" w:afterAutospacing="0" w:line="18" w:lineRule="atLeast"/>
              <w:textAlignment w:val="baseline"/>
              <w:rPr>
                <w:rStyle w:val="eop"/>
                <w:rFonts w:ascii="Arial" w:hAnsi="Arial" w:cs="Arial"/>
                <w:b/>
                <w:sz w:val="20"/>
                <w:szCs w:val="20"/>
              </w:rPr>
            </w:pPr>
            <w:r w:rsidRPr="00DD4598">
              <w:rPr>
                <w:rStyle w:val="eop"/>
                <w:rFonts w:ascii="Arial" w:hAnsi="Arial" w:cs="Arial"/>
                <w:b/>
                <w:sz w:val="20"/>
                <w:szCs w:val="20"/>
              </w:rPr>
              <w:t>Grammar, skills and phonics</w:t>
            </w:r>
          </w:p>
          <w:p w:rsidRPr="00DD4598" w:rsidR="00AF344E" w:rsidP="007719AA" w:rsidRDefault="00AF344E" w14:paraId="2BD2C39A" w14:textId="77777777">
            <w:pPr>
              <w:pStyle w:val="paragraph"/>
              <w:spacing w:before="0" w:beforeAutospacing="0" w:after="0" w:afterAutospacing="0" w:line="18" w:lineRule="atLeast"/>
              <w:ind w:left="141"/>
              <w:textAlignment w:val="baseline"/>
              <w:rPr>
                <w:rFonts w:ascii="Arial" w:hAnsi="Arial" w:cs="Arial"/>
                <w:sz w:val="20"/>
                <w:szCs w:val="20"/>
              </w:rPr>
            </w:pPr>
          </w:p>
          <w:p w:rsidRPr="00DD4598" w:rsidR="00AF344E" w:rsidP="007719AA" w:rsidRDefault="00AF344E" w14:paraId="4FA6C6E2" w14:textId="77777777">
            <w:pPr>
              <w:pStyle w:val="paragraph"/>
              <w:numPr>
                <w:ilvl w:val="0"/>
                <w:numId w:val="38"/>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Indirect object pronouns</w:t>
            </w:r>
            <w:r w:rsidRPr="00DD4598">
              <w:rPr>
                <w:rStyle w:val="eop"/>
                <w:rFonts w:ascii="Arial" w:hAnsi="Arial" w:cs="Arial"/>
                <w:sz w:val="20"/>
                <w:szCs w:val="20"/>
              </w:rPr>
              <w:t> </w:t>
            </w:r>
          </w:p>
          <w:p w:rsidRPr="00DD4598" w:rsidR="00AF344E" w:rsidP="007719AA" w:rsidRDefault="00AF344E" w14:paraId="4C28A112" w14:textId="77777777">
            <w:pPr>
              <w:pStyle w:val="paragraph"/>
              <w:numPr>
                <w:ilvl w:val="0"/>
                <w:numId w:val="38"/>
              </w:numPr>
              <w:spacing w:before="0" w:beforeAutospacing="0" w:after="0" w:afterAutospacing="0" w:line="18" w:lineRule="atLeast"/>
              <w:textAlignment w:val="baseline"/>
              <w:rPr>
                <w:rFonts w:ascii="Arial" w:hAnsi="Arial" w:cs="Arial"/>
                <w:sz w:val="20"/>
                <w:szCs w:val="20"/>
              </w:rPr>
            </w:pPr>
            <w:r w:rsidRPr="00DD4598">
              <w:rPr>
                <w:rStyle w:val="eop"/>
                <w:rFonts w:ascii="Arial" w:hAnsi="Arial" w:cs="Arial"/>
                <w:sz w:val="20"/>
                <w:szCs w:val="20"/>
              </w:rPr>
              <w:t>Relative clauses</w:t>
            </w:r>
          </w:p>
          <w:p w:rsidRPr="00DD4598" w:rsidR="00AF344E" w:rsidP="007719AA" w:rsidRDefault="00AF344E" w14:paraId="4DB808A1" w14:textId="77777777">
            <w:pPr>
              <w:pStyle w:val="paragraph"/>
              <w:numPr>
                <w:ilvl w:val="0"/>
                <w:numId w:val="38"/>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Combining time frames</w:t>
            </w:r>
          </w:p>
          <w:p w:rsidRPr="00DD4598" w:rsidR="00AF344E" w:rsidP="007719AA" w:rsidRDefault="00AF344E" w14:paraId="282FE135" w14:textId="77777777">
            <w:pPr>
              <w:pStyle w:val="paragraph"/>
              <w:numPr>
                <w:ilvl w:val="0"/>
                <w:numId w:val="38"/>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Analysing literary texts</w:t>
            </w:r>
          </w:p>
          <w:p w:rsidRPr="00DD4598" w:rsidR="00AF344E" w:rsidP="007719AA" w:rsidRDefault="00AF344E" w14:paraId="4FDF6420" w14:textId="77777777">
            <w:pPr>
              <w:pStyle w:val="paragraph"/>
              <w:numPr>
                <w:ilvl w:val="0"/>
                <w:numId w:val="38"/>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Listening for details</w:t>
            </w:r>
          </w:p>
          <w:p w:rsidRPr="00DD4598" w:rsidR="00AF344E" w:rsidP="007719AA" w:rsidRDefault="00AF344E" w14:paraId="48111078" w14:textId="77777777">
            <w:pPr>
              <w:pStyle w:val="ListParagraph"/>
              <w:spacing w:after="0" w:line="18" w:lineRule="atLeast"/>
              <w:ind w:left="502"/>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Use of higher structures &amp; exceptional</w:t>
            </w:r>
          </w:p>
          <w:p w:rsidRPr="00DD4598" w:rsidR="00AF344E" w:rsidP="007719AA" w:rsidRDefault="00AF344E" w14:paraId="51B19433" w14:textId="77777777">
            <w:pPr>
              <w:pStyle w:val="ListParagraph"/>
              <w:spacing w:after="0" w:line="18" w:lineRule="atLeast"/>
              <w:ind w:left="502"/>
              <w:textAlignment w:val="baseline"/>
              <w:rPr>
                <w:rFonts w:ascii="Arial" w:hAnsi="Arial" w:eastAsia="Times New Roman" w:cs="Arial"/>
                <w:sz w:val="20"/>
                <w:szCs w:val="20"/>
                <w:lang w:eastAsia="en-GB"/>
              </w:rPr>
            </w:pPr>
            <w:r w:rsidRPr="00DD4598">
              <w:rPr>
                <w:rFonts w:ascii="Arial" w:hAnsi="Arial" w:eastAsia="Times New Roman" w:cs="Arial"/>
                <w:sz w:val="20"/>
                <w:szCs w:val="20"/>
                <w:lang w:eastAsia="en-GB"/>
              </w:rPr>
              <w:t xml:space="preserve"> vocabulary</w:t>
            </w:r>
          </w:p>
          <w:p w:rsidRPr="00DD4598" w:rsidR="00AF344E" w:rsidP="007719AA" w:rsidRDefault="00AF344E" w14:paraId="248F42BE" w14:textId="77777777">
            <w:pPr>
              <w:pStyle w:val="ListParagraph"/>
              <w:spacing w:after="0" w:line="18" w:lineRule="atLeast"/>
              <w:ind w:left="502"/>
              <w:textAlignment w:val="baseline"/>
              <w:rPr>
                <w:rStyle w:val="normaltextrun"/>
                <w:rFonts w:ascii="Arial" w:hAnsi="Arial" w:eastAsia="Times New Roman" w:cs="Arial"/>
                <w:sz w:val="20"/>
                <w:szCs w:val="20"/>
                <w:lang w:eastAsia="en-GB"/>
              </w:rPr>
            </w:pPr>
          </w:p>
          <w:p w:rsidRPr="00DD4598" w:rsidR="00AF344E" w:rsidP="007719AA" w:rsidRDefault="00AF344E" w14:paraId="2700412D" w14:textId="77777777">
            <w:pPr>
              <w:pStyle w:val="paragraph"/>
              <w:numPr>
                <w:ilvl w:val="0"/>
                <w:numId w:val="41"/>
              </w:numPr>
              <w:spacing w:before="0" w:beforeAutospacing="0" w:after="0" w:afterAutospacing="0" w:line="18" w:lineRule="atLeast"/>
              <w:textAlignment w:val="baseline"/>
              <w:rPr>
                <w:rStyle w:val="eop"/>
                <w:rFonts w:ascii="Arial" w:hAnsi="Arial" w:cs="Arial"/>
                <w:b/>
                <w:sz w:val="20"/>
                <w:szCs w:val="20"/>
              </w:rPr>
            </w:pPr>
            <w:r w:rsidRPr="00DD4598">
              <w:rPr>
                <w:rStyle w:val="eop"/>
                <w:rFonts w:ascii="Arial" w:hAnsi="Arial" w:cs="Arial"/>
                <w:b/>
                <w:sz w:val="20"/>
                <w:szCs w:val="20"/>
              </w:rPr>
              <w:t>Phonics</w:t>
            </w:r>
          </w:p>
          <w:p w:rsidRPr="00DD4598" w:rsidR="00AF344E" w:rsidP="007719AA" w:rsidRDefault="00AF344E" w14:paraId="4FD12022" w14:textId="77777777">
            <w:pPr>
              <w:pStyle w:val="paragraph"/>
              <w:spacing w:before="0" w:beforeAutospacing="0" w:after="0" w:afterAutospacing="0" w:line="18" w:lineRule="atLeast"/>
              <w:ind w:left="360"/>
              <w:textAlignment w:val="baseline"/>
              <w:rPr>
                <w:rStyle w:val="eop"/>
                <w:rFonts w:ascii="Arial" w:hAnsi="Arial" w:cs="Arial"/>
                <w:sz w:val="20"/>
                <w:szCs w:val="20"/>
              </w:rPr>
            </w:pPr>
          </w:p>
          <w:p w:rsidRPr="00DD4598" w:rsidR="00AF344E" w:rsidP="007719AA" w:rsidRDefault="00AF344E" w14:paraId="24CA8874" w14:textId="77777777">
            <w:pPr>
              <w:pStyle w:val="paragraph"/>
              <w:spacing w:before="0" w:beforeAutospacing="0" w:after="0" w:afterAutospacing="0" w:line="18" w:lineRule="atLeast"/>
              <w:textAlignment w:val="baseline"/>
              <w:rPr>
                <w:rStyle w:val="eop"/>
                <w:rFonts w:ascii="Arial" w:hAnsi="Arial" w:cs="Arial"/>
                <w:sz w:val="20"/>
                <w:szCs w:val="20"/>
              </w:rPr>
            </w:pPr>
            <w:r w:rsidRPr="00DD4598">
              <w:rPr>
                <w:rStyle w:val="eop"/>
                <w:rFonts w:ascii="Arial" w:hAnsi="Arial" w:cs="Arial"/>
                <w:sz w:val="20"/>
                <w:szCs w:val="20"/>
              </w:rPr>
              <w:t>Revisiting the following sounds</w:t>
            </w:r>
          </w:p>
          <w:p w:rsidRPr="00DD4598" w:rsidR="00AF344E" w:rsidP="007719AA" w:rsidRDefault="00AF344E" w14:paraId="08E1844A" w14:textId="77777777">
            <w:pPr>
              <w:spacing w:after="0" w:line="18" w:lineRule="atLeast"/>
              <w:rPr>
                <w:rFonts w:ascii="Arial" w:hAnsi="Arial" w:cs="Arial"/>
                <w:sz w:val="20"/>
                <w:szCs w:val="20"/>
              </w:rPr>
            </w:pPr>
            <w:r w:rsidRPr="00DD4598">
              <w:rPr>
                <w:rFonts w:ascii="Arial" w:hAnsi="Arial" w:eastAsia="Times New Roman" w:cs="Arial"/>
                <w:sz w:val="20"/>
                <w:szCs w:val="20"/>
                <w:lang w:eastAsia="en-GB"/>
              </w:rPr>
              <w:lastRenderedPageBreak/>
              <w:t xml:space="preserve">u] [ou] </w:t>
            </w:r>
            <w:r w:rsidRPr="00DD4598">
              <w:rPr>
                <w:rFonts w:ascii="Arial" w:hAnsi="Arial" w:eastAsia="Times New Roman" w:cs="Arial"/>
                <w:bCs/>
                <w:sz w:val="20"/>
                <w:szCs w:val="20"/>
                <w:lang w:val="fr-FR" w:eastAsia="en-GB"/>
              </w:rPr>
              <w:t>[</w:t>
            </w:r>
            <w:r w:rsidRPr="00DD4598">
              <w:rPr>
                <w:rFonts w:ascii="Arial" w:hAnsi="Arial" w:eastAsia="Times New Roman" w:cs="Arial"/>
                <w:bCs/>
                <w:sz w:val="20"/>
                <w:szCs w:val="20"/>
                <w:lang w:eastAsia="en-GB"/>
              </w:rPr>
              <w:t xml:space="preserve">closed eu] [open eu/œu], silent final [e], [i/y], </w:t>
            </w:r>
            <w:r w:rsidRPr="00DD4598">
              <w:rPr>
                <w:rFonts w:ascii="Arial" w:hAnsi="Arial" w:cs="Arial"/>
                <w:bCs/>
                <w:sz w:val="20"/>
                <w:szCs w:val="20"/>
              </w:rPr>
              <w:t>è / ê /</w:t>
            </w:r>
            <w:r w:rsidRPr="00DD4598">
              <w:rPr>
                <w:rFonts w:ascii="Arial" w:hAnsi="Arial" w:eastAsia="Times New Roman" w:cs="Arial"/>
                <w:sz w:val="20"/>
                <w:szCs w:val="20"/>
                <w:lang w:eastAsia="en-GB"/>
              </w:rPr>
              <w:t>[u] [ou]</w:t>
            </w:r>
            <w:r w:rsidRPr="00DD4598">
              <w:rPr>
                <w:rFonts w:ascii="Arial" w:hAnsi="Arial" w:cs="Arial"/>
                <w:sz w:val="20"/>
                <w:szCs w:val="20"/>
              </w:rPr>
              <w:t>silent final consonant(SFC)</w:t>
            </w:r>
            <w:r w:rsidRPr="00DD4598">
              <w:rPr>
                <w:rFonts w:ascii="Arial" w:hAnsi="Arial" w:eastAsia="Times New Roman" w:cs="Arial"/>
                <w:bCs/>
                <w:sz w:val="20"/>
                <w:szCs w:val="20"/>
                <w:lang w:eastAsia="en-GB"/>
              </w:rPr>
              <w:t xml:space="preserve">, </w:t>
            </w:r>
            <w:r w:rsidRPr="00DD4598">
              <w:rPr>
                <w:rFonts w:ascii="Arial" w:hAnsi="Arial" w:cs="Arial"/>
                <w:sz w:val="20"/>
                <w:szCs w:val="20"/>
              </w:rPr>
              <w:t>CaReFuL consonants</w:t>
            </w:r>
          </w:p>
          <w:p w:rsidRPr="00DD4598" w:rsidR="00AF344E" w:rsidP="007719AA" w:rsidRDefault="00AF344E" w14:paraId="4E9CBC8F" w14:textId="77777777">
            <w:pPr>
              <w:spacing w:after="0" w:line="18" w:lineRule="atLeast"/>
              <w:rPr>
                <w:rFonts w:ascii="Arial" w:hAnsi="Arial" w:cs="Arial"/>
                <w:sz w:val="20"/>
                <w:szCs w:val="20"/>
              </w:rPr>
            </w:pPr>
          </w:p>
          <w:p w:rsidRPr="00DD4598" w:rsidR="00AF344E" w:rsidP="007719AA" w:rsidRDefault="00AF344E" w14:paraId="6DFAA432" w14:textId="77777777">
            <w:pPr>
              <w:pStyle w:val="paragraph"/>
              <w:numPr>
                <w:ilvl w:val="0"/>
                <w:numId w:val="40"/>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Mocks all skills</w:t>
            </w:r>
          </w:p>
          <w:p w:rsidRPr="00DD4598" w:rsidR="00AF344E" w:rsidP="007719AA" w:rsidRDefault="00AF344E" w14:paraId="437A01BB" w14:textId="77777777">
            <w:pPr>
              <w:spacing w:after="0" w:line="18" w:lineRule="atLeast"/>
              <w:rPr>
                <w:rFonts w:ascii="Arial" w:hAnsi="Arial" w:eastAsia="Times New Roman" w:cs="Arial"/>
                <w:sz w:val="20"/>
                <w:szCs w:val="20"/>
                <w:lang w:eastAsia="en-GB"/>
              </w:rPr>
            </w:pPr>
          </w:p>
          <w:p w:rsidRPr="00DD4598" w:rsidR="00AF344E" w:rsidP="007719AA" w:rsidRDefault="00AF344E" w14:paraId="3AA14E9B" w14:textId="77777777">
            <w:pPr>
              <w:spacing w:line="18" w:lineRule="atLeast"/>
              <w:rPr>
                <w:rFonts w:ascii="Arial" w:hAnsi="Arial" w:eastAsia="Times New Roman" w:cs="Arial"/>
                <w:sz w:val="20"/>
                <w:szCs w:val="20"/>
                <w:lang w:eastAsia="en-GB"/>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D4598" w:rsidR="00AF344E" w:rsidP="007719AA" w:rsidRDefault="00AF344E" w14:paraId="59516AD2" w14:textId="77777777">
            <w:pPr>
              <w:pStyle w:val="paragraph"/>
              <w:spacing w:before="0" w:beforeAutospacing="0" w:after="0" w:afterAutospacing="0" w:line="18" w:lineRule="atLeast"/>
              <w:jc w:val="center"/>
              <w:textAlignment w:val="baseline"/>
              <w:rPr>
                <w:rStyle w:val="eop"/>
                <w:rFonts w:ascii="Arial" w:hAnsi="Arial" w:cs="Arial"/>
                <w:b/>
                <w:sz w:val="20"/>
                <w:szCs w:val="20"/>
              </w:rPr>
            </w:pPr>
            <w:r w:rsidRPr="00DD4598">
              <w:rPr>
                <w:rStyle w:val="eop"/>
                <w:rFonts w:ascii="Arial" w:hAnsi="Arial" w:cs="Arial"/>
                <w:b/>
                <w:sz w:val="20"/>
                <w:szCs w:val="20"/>
              </w:rPr>
              <w:lastRenderedPageBreak/>
              <w:t>Un oeil sur le monde</w:t>
            </w:r>
          </w:p>
          <w:p w:rsidRPr="00DD4598" w:rsidR="00AF344E" w:rsidP="007719AA" w:rsidRDefault="00AF344E" w14:paraId="237BE451" w14:textId="77777777">
            <w:pPr>
              <w:pStyle w:val="paragraph"/>
              <w:spacing w:before="0" w:beforeAutospacing="0" w:after="0" w:afterAutospacing="0" w:line="18" w:lineRule="atLeast"/>
              <w:jc w:val="center"/>
              <w:textAlignment w:val="baseline"/>
              <w:rPr>
                <w:rFonts w:ascii="Arial" w:hAnsi="Arial" w:cs="Arial"/>
                <w:sz w:val="20"/>
                <w:szCs w:val="20"/>
              </w:rPr>
            </w:pPr>
          </w:p>
          <w:p w:rsidRPr="00DD4598" w:rsidR="00AF344E" w:rsidP="007719AA" w:rsidRDefault="00AF344E" w14:paraId="62F2ABB9" w14:textId="77777777">
            <w:pPr>
              <w:pStyle w:val="paragraph"/>
              <w:numPr>
                <w:ilvl w:val="0"/>
                <w:numId w:val="39"/>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Ethical shopping</w:t>
            </w:r>
            <w:r w:rsidRPr="00DD4598">
              <w:rPr>
                <w:rStyle w:val="eop"/>
                <w:rFonts w:ascii="Arial" w:hAnsi="Arial" w:cs="Arial"/>
                <w:sz w:val="20"/>
                <w:szCs w:val="20"/>
              </w:rPr>
              <w:t> </w:t>
            </w:r>
          </w:p>
          <w:p w:rsidRPr="00DD4598" w:rsidR="00AF344E" w:rsidP="007719AA" w:rsidRDefault="00AF344E" w14:paraId="12B2D02C" w14:textId="77777777">
            <w:pPr>
              <w:pStyle w:val="paragraph"/>
              <w:numPr>
                <w:ilvl w:val="0"/>
                <w:numId w:val="39"/>
              </w:numPr>
              <w:spacing w:before="0" w:beforeAutospacing="0" w:after="0" w:afterAutospacing="0" w:line="18" w:lineRule="atLeast"/>
              <w:textAlignment w:val="baseline"/>
              <w:rPr>
                <w:rFonts w:ascii="Arial" w:hAnsi="Arial" w:cs="Arial"/>
                <w:sz w:val="20"/>
                <w:szCs w:val="20"/>
              </w:rPr>
            </w:pPr>
            <w:r w:rsidRPr="00DD4598">
              <w:rPr>
                <w:rFonts w:ascii="Arial" w:hAnsi="Arial" w:cs="Arial"/>
                <w:sz w:val="20"/>
                <w:szCs w:val="20"/>
              </w:rPr>
              <w:t>What you do to protect the environment</w:t>
            </w:r>
          </w:p>
          <w:p w:rsidRPr="00DD4598" w:rsidR="00AF344E" w:rsidP="007719AA" w:rsidRDefault="00AF344E" w14:paraId="70E8D40A" w14:textId="77777777">
            <w:pPr>
              <w:pStyle w:val="paragraph"/>
              <w:numPr>
                <w:ilvl w:val="0"/>
                <w:numId w:val="39"/>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Volunteering</w:t>
            </w:r>
            <w:r w:rsidRPr="00DD4598">
              <w:rPr>
                <w:rStyle w:val="eop"/>
                <w:rFonts w:ascii="Arial" w:hAnsi="Arial" w:cs="Arial"/>
                <w:sz w:val="20"/>
                <w:szCs w:val="20"/>
              </w:rPr>
              <w:t> </w:t>
            </w:r>
          </w:p>
          <w:p w:rsidRPr="00DD4598" w:rsidR="00AF344E" w:rsidP="007719AA" w:rsidRDefault="00AF344E" w14:paraId="2F1B7C58" w14:textId="77777777">
            <w:pPr>
              <w:pStyle w:val="paragraph"/>
              <w:numPr>
                <w:ilvl w:val="0"/>
                <w:numId w:val="39"/>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Big events</w:t>
            </w:r>
            <w:r w:rsidRPr="00DD4598">
              <w:rPr>
                <w:rStyle w:val="eop"/>
                <w:rFonts w:ascii="Arial" w:hAnsi="Arial" w:cs="Arial"/>
                <w:sz w:val="20"/>
                <w:szCs w:val="20"/>
              </w:rPr>
              <w:t> </w:t>
            </w:r>
          </w:p>
          <w:p w:rsidRPr="00DD4598" w:rsidR="00AF344E" w:rsidP="007719AA" w:rsidRDefault="00AF344E" w14:paraId="4C7E076C" w14:textId="77777777">
            <w:pPr>
              <w:pStyle w:val="paragraph"/>
              <w:numPr>
                <w:ilvl w:val="0"/>
                <w:numId w:val="39"/>
              </w:numPr>
              <w:spacing w:before="0" w:beforeAutospacing="0" w:after="0" w:afterAutospacing="0" w:line="18" w:lineRule="atLeast"/>
              <w:textAlignment w:val="baseline"/>
              <w:rPr>
                <w:rStyle w:val="normaltextrun"/>
                <w:rFonts w:ascii="Arial" w:hAnsi="Arial" w:cs="Arial"/>
                <w:sz w:val="20"/>
                <w:szCs w:val="20"/>
              </w:rPr>
            </w:pPr>
          </w:p>
          <w:p w:rsidRPr="00DD4598" w:rsidR="00AF344E" w:rsidP="007719AA" w:rsidRDefault="00AF344E" w14:paraId="19EF90B4" w14:textId="77777777">
            <w:pPr>
              <w:pStyle w:val="paragraph"/>
              <w:spacing w:before="0" w:beforeAutospacing="0" w:after="0" w:afterAutospacing="0" w:line="18" w:lineRule="atLeast"/>
              <w:textAlignment w:val="baseline"/>
              <w:rPr>
                <w:rFonts w:ascii="Arial" w:hAnsi="Arial" w:cs="Arial"/>
                <w:b/>
                <w:sz w:val="20"/>
                <w:szCs w:val="20"/>
              </w:rPr>
            </w:pPr>
            <w:r w:rsidRPr="00DD4598">
              <w:rPr>
                <w:rStyle w:val="eop"/>
                <w:rFonts w:ascii="Arial" w:hAnsi="Arial" w:cs="Arial"/>
                <w:b/>
                <w:sz w:val="20"/>
                <w:szCs w:val="20"/>
              </w:rPr>
              <w:t>Grammar, skills and phonics</w:t>
            </w:r>
          </w:p>
          <w:p w:rsidRPr="00DD4598" w:rsidR="00AF344E" w:rsidP="007719AA" w:rsidRDefault="00AF344E" w14:paraId="168F1466" w14:textId="77777777">
            <w:pPr>
              <w:pStyle w:val="paragraph"/>
              <w:numPr>
                <w:ilvl w:val="0"/>
                <w:numId w:val="39"/>
              </w:numPr>
              <w:spacing w:before="0" w:beforeAutospacing="0" w:after="0" w:afterAutospacing="0" w:line="18" w:lineRule="atLeast"/>
              <w:textAlignment w:val="baseline"/>
              <w:rPr>
                <w:rFonts w:ascii="Arial" w:hAnsi="Arial" w:cs="Arial"/>
                <w:sz w:val="20"/>
                <w:szCs w:val="20"/>
              </w:rPr>
            </w:pPr>
            <w:r w:rsidRPr="00DD4598">
              <w:rPr>
                <w:rFonts w:ascii="Arial" w:hAnsi="Arial" w:cs="Arial"/>
                <w:sz w:val="20"/>
                <w:szCs w:val="20"/>
              </w:rPr>
              <w:t>Modal verbs in present and conditional tense </w:t>
            </w:r>
          </w:p>
          <w:p w:rsidRPr="00DD4598" w:rsidR="00AF344E" w:rsidP="007719AA" w:rsidRDefault="00AF344E" w14:paraId="0A0E39B7" w14:textId="77777777">
            <w:pPr>
              <w:pStyle w:val="paragraph"/>
              <w:numPr>
                <w:ilvl w:val="0"/>
                <w:numId w:val="39"/>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The passive voice</w:t>
            </w:r>
          </w:p>
          <w:p w:rsidRPr="00DD4598" w:rsidR="00AF344E" w:rsidP="007719AA" w:rsidRDefault="00AF344E" w14:paraId="5EC8DED8" w14:textId="77777777">
            <w:pPr>
              <w:pStyle w:val="paragraph"/>
              <w:numPr>
                <w:ilvl w:val="0"/>
                <w:numId w:val="39"/>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t>Indirect object pronouns</w:t>
            </w:r>
            <w:r w:rsidRPr="00DD4598">
              <w:rPr>
                <w:rStyle w:val="eop"/>
                <w:rFonts w:ascii="Arial" w:hAnsi="Arial" w:cs="Arial"/>
                <w:sz w:val="20"/>
                <w:szCs w:val="20"/>
              </w:rPr>
              <w:t> </w:t>
            </w:r>
          </w:p>
          <w:p w:rsidRPr="00DD4598" w:rsidR="00AF344E" w:rsidP="007719AA" w:rsidRDefault="00AF344E" w14:paraId="5B19FB9A" w14:textId="77777777">
            <w:pPr>
              <w:pStyle w:val="paragraph"/>
              <w:numPr>
                <w:ilvl w:val="0"/>
                <w:numId w:val="39"/>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Combining time frames</w:t>
            </w:r>
            <w:r w:rsidRPr="00DD4598">
              <w:rPr>
                <w:rStyle w:val="eop"/>
                <w:rFonts w:ascii="Arial" w:hAnsi="Arial" w:cs="Arial"/>
                <w:sz w:val="20"/>
                <w:szCs w:val="20"/>
              </w:rPr>
              <w:t> </w:t>
            </w:r>
          </w:p>
          <w:p w:rsidRPr="00DD4598" w:rsidR="00AF344E" w:rsidP="007719AA" w:rsidRDefault="00AF344E" w14:paraId="0ED63BCF" w14:textId="77777777">
            <w:pPr>
              <w:pStyle w:val="paragraph"/>
              <w:numPr>
                <w:ilvl w:val="0"/>
                <w:numId w:val="39"/>
              </w:numPr>
              <w:spacing w:before="0" w:beforeAutospacing="0" w:after="0" w:afterAutospacing="0" w:line="18" w:lineRule="atLeast"/>
              <w:textAlignment w:val="baseline"/>
              <w:rPr>
                <w:rStyle w:val="eop"/>
                <w:rFonts w:ascii="Arial" w:hAnsi="Arial" w:cs="Arial"/>
                <w:sz w:val="20"/>
                <w:szCs w:val="20"/>
              </w:rPr>
            </w:pPr>
            <w:r w:rsidRPr="00DD4598">
              <w:rPr>
                <w:rStyle w:val="eop"/>
                <w:rFonts w:ascii="Arial" w:hAnsi="Arial" w:cs="Arial"/>
                <w:sz w:val="20"/>
                <w:szCs w:val="20"/>
              </w:rPr>
              <w:t>Analysing literary texts</w:t>
            </w:r>
          </w:p>
          <w:p w:rsidRPr="00DD4598" w:rsidR="00AF344E" w:rsidP="007719AA" w:rsidRDefault="00AF344E" w14:paraId="4BC12726" w14:textId="77777777">
            <w:pPr>
              <w:pStyle w:val="paragraph"/>
              <w:numPr>
                <w:ilvl w:val="0"/>
                <w:numId w:val="39"/>
              </w:numPr>
              <w:spacing w:before="0" w:beforeAutospacing="0" w:after="0" w:afterAutospacing="0" w:line="18" w:lineRule="atLeast"/>
              <w:textAlignment w:val="baseline"/>
              <w:rPr>
                <w:rFonts w:ascii="Arial" w:hAnsi="Arial" w:cs="Arial"/>
                <w:sz w:val="20"/>
                <w:szCs w:val="20"/>
              </w:rPr>
            </w:pPr>
            <w:r w:rsidRPr="00DD4598">
              <w:rPr>
                <w:rFonts w:ascii="Arial" w:hAnsi="Arial" w:cs="Arial"/>
                <w:bCs/>
                <w:sz w:val="20"/>
                <w:szCs w:val="20"/>
              </w:rPr>
              <w:t>Reviewing of phonics Answering questions with the correct pronunciation</w:t>
            </w:r>
          </w:p>
          <w:p w:rsidRPr="00DD4598" w:rsidR="00AF344E" w:rsidP="007719AA" w:rsidRDefault="00AF344E" w14:paraId="4C07CA6D" w14:textId="77777777">
            <w:pPr>
              <w:pStyle w:val="paragraph"/>
              <w:spacing w:before="0" w:beforeAutospacing="0" w:after="0" w:afterAutospacing="0" w:line="18" w:lineRule="atLeast"/>
              <w:ind w:left="360"/>
              <w:textAlignment w:val="baseline"/>
              <w:rPr>
                <w:rFonts w:ascii="Arial" w:hAnsi="Arial" w:cs="Arial"/>
                <w:bCs/>
                <w:sz w:val="20"/>
                <w:szCs w:val="20"/>
              </w:rPr>
            </w:pPr>
          </w:p>
          <w:p w:rsidRPr="00DD4598" w:rsidR="00AF344E" w:rsidP="007719AA" w:rsidRDefault="00AF344E" w14:paraId="61ED8778" w14:textId="77777777">
            <w:pPr>
              <w:pStyle w:val="paragraph"/>
              <w:spacing w:before="0" w:beforeAutospacing="0" w:after="0" w:afterAutospacing="0" w:line="18" w:lineRule="atLeast"/>
              <w:ind w:left="360"/>
              <w:textAlignment w:val="baseline"/>
              <w:rPr>
                <w:rFonts w:ascii="Arial" w:hAnsi="Arial" w:cs="Arial"/>
                <w:bCs/>
                <w:sz w:val="20"/>
                <w:szCs w:val="20"/>
              </w:rPr>
            </w:pPr>
          </w:p>
          <w:p w:rsidRPr="00DD4598" w:rsidR="00AF344E" w:rsidP="007719AA" w:rsidRDefault="00AF344E" w14:paraId="7072F88F" w14:textId="77777777">
            <w:pPr>
              <w:pStyle w:val="paragraph"/>
              <w:spacing w:before="0" w:beforeAutospacing="0" w:after="0" w:afterAutospacing="0" w:line="18" w:lineRule="atLeast"/>
              <w:ind w:left="360"/>
              <w:textAlignment w:val="baseline"/>
              <w:rPr>
                <w:rFonts w:ascii="Arial" w:hAnsi="Arial" w:cs="Arial"/>
                <w:bCs/>
                <w:sz w:val="20"/>
                <w:szCs w:val="20"/>
              </w:rPr>
            </w:pPr>
          </w:p>
          <w:p w:rsidRPr="00DD4598" w:rsidR="00AF344E" w:rsidP="007719AA" w:rsidRDefault="00AF344E" w14:paraId="05B66A5B" w14:textId="77777777">
            <w:pPr>
              <w:pStyle w:val="paragraph"/>
              <w:spacing w:before="0" w:beforeAutospacing="0" w:after="0" w:afterAutospacing="0" w:line="18" w:lineRule="atLeast"/>
              <w:ind w:left="360"/>
              <w:textAlignment w:val="baseline"/>
              <w:rPr>
                <w:rFonts w:ascii="Arial" w:hAnsi="Arial" w:cs="Arial"/>
                <w:sz w:val="20"/>
                <w:szCs w:val="20"/>
              </w:rPr>
            </w:pPr>
          </w:p>
          <w:p w:rsidRPr="00DD4598" w:rsidR="00AF344E" w:rsidP="007719AA" w:rsidRDefault="00AF344E" w14:paraId="421AE7D2" w14:textId="77777777">
            <w:pPr>
              <w:pStyle w:val="paragraph"/>
              <w:numPr>
                <w:ilvl w:val="0"/>
                <w:numId w:val="39"/>
              </w:numPr>
              <w:spacing w:before="0" w:beforeAutospacing="0" w:after="0" w:afterAutospacing="0" w:line="18" w:lineRule="atLeast"/>
              <w:textAlignment w:val="baseline"/>
              <w:rPr>
                <w:rFonts w:ascii="Arial" w:hAnsi="Arial" w:cs="Arial"/>
                <w:b/>
                <w:sz w:val="20"/>
                <w:szCs w:val="20"/>
              </w:rPr>
            </w:pPr>
            <w:r w:rsidRPr="00DD4598">
              <w:rPr>
                <w:rFonts w:ascii="Arial" w:hAnsi="Arial" w:cs="Arial"/>
                <w:b/>
                <w:bCs/>
                <w:sz w:val="20"/>
                <w:szCs w:val="20"/>
              </w:rPr>
              <w:t>Phonics</w:t>
            </w:r>
          </w:p>
          <w:p w:rsidRPr="00DD4598" w:rsidR="00AF344E" w:rsidP="007719AA" w:rsidRDefault="00AF344E" w14:paraId="1D3C3710" w14:textId="77777777">
            <w:pPr>
              <w:pStyle w:val="paragraph"/>
              <w:spacing w:before="0" w:beforeAutospacing="0" w:after="0" w:afterAutospacing="0" w:line="18" w:lineRule="atLeast"/>
              <w:ind w:left="360"/>
              <w:textAlignment w:val="baseline"/>
              <w:rPr>
                <w:rFonts w:ascii="Arial" w:hAnsi="Arial" w:cs="Arial"/>
                <w:sz w:val="20"/>
                <w:szCs w:val="20"/>
              </w:rPr>
            </w:pPr>
          </w:p>
          <w:p w:rsidRPr="00DD4598" w:rsidR="00AF344E" w:rsidP="007719AA" w:rsidRDefault="00AF344E" w14:paraId="2A191723" w14:textId="77777777">
            <w:pPr>
              <w:spacing w:after="0" w:line="18" w:lineRule="atLeast"/>
              <w:rPr>
                <w:rFonts w:ascii="Arial" w:hAnsi="Arial" w:eastAsia="Times New Roman" w:cs="Arial"/>
                <w:bCs/>
                <w:sz w:val="20"/>
                <w:szCs w:val="20"/>
                <w:lang w:eastAsia="en-GB"/>
              </w:rPr>
            </w:pPr>
            <w:r w:rsidRPr="00DD4598">
              <w:rPr>
                <w:rFonts w:ascii="Arial" w:hAnsi="Arial" w:cs="Arial"/>
                <w:bCs/>
                <w:sz w:val="20"/>
                <w:szCs w:val="20"/>
              </w:rPr>
              <w:t xml:space="preserve">Revisiting diphthongs (sounds with 2 vowels), </w:t>
            </w:r>
            <w:r w:rsidRPr="00DD4598">
              <w:rPr>
                <w:rFonts w:ascii="Arial" w:hAnsi="Arial" w:cs="Arial"/>
                <w:bCs/>
                <w:sz w:val="20"/>
                <w:szCs w:val="20"/>
              </w:rPr>
              <w:lastRenderedPageBreak/>
              <w:t>nasals (</w:t>
            </w:r>
            <w:r w:rsidRPr="00DD4598">
              <w:rPr>
                <w:rFonts w:ascii="Arial" w:hAnsi="Arial" w:cs="Arial"/>
                <w:bCs/>
                <w:sz w:val="20"/>
                <w:szCs w:val="20"/>
                <w:shd w:val="clear" w:color="auto" w:fill="FFFFFF"/>
              </w:rPr>
              <w:t>when a vowel is followed by a single ‘n’ or ‘m’ in the same syllable</w:t>
            </w:r>
            <w:r w:rsidRPr="00DD4598">
              <w:rPr>
                <w:rFonts w:ascii="Arial" w:hAnsi="Arial" w:cs="Arial"/>
                <w:bCs/>
                <w:sz w:val="20"/>
                <w:szCs w:val="20"/>
              </w:rPr>
              <w:t xml:space="preserve"> and blends (2 consonants together)</w:t>
            </w:r>
          </w:p>
          <w:p w:rsidRPr="00DD4598" w:rsidR="00AF344E" w:rsidP="007719AA" w:rsidRDefault="00AF344E" w14:paraId="1F9967A4" w14:textId="77777777">
            <w:pPr>
              <w:pStyle w:val="ListParagraph"/>
              <w:spacing w:after="0" w:line="18" w:lineRule="atLeast"/>
              <w:ind w:left="360"/>
              <w:rPr>
                <w:rFonts w:ascii="Arial" w:hAnsi="Arial" w:eastAsia="Times New Roman" w:cs="Arial"/>
                <w:bCs/>
                <w:sz w:val="20"/>
                <w:szCs w:val="20"/>
                <w:lang w:eastAsia="en-GB"/>
              </w:rPr>
            </w:pPr>
          </w:p>
          <w:p w:rsidRPr="00DD4598" w:rsidR="00AF344E" w:rsidP="007719AA" w:rsidRDefault="00AF344E" w14:paraId="5B29D4D2" w14:textId="77777777">
            <w:pPr>
              <w:spacing w:line="18" w:lineRule="atLeast"/>
              <w:rPr>
                <w:rFonts w:ascii="Arial" w:hAnsi="Arial" w:cs="Arial"/>
                <w:sz w:val="20"/>
                <w:szCs w:val="20"/>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D4598" w:rsidR="00AF344E" w:rsidP="007719AA" w:rsidRDefault="00AF344E" w14:paraId="6ED658BF" w14:textId="77777777">
            <w:pPr>
              <w:pStyle w:val="paragraph"/>
              <w:spacing w:before="0" w:beforeAutospacing="0" w:after="0" w:afterAutospacing="0" w:line="18" w:lineRule="atLeast"/>
              <w:jc w:val="center"/>
              <w:textAlignment w:val="baseline"/>
              <w:rPr>
                <w:rStyle w:val="eop"/>
                <w:rFonts w:ascii="Arial" w:hAnsi="Arial" w:cs="Arial"/>
                <w:b/>
                <w:bCs/>
                <w:sz w:val="20"/>
                <w:szCs w:val="20"/>
              </w:rPr>
            </w:pPr>
            <w:r w:rsidRPr="00DD4598">
              <w:rPr>
                <w:rStyle w:val="normaltextrun"/>
                <w:rFonts w:ascii="Arial" w:hAnsi="Arial" w:cs="Arial"/>
                <w:b/>
                <w:bCs/>
                <w:sz w:val="20"/>
                <w:szCs w:val="20"/>
              </w:rPr>
              <w:lastRenderedPageBreak/>
              <w:t>Tu te souviens de ce que tu as appris?</w:t>
            </w:r>
          </w:p>
          <w:p w:rsidRPr="00DD4598" w:rsidR="00AF344E" w:rsidP="007719AA" w:rsidRDefault="00AF344E" w14:paraId="30179D23" w14:textId="77777777">
            <w:pPr>
              <w:pStyle w:val="paragraph"/>
              <w:spacing w:before="0" w:beforeAutospacing="0" w:after="0" w:afterAutospacing="0" w:line="18" w:lineRule="atLeast"/>
              <w:jc w:val="center"/>
              <w:textAlignment w:val="baseline"/>
              <w:rPr>
                <w:rFonts w:ascii="Arial" w:hAnsi="Arial" w:cs="Arial"/>
                <w:sz w:val="20"/>
                <w:szCs w:val="20"/>
              </w:rPr>
            </w:pPr>
          </w:p>
          <w:p w:rsidRPr="00DD4598" w:rsidR="00AF344E" w:rsidP="007719AA" w:rsidRDefault="00AF344E" w14:paraId="14F40409" w14:textId="77777777">
            <w:pPr>
              <w:pStyle w:val="paragraph"/>
              <w:numPr>
                <w:ilvl w:val="0"/>
                <w:numId w:val="40"/>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Exam skills /mixed themes</w:t>
            </w:r>
          </w:p>
          <w:p w:rsidRPr="00DD4598" w:rsidR="00AF344E" w:rsidP="007719AA" w:rsidRDefault="00AF344E" w14:paraId="704B8936" w14:textId="77777777">
            <w:pPr>
              <w:pStyle w:val="paragraph"/>
              <w:spacing w:before="0" w:beforeAutospacing="0" w:after="0" w:afterAutospacing="0" w:line="18" w:lineRule="atLeast"/>
              <w:ind w:left="360"/>
              <w:textAlignment w:val="baseline"/>
              <w:rPr>
                <w:rStyle w:val="normaltextrun"/>
                <w:rFonts w:ascii="Arial" w:hAnsi="Arial" w:cs="Arial"/>
                <w:sz w:val="20"/>
                <w:szCs w:val="20"/>
              </w:rPr>
            </w:pPr>
          </w:p>
          <w:p w:rsidRPr="00DD4598" w:rsidR="00AF344E" w:rsidP="007719AA" w:rsidRDefault="00AF344E" w14:paraId="1CDBC272" w14:textId="77777777">
            <w:pPr>
              <w:pStyle w:val="paragraph"/>
              <w:spacing w:before="0" w:beforeAutospacing="0" w:after="0" w:afterAutospacing="0" w:line="18" w:lineRule="atLeast"/>
              <w:textAlignment w:val="baseline"/>
              <w:rPr>
                <w:rStyle w:val="eop"/>
                <w:rFonts w:ascii="Arial" w:hAnsi="Arial" w:cs="Arial"/>
                <w:b/>
                <w:sz w:val="20"/>
                <w:szCs w:val="20"/>
              </w:rPr>
            </w:pPr>
            <w:r w:rsidRPr="00DD4598">
              <w:rPr>
                <w:rStyle w:val="eop"/>
                <w:rFonts w:ascii="Arial" w:hAnsi="Arial" w:cs="Arial"/>
                <w:b/>
                <w:sz w:val="20"/>
                <w:szCs w:val="20"/>
              </w:rPr>
              <w:t>Grammar, skills and phonics</w:t>
            </w:r>
          </w:p>
          <w:p w:rsidRPr="00DD4598" w:rsidR="00AF344E" w:rsidP="007719AA" w:rsidRDefault="00AF344E" w14:paraId="35BF638F" w14:textId="77777777">
            <w:pPr>
              <w:pStyle w:val="paragraph"/>
              <w:spacing w:before="0" w:beforeAutospacing="0" w:after="0" w:afterAutospacing="0" w:line="18" w:lineRule="atLeast"/>
              <w:textAlignment w:val="baseline"/>
              <w:rPr>
                <w:rStyle w:val="eop"/>
                <w:rFonts w:ascii="Arial" w:hAnsi="Arial" w:cs="Arial"/>
                <w:b/>
                <w:sz w:val="20"/>
                <w:szCs w:val="20"/>
              </w:rPr>
            </w:pPr>
          </w:p>
          <w:p w:rsidRPr="00DD4598" w:rsidR="00AF344E" w:rsidP="007719AA" w:rsidRDefault="00AF344E" w14:paraId="0A5B3E1E" w14:textId="77777777">
            <w:pPr>
              <w:pStyle w:val="paragraph"/>
              <w:numPr>
                <w:ilvl w:val="0"/>
                <w:numId w:val="40"/>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sz w:val="20"/>
                <w:szCs w:val="20"/>
              </w:rPr>
              <w:t>Using all tenses and referring to 3 time frames</w:t>
            </w:r>
            <w:r w:rsidRPr="00DD4598">
              <w:rPr>
                <w:rStyle w:val="eop"/>
                <w:rFonts w:ascii="Arial" w:hAnsi="Arial" w:cs="Arial"/>
                <w:sz w:val="20"/>
                <w:szCs w:val="20"/>
              </w:rPr>
              <w:t> (foundation),</w:t>
            </w:r>
          </w:p>
          <w:p w:rsidRPr="00DD4598" w:rsidR="00AF344E" w:rsidP="007719AA" w:rsidRDefault="00AF344E" w14:paraId="696ABE37" w14:textId="77777777">
            <w:pPr>
              <w:pStyle w:val="paragraph"/>
              <w:spacing w:before="0" w:beforeAutospacing="0" w:after="0" w:afterAutospacing="0" w:line="18" w:lineRule="atLeast"/>
              <w:textAlignment w:val="baseline"/>
              <w:rPr>
                <w:rFonts w:ascii="Arial" w:hAnsi="Arial" w:cs="Arial"/>
                <w:sz w:val="20"/>
                <w:szCs w:val="20"/>
              </w:rPr>
            </w:pPr>
            <w:r w:rsidRPr="00DD4598">
              <w:rPr>
                <w:rFonts w:ascii="Arial" w:hAnsi="Arial" w:cs="Arial" w:eastAsiaTheme="minorHAnsi"/>
                <w:sz w:val="20"/>
                <w:szCs w:val="20"/>
                <w:lang w:eastAsia="en-US"/>
              </w:rPr>
              <w:t xml:space="preserve"> </w:t>
            </w:r>
            <w:r w:rsidRPr="00DD4598">
              <w:rPr>
                <w:rFonts w:ascii="Arial" w:hAnsi="Arial" w:cs="Arial"/>
                <w:sz w:val="20"/>
                <w:szCs w:val="20"/>
              </w:rPr>
              <w:t>referring to 6 time frames (higher)</w:t>
            </w:r>
          </w:p>
          <w:p w:rsidRPr="00DD4598" w:rsidR="00AF344E" w:rsidP="007719AA" w:rsidRDefault="00AF344E" w14:paraId="3F104276" w14:textId="77777777">
            <w:pPr>
              <w:pStyle w:val="paragraph"/>
              <w:spacing w:before="0" w:beforeAutospacing="0" w:after="0" w:afterAutospacing="0" w:line="18" w:lineRule="atLeast"/>
              <w:textAlignment w:val="baseline"/>
              <w:rPr>
                <w:rFonts w:ascii="Arial" w:hAnsi="Arial" w:cs="Arial"/>
                <w:sz w:val="20"/>
                <w:szCs w:val="20"/>
              </w:rPr>
            </w:pPr>
          </w:p>
          <w:p w:rsidRPr="00DD4598" w:rsidR="00AF344E" w:rsidP="007719AA" w:rsidRDefault="00AF344E" w14:paraId="6DD273B8" w14:textId="77777777">
            <w:pPr>
              <w:pStyle w:val="paragraph"/>
              <w:spacing w:before="0" w:beforeAutospacing="0" w:after="0" w:afterAutospacing="0" w:line="18" w:lineRule="atLeast"/>
              <w:textAlignment w:val="baseline"/>
              <w:rPr>
                <w:rFonts w:ascii="Arial" w:hAnsi="Arial" w:cs="Arial"/>
                <w:sz w:val="20"/>
                <w:szCs w:val="20"/>
              </w:rPr>
            </w:pPr>
          </w:p>
          <w:p w:rsidRPr="00DD4598" w:rsidR="00AF344E" w:rsidP="007719AA" w:rsidRDefault="00AF344E" w14:paraId="3DAE454B" w14:textId="77777777">
            <w:pPr>
              <w:pStyle w:val="paragraph"/>
              <w:numPr>
                <w:ilvl w:val="0"/>
                <w:numId w:val="40"/>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Higher level expressions revisions</w:t>
            </w:r>
          </w:p>
          <w:p w:rsidRPr="00DD4598" w:rsidR="00AF344E" w:rsidP="007719AA" w:rsidRDefault="00AF344E" w14:paraId="61A51401" w14:textId="77777777">
            <w:pPr>
              <w:pStyle w:val="paragraph"/>
              <w:numPr>
                <w:ilvl w:val="0"/>
                <w:numId w:val="40"/>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Listening for details</w:t>
            </w:r>
          </w:p>
          <w:p w:rsidRPr="00DD4598" w:rsidR="00AF344E" w:rsidP="007719AA" w:rsidRDefault="00AF344E" w14:paraId="14FD4854" w14:textId="77777777">
            <w:pPr>
              <w:pStyle w:val="paragraph"/>
              <w:numPr>
                <w:ilvl w:val="0"/>
                <w:numId w:val="40"/>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 xml:space="preserve">Literary texts </w:t>
            </w:r>
          </w:p>
          <w:p w:rsidRPr="00DD4598" w:rsidR="00AF344E" w:rsidP="007719AA" w:rsidRDefault="00AF344E" w14:paraId="53CC6973" w14:textId="77777777">
            <w:pPr>
              <w:pStyle w:val="paragraph"/>
              <w:numPr>
                <w:ilvl w:val="0"/>
                <w:numId w:val="40"/>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Use of (Teachit booklets) to review essential vocabulary for the speaking exam</w:t>
            </w:r>
          </w:p>
          <w:p w:rsidRPr="00DD4598" w:rsidR="00AF344E" w:rsidP="007719AA" w:rsidRDefault="00AF344E" w14:paraId="63F63DB0" w14:textId="77777777">
            <w:pPr>
              <w:pStyle w:val="paragraph"/>
              <w:spacing w:before="0" w:beforeAutospacing="0" w:after="0" w:afterAutospacing="0" w:line="18" w:lineRule="atLeast"/>
              <w:ind w:left="360"/>
              <w:textAlignment w:val="baseline"/>
              <w:rPr>
                <w:rStyle w:val="normaltextrun"/>
                <w:rFonts w:ascii="Arial" w:hAnsi="Arial" w:cs="Arial"/>
                <w:sz w:val="20"/>
                <w:szCs w:val="20"/>
              </w:rPr>
            </w:pPr>
          </w:p>
          <w:p w:rsidRPr="00DD4598" w:rsidR="00AF344E" w:rsidP="007719AA" w:rsidRDefault="00AF344E" w14:paraId="78A96BC4" w14:textId="77777777">
            <w:pPr>
              <w:pStyle w:val="paragraph"/>
              <w:numPr>
                <w:ilvl w:val="0"/>
                <w:numId w:val="40"/>
              </w:numPr>
              <w:spacing w:before="0" w:beforeAutospacing="0" w:after="0" w:afterAutospacing="0" w:line="18" w:lineRule="atLeast"/>
              <w:textAlignment w:val="baseline"/>
              <w:rPr>
                <w:rFonts w:ascii="Arial" w:hAnsi="Arial" w:cs="Arial"/>
                <w:sz w:val="20"/>
                <w:szCs w:val="20"/>
              </w:rPr>
            </w:pPr>
            <w:r w:rsidRPr="00DD4598">
              <w:rPr>
                <w:rFonts w:ascii="Arial" w:hAnsi="Arial" w:cs="Arial"/>
                <w:b/>
                <w:bCs/>
                <w:sz w:val="20"/>
                <w:szCs w:val="20"/>
              </w:rPr>
              <w:t xml:space="preserve">Phonics: </w:t>
            </w:r>
          </w:p>
          <w:p w:rsidRPr="00DD4598" w:rsidR="00AF344E" w:rsidP="007719AA" w:rsidRDefault="00AF344E" w14:paraId="16982E73" w14:textId="77777777">
            <w:pPr>
              <w:pStyle w:val="ListParagraph"/>
              <w:spacing w:after="0" w:line="18" w:lineRule="atLeast"/>
              <w:ind w:left="360"/>
              <w:rPr>
                <w:rFonts w:ascii="Arial" w:hAnsi="Arial" w:cs="Arial"/>
                <w:bCs/>
                <w:sz w:val="20"/>
                <w:szCs w:val="20"/>
              </w:rPr>
            </w:pPr>
          </w:p>
          <w:p w:rsidRPr="00DD4598" w:rsidR="00AF344E" w:rsidP="007719AA" w:rsidRDefault="00AF344E" w14:paraId="673AA926" w14:textId="77777777">
            <w:pPr>
              <w:spacing w:after="0" w:line="18" w:lineRule="atLeast"/>
              <w:rPr>
                <w:rFonts w:ascii="Arial" w:hAnsi="Arial" w:eastAsia="Times New Roman" w:cs="Arial"/>
                <w:bCs/>
                <w:sz w:val="20"/>
                <w:szCs w:val="20"/>
                <w:lang w:eastAsia="en-GB"/>
              </w:rPr>
            </w:pPr>
            <w:r w:rsidRPr="00DD4598">
              <w:rPr>
                <w:rFonts w:ascii="Arial" w:hAnsi="Arial" w:eastAsia="Times New Roman" w:cs="Arial"/>
                <w:bCs/>
                <w:sz w:val="20"/>
                <w:szCs w:val="20"/>
                <w:lang w:eastAsia="en-GB"/>
              </w:rPr>
              <w:t>Answering questions with the correct pronunciation, practising liaisons.</w:t>
            </w:r>
          </w:p>
          <w:p w:rsidRPr="00DD4598" w:rsidR="00AF344E" w:rsidP="007719AA" w:rsidRDefault="00AF344E" w14:paraId="5077F98F" w14:textId="77777777">
            <w:pPr>
              <w:spacing w:after="0" w:line="18" w:lineRule="atLeast"/>
              <w:rPr>
                <w:rFonts w:ascii="Arial" w:hAnsi="Arial" w:eastAsia="Times New Roman" w:cs="Arial"/>
                <w:bCs/>
                <w:sz w:val="20"/>
                <w:szCs w:val="20"/>
                <w:lang w:eastAsia="en-GB"/>
              </w:rPr>
            </w:pPr>
          </w:p>
          <w:p w:rsidRPr="00DD4598" w:rsidR="00AF344E" w:rsidP="007719AA" w:rsidRDefault="00AF344E" w14:paraId="25ADCC3A" w14:textId="77777777">
            <w:pPr>
              <w:pStyle w:val="paragraph"/>
              <w:spacing w:before="0" w:beforeAutospacing="0" w:after="0" w:afterAutospacing="0" w:line="18" w:lineRule="atLeast"/>
              <w:ind w:left="360"/>
              <w:textAlignment w:val="baseline"/>
              <w:rPr>
                <w:rFonts w:ascii="Arial" w:hAnsi="Arial" w:cs="Arial"/>
                <w:sz w:val="20"/>
                <w:szCs w:val="20"/>
              </w:rPr>
            </w:pPr>
          </w:p>
          <w:p w:rsidRPr="00DD4598" w:rsidR="00AF344E" w:rsidP="007719AA" w:rsidRDefault="00AF344E" w14:paraId="1780886B" w14:textId="77777777">
            <w:pPr>
              <w:pStyle w:val="paragraph"/>
              <w:numPr>
                <w:ilvl w:val="0"/>
                <w:numId w:val="40"/>
              </w:numPr>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sz w:val="20"/>
                <w:szCs w:val="20"/>
              </w:rPr>
              <w:lastRenderedPageBreak/>
              <w:t>Mocks all skills</w:t>
            </w:r>
          </w:p>
          <w:p w:rsidRPr="00DD4598" w:rsidR="00AF344E" w:rsidP="007719AA" w:rsidRDefault="00AF344E" w14:paraId="38FE1EF4" w14:textId="77777777">
            <w:pPr>
              <w:spacing w:line="18" w:lineRule="atLeast"/>
              <w:rPr>
                <w:rFonts w:ascii="Arial" w:hAnsi="Arial" w:cs="Arial"/>
                <w:sz w:val="20"/>
                <w:szCs w:val="20"/>
                <w:lang w:eastAsia="en-GB"/>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D4598" w:rsidR="00AF344E" w:rsidP="007719AA" w:rsidRDefault="00AF344E" w14:paraId="07F64552" w14:textId="77777777">
            <w:pPr>
              <w:pStyle w:val="paragraph"/>
              <w:spacing w:before="0" w:beforeAutospacing="0" w:after="0" w:afterAutospacing="0" w:line="18" w:lineRule="atLeast"/>
              <w:textAlignment w:val="baseline"/>
              <w:rPr>
                <w:rStyle w:val="normaltextrun"/>
                <w:rFonts w:ascii="Arial" w:hAnsi="Arial" w:cs="Arial"/>
                <w:b/>
                <w:bCs/>
                <w:sz w:val="20"/>
                <w:szCs w:val="20"/>
              </w:rPr>
            </w:pPr>
            <w:r w:rsidRPr="00DD4598">
              <w:rPr>
                <w:rStyle w:val="normaltextrun"/>
                <w:rFonts w:ascii="Arial" w:hAnsi="Arial" w:cs="Arial"/>
                <w:b/>
                <w:bCs/>
                <w:sz w:val="20"/>
                <w:szCs w:val="20"/>
              </w:rPr>
              <w:lastRenderedPageBreak/>
              <w:t>Tu es prêt(e)?</w:t>
            </w:r>
          </w:p>
          <w:p w:rsidRPr="00DD4598" w:rsidR="00AF344E" w:rsidP="007719AA" w:rsidRDefault="00AF344E" w14:paraId="0DCE03A1" w14:textId="77777777">
            <w:pPr>
              <w:pStyle w:val="paragraph"/>
              <w:spacing w:before="0" w:beforeAutospacing="0" w:after="0" w:afterAutospacing="0" w:line="18" w:lineRule="atLeast"/>
              <w:textAlignment w:val="baseline"/>
              <w:rPr>
                <w:rStyle w:val="normaltextrun"/>
                <w:rFonts w:ascii="Arial" w:hAnsi="Arial" w:cs="Arial"/>
                <w:b/>
                <w:bCs/>
                <w:sz w:val="20"/>
                <w:szCs w:val="20"/>
              </w:rPr>
            </w:pPr>
          </w:p>
          <w:p w:rsidRPr="00DD4598" w:rsidR="00AF344E" w:rsidP="007719AA" w:rsidRDefault="00AF344E" w14:paraId="336DEABE" w14:textId="77777777">
            <w:pPr>
              <w:pStyle w:val="paragraph"/>
              <w:spacing w:before="0" w:beforeAutospacing="0" w:after="0" w:afterAutospacing="0" w:line="18" w:lineRule="atLeast"/>
              <w:textAlignment w:val="baseline"/>
              <w:rPr>
                <w:rStyle w:val="normaltextrun"/>
                <w:rFonts w:ascii="Arial" w:hAnsi="Arial" w:cs="Arial"/>
                <w:b/>
                <w:bCs/>
                <w:sz w:val="20"/>
                <w:szCs w:val="20"/>
              </w:rPr>
            </w:pPr>
            <w:r w:rsidRPr="00DD4598">
              <w:rPr>
                <w:rStyle w:val="normaltextrun"/>
                <w:rFonts w:ascii="Arial" w:hAnsi="Arial" w:cs="Arial"/>
                <w:b/>
                <w:bCs/>
                <w:sz w:val="20"/>
                <w:szCs w:val="20"/>
              </w:rPr>
              <w:t>Speaking exams (Foundation and higher tiers)</w:t>
            </w:r>
          </w:p>
          <w:p w:rsidRPr="00DD4598" w:rsidR="00AF344E" w:rsidP="007719AA" w:rsidRDefault="00AF344E" w14:paraId="1AD337CB" w14:textId="77777777">
            <w:pPr>
              <w:pStyle w:val="paragraph"/>
              <w:spacing w:before="0" w:beforeAutospacing="0" w:after="0" w:afterAutospacing="0" w:line="18" w:lineRule="atLeast"/>
              <w:textAlignment w:val="baseline"/>
              <w:rPr>
                <w:rStyle w:val="normaltextrun"/>
                <w:rFonts w:ascii="Arial" w:hAnsi="Arial" w:cs="Arial"/>
                <w:b/>
                <w:bCs/>
                <w:sz w:val="20"/>
                <w:szCs w:val="20"/>
              </w:rPr>
            </w:pPr>
          </w:p>
          <w:p w:rsidRPr="00DD4598" w:rsidR="00AF344E" w:rsidP="007719AA" w:rsidRDefault="00AF344E" w14:paraId="34102623" w14:textId="77777777">
            <w:pPr>
              <w:pStyle w:val="paragraph"/>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b/>
                <w:bCs/>
                <w:sz w:val="20"/>
                <w:szCs w:val="20"/>
              </w:rPr>
              <w:t>Revision </w:t>
            </w:r>
            <w:r w:rsidRPr="00DD4598">
              <w:rPr>
                <w:rStyle w:val="eop"/>
                <w:rFonts w:ascii="Arial" w:hAnsi="Arial" w:cs="Arial"/>
                <w:sz w:val="20"/>
                <w:szCs w:val="20"/>
              </w:rPr>
              <w:t> </w:t>
            </w:r>
          </w:p>
          <w:p w:rsidRPr="00DD4598" w:rsidR="00AF344E" w:rsidP="007719AA" w:rsidRDefault="00AF344E" w14:paraId="6A93D9D0" w14:textId="77777777">
            <w:pPr>
              <w:pStyle w:val="paragraph"/>
              <w:spacing w:before="0" w:beforeAutospacing="0" w:after="0" w:afterAutospacing="0" w:line="18" w:lineRule="atLeast"/>
              <w:textAlignment w:val="baseline"/>
              <w:rPr>
                <w:rStyle w:val="normaltextrun"/>
                <w:rFonts w:ascii="Arial" w:hAnsi="Arial" w:cs="Arial"/>
                <w:b/>
                <w:bCs/>
                <w:sz w:val="20"/>
                <w:szCs w:val="20"/>
              </w:rPr>
            </w:pPr>
            <w:r w:rsidRPr="00DD4598">
              <w:rPr>
                <w:rStyle w:val="normaltextrun"/>
                <w:rFonts w:ascii="Arial" w:hAnsi="Arial" w:cs="Arial"/>
                <w:b/>
                <w:bCs/>
                <w:sz w:val="20"/>
                <w:szCs w:val="20"/>
              </w:rPr>
              <w:t>Exam techniques</w:t>
            </w:r>
          </w:p>
          <w:p w:rsidRPr="00DD4598" w:rsidR="00AF344E" w:rsidP="007719AA" w:rsidRDefault="00AF344E" w14:paraId="4517FD3E" w14:textId="77777777">
            <w:pPr>
              <w:pStyle w:val="paragraph"/>
              <w:spacing w:before="0" w:beforeAutospacing="0" w:after="0" w:afterAutospacing="0" w:line="18" w:lineRule="atLeast"/>
              <w:textAlignment w:val="baseline"/>
              <w:rPr>
                <w:rStyle w:val="normaltextrun"/>
                <w:rFonts w:ascii="Arial" w:hAnsi="Arial" w:cs="Arial"/>
                <w:b/>
                <w:bCs/>
                <w:sz w:val="20"/>
                <w:szCs w:val="20"/>
              </w:rPr>
            </w:pPr>
          </w:p>
          <w:p w:rsidRPr="00DD4598" w:rsidR="00AF344E" w:rsidP="007719AA" w:rsidRDefault="00AF344E" w14:paraId="445B16F4" w14:textId="77777777">
            <w:pPr>
              <w:pStyle w:val="paragraph"/>
              <w:spacing w:before="0" w:beforeAutospacing="0" w:after="0" w:afterAutospacing="0" w:line="18" w:lineRule="atLeast"/>
              <w:textAlignment w:val="baseline"/>
              <w:rPr>
                <w:rStyle w:val="normaltextrun"/>
                <w:rFonts w:ascii="Arial" w:hAnsi="Arial" w:cs="Arial"/>
                <w:b/>
                <w:bCs/>
                <w:sz w:val="20"/>
                <w:szCs w:val="20"/>
              </w:rPr>
            </w:pPr>
          </w:p>
          <w:p w:rsidRPr="00DD4598" w:rsidR="00AF344E" w:rsidP="007719AA" w:rsidRDefault="00AF344E" w14:paraId="758C69E6" w14:textId="77777777">
            <w:pPr>
              <w:pStyle w:val="paragraph"/>
              <w:spacing w:before="0" w:beforeAutospacing="0" w:after="0" w:afterAutospacing="0" w:line="18" w:lineRule="atLeast"/>
              <w:textAlignment w:val="baseline"/>
              <w:rPr>
                <w:rStyle w:val="normaltextrun"/>
                <w:rFonts w:ascii="Arial" w:hAnsi="Arial" w:cs="Arial"/>
                <w:b/>
                <w:bCs/>
                <w:sz w:val="20"/>
                <w:szCs w:val="20"/>
              </w:rPr>
            </w:pPr>
            <w:r w:rsidRPr="00DD4598">
              <w:rPr>
                <w:rStyle w:val="normaltextrun"/>
                <w:rFonts w:ascii="Arial" w:hAnsi="Arial" w:cs="Arial"/>
                <w:b/>
                <w:bCs/>
                <w:sz w:val="20"/>
                <w:szCs w:val="20"/>
              </w:rPr>
              <w:t>Revision with W.A.G.O.L.Ls &amp; sentence builders</w:t>
            </w:r>
          </w:p>
          <w:p w:rsidRPr="00DD4598" w:rsidR="00AF344E" w:rsidP="007719AA" w:rsidRDefault="00AF344E" w14:paraId="26C7A5E6" w14:textId="77777777">
            <w:pPr>
              <w:pStyle w:val="paragraph"/>
              <w:spacing w:before="0" w:beforeAutospacing="0" w:after="0" w:afterAutospacing="0" w:line="18" w:lineRule="atLeast"/>
              <w:textAlignment w:val="baseline"/>
              <w:rPr>
                <w:rStyle w:val="normaltextrun"/>
                <w:rFonts w:ascii="Arial" w:hAnsi="Arial" w:cs="Arial"/>
                <w:b/>
                <w:bCs/>
                <w:sz w:val="20"/>
                <w:szCs w:val="20"/>
              </w:rPr>
            </w:pPr>
            <w:r w:rsidRPr="00DD4598">
              <w:rPr>
                <w:rStyle w:val="normaltextrun"/>
                <w:rFonts w:ascii="Arial" w:hAnsi="Arial" w:cs="Arial"/>
                <w:b/>
                <w:bCs/>
                <w:sz w:val="20"/>
                <w:szCs w:val="20"/>
              </w:rPr>
              <w:t>Review of A.C.T.I.O.N  J.A.C</w:t>
            </w:r>
          </w:p>
          <w:p w:rsidRPr="00DD4598" w:rsidR="00AF344E" w:rsidP="007719AA" w:rsidRDefault="00AF344E" w14:paraId="54344072" w14:textId="77777777">
            <w:pPr>
              <w:pStyle w:val="paragraph"/>
              <w:spacing w:before="0" w:beforeAutospacing="0" w:after="0" w:afterAutospacing="0" w:line="18" w:lineRule="atLeast"/>
              <w:textAlignment w:val="baseline"/>
              <w:rPr>
                <w:rStyle w:val="normaltextrun"/>
                <w:rFonts w:ascii="Arial" w:hAnsi="Arial" w:cs="Arial"/>
                <w:b/>
                <w:bCs/>
                <w:sz w:val="20"/>
                <w:szCs w:val="20"/>
              </w:rPr>
            </w:pPr>
          </w:p>
          <w:p w:rsidRPr="00DD4598" w:rsidR="00AF344E" w:rsidP="007719AA" w:rsidRDefault="00AF344E" w14:paraId="739931B9" w14:textId="77777777">
            <w:pPr>
              <w:pStyle w:val="paragraph"/>
              <w:numPr>
                <w:ilvl w:val="0"/>
                <w:numId w:val="41"/>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bCs/>
                <w:sz w:val="20"/>
                <w:szCs w:val="20"/>
              </w:rPr>
              <w:t>Use of Exampro resources for final exam practise in listening and reading</w:t>
            </w:r>
          </w:p>
          <w:p w:rsidRPr="00DD4598" w:rsidR="00AF344E" w:rsidP="007719AA" w:rsidRDefault="00AF344E" w14:paraId="57157E04" w14:textId="77777777">
            <w:pPr>
              <w:pStyle w:val="paragraph"/>
              <w:numPr>
                <w:ilvl w:val="0"/>
                <w:numId w:val="41"/>
              </w:numPr>
              <w:spacing w:before="0" w:beforeAutospacing="0" w:after="0" w:afterAutospacing="0" w:line="18" w:lineRule="atLeast"/>
              <w:textAlignment w:val="baseline"/>
              <w:rPr>
                <w:rStyle w:val="eop"/>
                <w:rFonts w:ascii="Arial" w:hAnsi="Arial" w:cs="Arial"/>
                <w:sz w:val="20"/>
                <w:szCs w:val="20"/>
              </w:rPr>
            </w:pPr>
            <w:r w:rsidRPr="00DD4598">
              <w:rPr>
                <w:rStyle w:val="normaltextrun"/>
                <w:rFonts w:ascii="Arial" w:hAnsi="Arial" w:cs="Arial"/>
                <w:bCs/>
                <w:sz w:val="20"/>
                <w:szCs w:val="20"/>
              </w:rPr>
              <w:t>Literary extracts reading practise</w:t>
            </w:r>
          </w:p>
          <w:p w:rsidRPr="00DD4598" w:rsidR="00AF344E" w:rsidP="007719AA" w:rsidRDefault="00AF344E" w14:paraId="6E904A60" w14:textId="77777777">
            <w:pPr>
              <w:pStyle w:val="paragraph"/>
              <w:numPr>
                <w:ilvl w:val="0"/>
                <w:numId w:val="41"/>
              </w:numPr>
              <w:spacing w:before="0" w:beforeAutospacing="0" w:after="0" w:afterAutospacing="0" w:line="18" w:lineRule="atLeast"/>
              <w:textAlignment w:val="baseline"/>
              <w:rPr>
                <w:rFonts w:ascii="Arial" w:hAnsi="Arial" w:cs="Arial"/>
                <w:sz w:val="20"/>
                <w:szCs w:val="20"/>
              </w:rPr>
            </w:pPr>
            <w:r w:rsidRPr="00DD4598">
              <w:rPr>
                <w:rFonts w:ascii="Arial" w:hAnsi="Arial" w:cs="Arial"/>
                <w:sz w:val="20"/>
                <w:szCs w:val="20"/>
              </w:rPr>
              <w:t>GCSE past papers to consolidate learning</w:t>
            </w:r>
          </w:p>
          <w:p w:rsidRPr="00DD4598" w:rsidR="00AF344E" w:rsidP="007719AA" w:rsidRDefault="00AF344E" w14:paraId="3082266F" w14:textId="77777777">
            <w:pPr>
              <w:pStyle w:val="paragraph"/>
              <w:numPr>
                <w:ilvl w:val="0"/>
                <w:numId w:val="41"/>
              </w:numPr>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Listening, reading and writing revision</w:t>
            </w:r>
          </w:p>
          <w:p w:rsidRPr="00DD4598" w:rsidR="00AF344E" w:rsidP="007719AA" w:rsidRDefault="00AF344E" w14:paraId="0C0936FC" w14:textId="77777777">
            <w:pPr>
              <w:pStyle w:val="paragraph"/>
              <w:spacing w:before="0" w:beforeAutospacing="0" w:after="0" w:afterAutospacing="0" w:line="18" w:lineRule="atLeast"/>
              <w:ind w:left="360"/>
              <w:textAlignment w:val="baseline"/>
              <w:rPr>
                <w:rStyle w:val="normaltextrun"/>
                <w:rFonts w:ascii="Arial" w:hAnsi="Arial" w:cs="Arial"/>
                <w:sz w:val="20"/>
                <w:szCs w:val="20"/>
              </w:rPr>
            </w:pPr>
          </w:p>
          <w:p w:rsidRPr="00DD4598" w:rsidR="00AF344E" w:rsidP="007719AA" w:rsidRDefault="00AF344E" w14:paraId="588F2009" w14:textId="77777777">
            <w:pPr>
              <w:pStyle w:val="paragraph"/>
              <w:spacing w:before="0" w:beforeAutospacing="0" w:after="0" w:afterAutospacing="0" w:line="18" w:lineRule="atLeast"/>
              <w:ind w:left="360"/>
              <w:textAlignment w:val="baseline"/>
              <w:rPr>
                <w:rStyle w:val="normaltextrun"/>
                <w:rFonts w:ascii="Arial" w:hAnsi="Arial" w:cs="Arial"/>
                <w:sz w:val="20"/>
                <w:szCs w:val="20"/>
              </w:rPr>
            </w:pPr>
          </w:p>
          <w:p w:rsidRPr="00DD4598" w:rsidR="00AF344E" w:rsidP="007719AA" w:rsidRDefault="000262DF" w14:paraId="05CCE5D8" w14:textId="77777777">
            <w:pPr>
              <w:pStyle w:val="paragraph"/>
              <w:spacing w:before="0" w:beforeAutospacing="0" w:after="0" w:afterAutospacing="0" w:line="18" w:lineRule="atLeast"/>
              <w:textAlignment w:val="baseline"/>
              <w:rPr>
                <w:rStyle w:val="Hyperlink"/>
                <w:rFonts w:ascii="Arial" w:hAnsi="Arial" w:cs="Arial"/>
                <w:color w:val="auto"/>
                <w:sz w:val="20"/>
                <w:szCs w:val="20"/>
              </w:rPr>
            </w:pPr>
            <w:hyperlink w:history="1" r:id="rId19">
              <w:r w:rsidRPr="00DD4598" w:rsidR="00AF344E">
                <w:rPr>
                  <w:rStyle w:val="Hyperlink"/>
                  <w:rFonts w:ascii="Arial" w:hAnsi="Arial" w:cs="Arial"/>
                  <w:color w:val="auto"/>
                  <w:sz w:val="20"/>
                  <w:szCs w:val="20"/>
                </w:rPr>
                <w:t>www.sentencebuilders.com</w:t>
              </w:r>
            </w:hyperlink>
          </w:p>
          <w:p w:rsidRPr="00DD4598" w:rsidR="00AF344E" w:rsidP="007719AA" w:rsidRDefault="000262DF" w14:paraId="209A4A84" w14:textId="77777777">
            <w:pPr>
              <w:pStyle w:val="paragraph"/>
              <w:spacing w:before="0" w:beforeAutospacing="0" w:after="0" w:afterAutospacing="0" w:line="18" w:lineRule="atLeast"/>
              <w:textAlignment w:val="baseline"/>
              <w:rPr>
                <w:rStyle w:val="Hyperlink"/>
                <w:rFonts w:ascii="Arial" w:hAnsi="Arial" w:cs="Arial"/>
                <w:color w:val="auto"/>
                <w:sz w:val="20"/>
                <w:szCs w:val="20"/>
              </w:rPr>
            </w:pPr>
            <w:hyperlink w:history="1" r:id="rId20">
              <w:r w:rsidRPr="00DD4598" w:rsidR="00AF344E">
                <w:rPr>
                  <w:rStyle w:val="Hyperlink"/>
                  <w:rFonts w:ascii="Arial" w:hAnsi="Arial" w:cs="Arial"/>
                  <w:color w:val="auto"/>
                  <w:sz w:val="20"/>
                  <w:szCs w:val="20"/>
                </w:rPr>
                <w:t>www.languagegym.com</w:t>
              </w:r>
            </w:hyperlink>
          </w:p>
          <w:p w:rsidRPr="00DD4598" w:rsidR="00AF344E" w:rsidP="007719AA" w:rsidRDefault="00AF344E" w14:paraId="5A296286" w14:textId="77777777">
            <w:pPr>
              <w:pStyle w:val="paragraph"/>
              <w:spacing w:before="0" w:beforeAutospacing="0" w:after="0" w:afterAutospacing="0" w:line="18" w:lineRule="atLeast"/>
              <w:textAlignment w:val="baseline"/>
              <w:rPr>
                <w:rStyle w:val="normaltextrun"/>
                <w:rFonts w:ascii="Arial" w:hAnsi="Arial" w:cs="Arial"/>
                <w:sz w:val="20"/>
                <w:szCs w:val="20"/>
              </w:rPr>
            </w:pPr>
          </w:p>
          <w:p w:rsidRPr="00DD4598" w:rsidR="00AF344E" w:rsidP="007719AA" w:rsidRDefault="00AF344E" w14:paraId="00B58DD8" w14:textId="77777777">
            <w:pPr>
              <w:pStyle w:val="paragraph"/>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t>Quizlets on all themes</w:t>
            </w:r>
          </w:p>
          <w:p w:rsidRPr="00DD4598" w:rsidR="00AF344E" w:rsidP="007719AA" w:rsidRDefault="00AF344E" w14:paraId="500F3ECE" w14:textId="77777777">
            <w:pPr>
              <w:pStyle w:val="paragraph"/>
              <w:spacing w:before="0" w:beforeAutospacing="0" w:after="0" w:afterAutospacing="0" w:line="18" w:lineRule="atLeast"/>
              <w:textAlignment w:val="baseline"/>
              <w:rPr>
                <w:rStyle w:val="normaltextrun"/>
                <w:rFonts w:ascii="Arial" w:hAnsi="Arial" w:cs="Arial"/>
                <w:sz w:val="20"/>
                <w:szCs w:val="20"/>
              </w:rPr>
            </w:pPr>
            <w:r w:rsidRPr="00DD4598">
              <w:rPr>
                <w:rStyle w:val="normaltextrun"/>
                <w:rFonts w:ascii="Arial" w:hAnsi="Arial" w:cs="Arial"/>
                <w:sz w:val="20"/>
                <w:szCs w:val="20"/>
              </w:rPr>
              <w:lastRenderedPageBreak/>
              <w:t>Quizlets on tenses</w:t>
            </w:r>
          </w:p>
          <w:p w:rsidRPr="00DD4598" w:rsidR="00AF344E" w:rsidP="007719AA" w:rsidRDefault="00AF344E" w14:paraId="73E94C89" w14:textId="77777777">
            <w:pPr>
              <w:pStyle w:val="paragraph"/>
              <w:spacing w:before="0" w:beforeAutospacing="0" w:after="0" w:afterAutospacing="0" w:line="18" w:lineRule="atLeast"/>
              <w:textAlignment w:val="baseline"/>
              <w:rPr>
                <w:rFonts w:ascii="Arial" w:hAnsi="Arial" w:cs="Arial"/>
                <w:sz w:val="20"/>
                <w:szCs w:val="20"/>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D4598" w:rsidR="00AF344E" w:rsidP="007719AA" w:rsidRDefault="00AF344E" w14:paraId="582A180F" w14:textId="77777777">
            <w:pPr>
              <w:pStyle w:val="paragraph"/>
              <w:spacing w:before="0" w:beforeAutospacing="0" w:after="0" w:afterAutospacing="0" w:line="18" w:lineRule="atLeast"/>
              <w:textAlignment w:val="baseline"/>
              <w:rPr>
                <w:rFonts w:ascii="Arial" w:hAnsi="Arial" w:cs="Arial"/>
                <w:sz w:val="20"/>
                <w:szCs w:val="20"/>
              </w:rPr>
            </w:pPr>
            <w:r w:rsidRPr="00DD4598">
              <w:rPr>
                <w:rStyle w:val="normaltextrun"/>
                <w:rFonts w:ascii="Arial" w:hAnsi="Arial" w:cs="Arial"/>
                <w:b/>
                <w:bCs/>
                <w:sz w:val="20"/>
                <w:szCs w:val="20"/>
                <w:shd w:val="clear" w:color="auto" w:fill="FFFFFF"/>
              </w:rPr>
              <w:lastRenderedPageBreak/>
              <w:t>Public Examinations </w:t>
            </w:r>
            <w:r w:rsidRPr="00DD4598">
              <w:rPr>
                <w:rStyle w:val="eop"/>
                <w:rFonts w:ascii="Arial" w:hAnsi="Arial" w:cs="Arial"/>
                <w:sz w:val="20"/>
                <w:szCs w:val="20"/>
              </w:rPr>
              <w:t> </w:t>
            </w:r>
          </w:p>
          <w:p w:rsidRPr="00DD4598" w:rsidR="00AF344E" w:rsidP="007719AA" w:rsidRDefault="00AF344E" w14:paraId="61E9CDB1" w14:textId="77777777">
            <w:pPr>
              <w:pStyle w:val="paragraph"/>
              <w:spacing w:before="0" w:beforeAutospacing="0" w:after="0" w:afterAutospacing="0" w:line="18" w:lineRule="atLeast"/>
              <w:textAlignment w:val="baseline"/>
              <w:rPr>
                <w:rFonts w:ascii="Arial" w:hAnsi="Arial" w:cs="Arial"/>
                <w:sz w:val="20"/>
                <w:szCs w:val="20"/>
                <w:lang w:val="en-US"/>
              </w:rPr>
            </w:pPr>
            <w:r w:rsidRPr="00DD4598">
              <w:rPr>
                <w:rStyle w:val="normaltextrun"/>
                <w:rFonts w:ascii="Arial" w:hAnsi="Arial" w:cs="Arial"/>
                <w:b/>
                <w:bCs/>
                <w:sz w:val="20"/>
                <w:szCs w:val="20"/>
                <w:u w:val="single"/>
              </w:rPr>
              <w:t>All</w:t>
            </w:r>
            <w:r w:rsidRPr="00DD4598">
              <w:rPr>
                <w:rStyle w:val="normaltextrun"/>
                <w:rFonts w:ascii="Arial" w:hAnsi="Arial" w:cs="Arial"/>
                <w:b/>
                <w:bCs/>
                <w:sz w:val="20"/>
                <w:szCs w:val="20"/>
              </w:rPr>
              <w:t xml:space="preserve"> </w:t>
            </w:r>
            <w:r w:rsidRPr="00DD4598">
              <w:rPr>
                <w:rStyle w:val="normaltextrun"/>
                <w:rFonts w:ascii="Arial" w:hAnsi="Arial" w:cs="Arial"/>
                <w:sz w:val="20"/>
                <w:szCs w:val="20"/>
              </w:rPr>
              <w:t>papers are either taken at Foundation or Higher Tier</w:t>
            </w:r>
            <w:r w:rsidRPr="00DD4598">
              <w:rPr>
                <w:rStyle w:val="eop"/>
                <w:rFonts w:ascii="Arial" w:hAnsi="Arial" w:cs="Arial"/>
                <w:sz w:val="20"/>
                <w:szCs w:val="20"/>
                <w:lang w:val="en-US"/>
              </w:rPr>
              <w:t> </w:t>
            </w:r>
          </w:p>
          <w:p w:rsidRPr="00DD4598" w:rsidR="00AF344E" w:rsidP="007719AA" w:rsidRDefault="00AF344E" w14:paraId="6184DBC3" w14:textId="77777777">
            <w:pPr>
              <w:pStyle w:val="paragraph"/>
              <w:spacing w:before="0" w:beforeAutospacing="0" w:after="0" w:afterAutospacing="0" w:line="18" w:lineRule="atLeast"/>
              <w:textAlignment w:val="baseline"/>
              <w:rPr>
                <w:rFonts w:ascii="Arial" w:hAnsi="Arial" w:cs="Arial"/>
                <w:sz w:val="20"/>
                <w:szCs w:val="20"/>
                <w:lang w:val="en-US"/>
              </w:rPr>
            </w:pPr>
            <w:r w:rsidRPr="00DD4598">
              <w:rPr>
                <w:rStyle w:val="eop"/>
                <w:rFonts w:ascii="Arial" w:hAnsi="Arial" w:cs="Arial"/>
                <w:sz w:val="20"/>
                <w:szCs w:val="20"/>
                <w:lang w:val="en-US"/>
              </w:rPr>
              <w:t> </w:t>
            </w:r>
          </w:p>
          <w:p w:rsidRPr="00DD4598" w:rsidR="00AF344E" w:rsidP="007719AA" w:rsidRDefault="00AF344E" w14:paraId="40EFA739" w14:textId="77777777">
            <w:pPr>
              <w:pStyle w:val="paragraph"/>
              <w:spacing w:before="0" w:beforeAutospacing="0" w:after="0" w:afterAutospacing="0" w:line="18" w:lineRule="atLeast"/>
              <w:textAlignment w:val="baseline"/>
              <w:rPr>
                <w:rFonts w:ascii="Arial" w:hAnsi="Arial" w:cs="Arial"/>
                <w:sz w:val="20"/>
                <w:szCs w:val="20"/>
                <w:lang w:val="en-US"/>
              </w:rPr>
            </w:pPr>
            <w:r w:rsidRPr="00DD4598">
              <w:rPr>
                <w:rStyle w:val="normaltextrun"/>
                <w:rFonts w:ascii="Arial" w:hAnsi="Arial" w:cs="Arial"/>
                <w:sz w:val="20"/>
                <w:szCs w:val="20"/>
              </w:rPr>
              <w:t>Speaking Exam (25%)</w:t>
            </w:r>
            <w:r w:rsidRPr="00DD4598">
              <w:rPr>
                <w:rStyle w:val="eop"/>
                <w:rFonts w:ascii="Arial" w:hAnsi="Arial" w:cs="Arial"/>
                <w:sz w:val="20"/>
                <w:szCs w:val="20"/>
                <w:lang w:val="en-US"/>
              </w:rPr>
              <w:t> </w:t>
            </w:r>
          </w:p>
          <w:p w:rsidRPr="00DD4598" w:rsidR="00AF344E" w:rsidP="007719AA" w:rsidRDefault="00AF344E" w14:paraId="44EF1850" w14:textId="77777777">
            <w:pPr>
              <w:pStyle w:val="paragraph"/>
              <w:spacing w:before="0" w:beforeAutospacing="0" w:after="0" w:afterAutospacing="0" w:line="18" w:lineRule="atLeast"/>
              <w:textAlignment w:val="baseline"/>
              <w:rPr>
                <w:rFonts w:ascii="Arial" w:hAnsi="Arial" w:cs="Arial"/>
                <w:sz w:val="20"/>
                <w:szCs w:val="20"/>
                <w:lang w:val="en-US"/>
              </w:rPr>
            </w:pPr>
            <w:r w:rsidRPr="00DD4598">
              <w:rPr>
                <w:rStyle w:val="normaltextrun"/>
                <w:rFonts w:ascii="Arial" w:hAnsi="Arial" w:cs="Arial"/>
                <w:sz w:val="20"/>
                <w:szCs w:val="20"/>
              </w:rPr>
              <w:t>Listening (25%) and Reading Exam (25%)</w:t>
            </w:r>
            <w:r w:rsidRPr="00DD4598">
              <w:rPr>
                <w:rStyle w:val="eop"/>
                <w:rFonts w:ascii="Arial" w:hAnsi="Arial" w:cs="Arial"/>
                <w:sz w:val="20"/>
                <w:szCs w:val="20"/>
                <w:lang w:val="en-US"/>
              </w:rPr>
              <w:t> </w:t>
            </w:r>
          </w:p>
          <w:p w:rsidRPr="00DD4598" w:rsidR="00AF344E" w:rsidP="007719AA" w:rsidRDefault="00AF344E" w14:paraId="23849067" w14:textId="77777777">
            <w:pPr>
              <w:pStyle w:val="paragraph"/>
              <w:spacing w:before="0" w:beforeAutospacing="0" w:after="0" w:afterAutospacing="0" w:line="18" w:lineRule="atLeast"/>
              <w:textAlignment w:val="baseline"/>
              <w:rPr>
                <w:rFonts w:ascii="Arial" w:hAnsi="Arial" w:cs="Arial"/>
                <w:sz w:val="20"/>
                <w:szCs w:val="20"/>
                <w:lang w:val="en-US"/>
              </w:rPr>
            </w:pPr>
            <w:r w:rsidRPr="00DD4598">
              <w:rPr>
                <w:rStyle w:val="normaltextrun"/>
                <w:rFonts w:ascii="Arial" w:hAnsi="Arial" w:cs="Arial"/>
                <w:sz w:val="20"/>
                <w:szCs w:val="20"/>
              </w:rPr>
              <w:t>Writing Exam (25%)</w:t>
            </w:r>
            <w:r w:rsidRPr="00DD4598">
              <w:rPr>
                <w:rStyle w:val="eop"/>
                <w:rFonts w:ascii="Arial" w:hAnsi="Arial" w:cs="Arial"/>
                <w:sz w:val="20"/>
                <w:szCs w:val="20"/>
                <w:lang w:val="en-US"/>
              </w:rPr>
              <w:t> </w:t>
            </w:r>
          </w:p>
          <w:p w:rsidRPr="00DD4598" w:rsidR="00AF344E" w:rsidP="007719AA" w:rsidRDefault="00AF344E" w14:paraId="2FA48301" w14:textId="77777777">
            <w:pPr>
              <w:spacing w:after="0" w:line="18" w:lineRule="atLeast"/>
              <w:textAlignment w:val="baseline"/>
              <w:rPr>
                <w:rFonts w:ascii="Arial" w:hAnsi="Arial" w:cs="Arial"/>
                <w:sz w:val="20"/>
                <w:szCs w:val="20"/>
                <w:shd w:val="clear" w:color="auto" w:fill="FAF9F8"/>
              </w:rPr>
            </w:pPr>
          </w:p>
        </w:tc>
      </w:tr>
    </w:tbl>
    <w:p w:rsidR="003F1D64" w:rsidP="007719AA" w:rsidRDefault="003F1D64" w14:paraId="13AAAF64" w14:textId="77777777">
      <w:pPr>
        <w:spacing w:line="18" w:lineRule="atLeast"/>
        <w:rPr>
          <w:rFonts w:ascii="Arial" w:hAnsi="Arial" w:eastAsia="Times New Roman" w:cs="Arial"/>
          <w:b/>
          <w:bCs/>
          <w:sz w:val="40"/>
          <w:szCs w:val="40"/>
          <w:lang w:eastAsia="en-GB"/>
        </w:rPr>
      </w:pPr>
    </w:p>
    <w:p w:rsidR="003F1D64" w:rsidRDefault="003F1D64" w14:paraId="1648008D" w14:textId="1322A64E">
      <w:pPr>
        <w:rPr>
          <w:rFonts w:ascii="Arial" w:hAnsi="Arial" w:eastAsia="Times New Roman" w:cs="Arial"/>
          <w:b/>
          <w:bCs/>
          <w:sz w:val="40"/>
          <w:szCs w:val="40"/>
          <w:lang w:eastAsia="en-GB"/>
        </w:rPr>
      </w:pPr>
    </w:p>
    <w:p w:rsidR="007742F1" w:rsidP="00D85EDF" w:rsidRDefault="007742F1" w14:paraId="06540C0C" w14:textId="77777777">
      <w:pPr>
        <w:rPr>
          <w:rFonts w:ascii="Arial" w:hAnsi="Arial" w:eastAsia="Times New Roman" w:cs="Arial"/>
          <w:b/>
          <w:bCs/>
          <w:sz w:val="40"/>
          <w:szCs w:val="40"/>
          <w:lang w:eastAsia="en-GB"/>
        </w:rPr>
      </w:pPr>
    </w:p>
    <w:p w:rsidR="00ED663D" w:rsidP="00D85EDF" w:rsidRDefault="00ED663D" w14:paraId="4F66FC0B" w14:textId="301B8DB1">
      <w:pPr>
        <w:rPr>
          <w:rFonts w:ascii="Arial" w:hAnsi="Arial" w:eastAsia="Times New Roman" w:cs="Arial"/>
          <w:b/>
          <w:bCs/>
          <w:sz w:val="40"/>
          <w:szCs w:val="40"/>
          <w:lang w:eastAsia="en-GB"/>
        </w:rPr>
      </w:pPr>
    </w:p>
    <w:p w:rsidRPr="000515F5" w:rsidR="003D14CD" w:rsidP="003D14CD" w:rsidRDefault="00ED663D" w14:paraId="31234FF8" w14:textId="330B7B41">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Geography</w:t>
      </w:r>
      <w:r w:rsidR="00AD1007">
        <w:rPr>
          <w:rFonts w:ascii="Arial" w:hAnsi="Arial" w:cs="Arial"/>
          <w:b/>
          <w:bCs/>
          <w:noProof/>
          <w:sz w:val="40"/>
          <w:szCs w:val="40"/>
        </w:rPr>
        <w:drawing>
          <wp:anchor distT="0" distB="0" distL="114300" distR="114300" simplePos="0" relativeHeight="251658253" behindDoc="0" locked="0" layoutInCell="1" allowOverlap="1" wp14:anchorId="3F74B599" wp14:editId="7AA16BCB">
            <wp:simplePos x="0" y="0"/>
            <wp:positionH relativeFrom="margin">
              <wp:posOffset>1104900</wp:posOffset>
            </wp:positionH>
            <wp:positionV relativeFrom="margin">
              <wp:posOffset>638175</wp:posOffset>
            </wp:positionV>
            <wp:extent cx="6324600" cy="4747260"/>
            <wp:effectExtent l="0" t="0" r="0" b="0"/>
            <wp:wrapSquare wrapText="bothSides"/>
            <wp:docPr id="2" name="Picture 2" descr="A group of people standing on a bridge over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tanding on a bridge over a river&#10;&#10;Description automatically generated with medium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4600" cy="4747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eastAsia="Times New Roman" w:cs="Arial"/>
          <w:b/>
          <w:bCs/>
          <w:sz w:val="40"/>
          <w:szCs w:val="40"/>
          <w:lang w:eastAsia="en-GB"/>
        </w:rPr>
        <w:br w:type="page"/>
      </w:r>
      <w:r w:rsidR="00AD1007">
        <w:lastRenderedPageBreak/>
        <w:t> </w:t>
      </w:r>
    </w:p>
    <w:p w:rsidR="00D85EDF" w:rsidP="00D85EDF" w:rsidRDefault="00D85EDF" w14:paraId="559CFA41" w14:textId="4A1EC00E">
      <w:r w:rsidRPr="00D02AF8">
        <w:rPr>
          <w:rFonts w:ascii="Arial" w:hAnsi="Arial" w:eastAsia="Times New Roman" w:cs="Arial"/>
          <w:b/>
          <w:bCs/>
          <w:sz w:val="40"/>
          <w:szCs w:val="40"/>
          <w:lang w:eastAsia="en-GB"/>
        </w:rPr>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Geography </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000515F5" w14:paraId="2481F3A2"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02398122" w14:textId="7BB0B49F">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731BAFF1" w14:textId="4C1BA0C6">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0839B268" w14:textId="4E793BC4">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287E01F2" w14:textId="61CD11D4">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051D634E" w14:textId="7B3DA182">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53775843" w14:textId="29559254">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 xml:space="preserve">Summer Term </w:t>
            </w:r>
            <w:r>
              <w:rPr>
                <w:rFonts w:ascii="Arial" w:hAnsi="Arial"/>
                <w:b/>
                <w:bCs/>
                <w:sz w:val="24"/>
                <w:szCs w:val="24"/>
              </w:rPr>
              <w:t>2</w:t>
            </w:r>
          </w:p>
        </w:tc>
      </w:tr>
      <w:tr w:rsidRPr="00B0448F" w:rsidR="003A6059" w:rsidTr="000515F5" w14:paraId="0D1D6275"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Pr>
          <w:p w:rsidRPr="00DD4598" w:rsidR="003A6059" w:rsidP="00FD2718" w:rsidRDefault="003A6059" w14:paraId="1C18E208" w14:textId="77777777">
            <w:pPr>
              <w:pStyle w:val="ListParagraph"/>
              <w:numPr>
                <w:ilvl w:val="0"/>
                <w:numId w:val="46"/>
              </w:numPr>
              <w:rPr>
                <w:rFonts w:ascii="Arial" w:hAnsi="Arial" w:cs="Arial"/>
                <w:sz w:val="20"/>
                <w:szCs w:val="20"/>
              </w:rPr>
            </w:pPr>
            <w:r w:rsidRPr="00DD4598">
              <w:rPr>
                <w:rFonts w:ascii="Arial" w:hAnsi="Arial" w:cs="Arial"/>
                <w:sz w:val="20"/>
                <w:szCs w:val="20"/>
              </w:rPr>
              <w:t xml:space="preserve">Urban issues and challenges </w:t>
            </w:r>
          </w:p>
          <w:p w:rsidRPr="00DD4598" w:rsidR="003A6059" w:rsidP="00FD2718" w:rsidRDefault="003A6059" w14:paraId="01A3FC31" w14:textId="77777777">
            <w:pPr>
              <w:pStyle w:val="ListParagraph"/>
              <w:numPr>
                <w:ilvl w:val="0"/>
                <w:numId w:val="46"/>
              </w:numPr>
              <w:rPr>
                <w:rFonts w:ascii="Arial" w:hAnsi="Arial" w:cs="Arial"/>
                <w:sz w:val="20"/>
                <w:szCs w:val="20"/>
              </w:rPr>
            </w:pPr>
            <w:r w:rsidRPr="00DD4598">
              <w:rPr>
                <w:rFonts w:ascii="Arial" w:hAnsi="Arial" w:cs="Arial"/>
                <w:sz w:val="20"/>
                <w:szCs w:val="20"/>
              </w:rPr>
              <w:t>Overview of the distribution of population and the major cities in the UK.</w:t>
            </w:r>
          </w:p>
          <w:p w:rsidRPr="00DD4598" w:rsidR="003A6059" w:rsidP="00FD2718" w:rsidRDefault="003A6059" w14:paraId="0B0E8885" w14:textId="77777777">
            <w:pPr>
              <w:pStyle w:val="ListParagraph"/>
              <w:numPr>
                <w:ilvl w:val="0"/>
                <w:numId w:val="46"/>
              </w:numPr>
              <w:rPr>
                <w:rFonts w:ascii="Arial" w:hAnsi="Arial" w:cs="Arial"/>
                <w:sz w:val="20"/>
                <w:szCs w:val="20"/>
              </w:rPr>
            </w:pPr>
            <w:r w:rsidRPr="00DD4598">
              <w:rPr>
                <w:rFonts w:ascii="Arial" w:hAnsi="Arial" w:cs="Arial"/>
                <w:sz w:val="20"/>
                <w:szCs w:val="20"/>
              </w:rPr>
              <w:t>A case study of a major city in the UK to illustrate:</w:t>
            </w:r>
          </w:p>
          <w:p w:rsidRPr="00DD4598" w:rsidR="003A6059" w:rsidP="00FD2718" w:rsidRDefault="003A6059" w14:paraId="479809F1" w14:textId="77777777">
            <w:pPr>
              <w:pStyle w:val="ListParagraph"/>
              <w:numPr>
                <w:ilvl w:val="0"/>
                <w:numId w:val="46"/>
              </w:numPr>
              <w:rPr>
                <w:rFonts w:ascii="Arial" w:hAnsi="Arial" w:cs="Arial"/>
                <w:sz w:val="20"/>
                <w:szCs w:val="20"/>
              </w:rPr>
            </w:pPr>
            <w:r w:rsidRPr="00DD4598">
              <w:rPr>
                <w:rFonts w:ascii="Arial" w:hAnsi="Arial" w:cs="Arial"/>
                <w:sz w:val="20"/>
                <w:szCs w:val="20"/>
              </w:rPr>
              <w:t>the location and importance of the city in the UK and the wider world</w:t>
            </w:r>
          </w:p>
          <w:p w:rsidRPr="00DD4598" w:rsidR="003A6059" w:rsidP="00FD2718" w:rsidRDefault="003A6059" w14:paraId="2EC24DAA" w14:textId="77777777">
            <w:pPr>
              <w:pStyle w:val="ListParagraph"/>
              <w:numPr>
                <w:ilvl w:val="0"/>
                <w:numId w:val="46"/>
              </w:numPr>
              <w:rPr>
                <w:rFonts w:ascii="Arial" w:hAnsi="Arial" w:cs="Arial"/>
                <w:sz w:val="20"/>
                <w:szCs w:val="20"/>
              </w:rPr>
            </w:pPr>
            <w:r w:rsidRPr="00DD4598">
              <w:rPr>
                <w:rFonts w:ascii="Arial" w:hAnsi="Arial" w:cs="Arial"/>
                <w:sz w:val="20"/>
                <w:szCs w:val="20"/>
              </w:rPr>
              <w:t>impacts of national and international migration on the growth and character of the city</w:t>
            </w:r>
          </w:p>
          <w:p w:rsidRPr="00DD4598" w:rsidR="003A6059" w:rsidP="00FD2718" w:rsidRDefault="003A6059" w14:paraId="6F2A2C26" w14:textId="77777777">
            <w:pPr>
              <w:pStyle w:val="ListParagraph"/>
              <w:numPr>
                <w:ilvl w:val="0"/>
                <w:numId w:val="46"/>
              </w:numPr>
              <w:rPr>
                <w:rFonts w:ascii="Arial" w:hAnsi="Arial" w:cs="Arial"/>
                <w:sz w:val="20"/>
                <w:szCs w:val="20"/>
              </w:rPr>
            </w:pPr>
            <w:r w:rsidRPr="00DD4598">
              <w:rPr>
                <w:rFonts w:ascii="Arial" w:hAnsi="Arial" w:cs="Arial"/>
                <w:sz w:val="20"/>
                <w:szCs w:val="20"/>
              </w:rPr>
              <w:t>how urban change has created opportunities:</w:t>
            </w:r>
          </w:p>
          <w:p w:rsidRPr="00DD4598" w:rsidR="003A6059" w:rsidP="00FD2718" w:rsidRDefault="003A6059" w14:paraId="3FECB341" w14:textId="77777777">
            <w:pPr>
              <w:pStyle w:val="ListParagraph"/>
              <w:numPr>
                <w:ilvl w:val="0"/>
                <w:numId w:val="46"/>
              </w:numPr>
              <w:rPr>
                <w:rFonts w:ascii="Arial" w:hAnsi="Arial" w:cs="Arial"/>
                <w:sz w:val="20"/>
                <w:szCs w:val="20"/>
              </w:rPr>
            </w:pPr>
            <w:r w:rsidRPr="00DD4598">
              <w:rPr>
                <w:rFonts w:ascii="Arial" w:hAnsi="Arial" w:cs="Arial"/>
                <w:sz w:val="20"/>
                <w:szCs w:val="20"/>
              </w:rPr>
              <w:t>social and economic: cultural mix, recreation and entertainment, employment, integrated transport systems</w:t>
            </w:r>
          </w:p>
          <w:p w:rsidRPr="00DD4598" w:rsidR="003A6059" w:rsidP="00FD2718" w:rsidRDefault="003A6059" w14:paraId="76A58B6B" w14:textId="77777777">
            <w:pPr>
              <w:pStyle w:val="ListParagraph"/>
              <w:numPr>
                <w:ilvl w:val="0"/>
                <w:numId w:val="46"/>
              </w:numPr>
              <w:rPr>
                <w:rFonts w:ascii="Arial" w:hAnsi="Arial" w:cs="Arial"/>
                <w:sz w:val="20"/>
                <w:szCs w:val="20"/>
              </w:rPr>
            </w:pPr>
            <w:r w:rsidRPr="00DD4598">
              <w:rPr>
                <w:rFonts w:ascii="Arial" w:hAnsi="Arial" w:cs="Arial"/>
                <w:sz w:val="20"/>
                <w:szCs w:val="20"/>
              </w:rPr>
              <w:t>environmental: urban greening</w:t>
            </w:r>
          </w:p>
          <w:p w:rsidRPr="00DD4598" w:rsidR="003A6059" w:rsidP="00FD2718" w:rsidRDefault="003A6059" w14:paraId="47E27AA9" w14:textId="77777777">
            <w:pPr>
              <w:pStyle w:val="ListParagraph"/>
              <w:numPr>
                <w:ilvl w:val="0"/>
                <w:numId w:val="46"/>
              </w:numPr>
              <w:rPr>
                <w:rFonts w:ascii="Arial" w:hAnsi="Arial" w:cs="Arial"/>
                <w:sz w:val="20"/>
                <w:szCs w:val="20"/>
              </w:rPr>
            </w:pPr>
            <w:r w:rsidRPr="00DD4598">
              <w:rPr>
                <w:rFonts w:ascii="Arial" w:hAnsi="Arial" w:cs="Arial"/>
                <w:sz w:val="20"/>
                <w:szCs w:val="20"/>
              </w:rPr>
              <w:lastRenderedPageBreak/>
              <w:t>how urban change has created challenges:</w:t>
            </w:r>
          </w:p>
          <w:p w:rsidRPr="00DD4598" w:rsidR="003A6059" w:rsidP="00FD2718" w:rsidRDefault="003A6059" w14:paraId="568889B9" w14:textId="77777777">
            <w:pPr>
              <w:pStyle w:val="ListParagraph"/>
              <w:numPr>
                <w:ilvl w:val="0"/>
                <w:numId w:val="46"/>
              </w:numPr>
              <w:rPr>
                <w:rFonts w:ascii="Arial" w:hAnsi="Arial" w:cs="Arial"/>
                <w:sz w:val="20"/>
                <w:szCs w:val="20"/>
              </w:rPr>
            </w:pPr>
            <w:r w:rsidRPr="00DD4598">
              <w:rPr>
                <w:rFonts w:ascii="Arial" w:hAnsi="Arial" w:cs="Arial"/>
                <w:sz w:val="20"/>
                <w:szCs w:val="20"/>
              </w:rPr>
              <w:t>social and economic: urban deprivation, inequalities in housing, education, health and employment</w:t>
            </w:r>
          </w:p>
          <w:p w:rsidRPr="00DD4598" w:rsidR="003A6059" w:rsidP="00FD2718" w:rsidRDefault="003A6059" w14:paraId="4F18605D" w14:textId="77777777">
            <w:pPr>
              <w:pStyle w:val="ListParagraph"/>
              <w:numPr>
                <w:ilvl w:val="0"/>
                <w:numId w:val="46"/>
              </w:numPr>
              <w:rPr>
                <w:rFonts w:ascii="Arial" w:hAnsi="Arial" w:cs="Arial"/>
                <w:sz w:val="20"/>
                <w:szCs w:val="20"/>
              </w:rPr>
            </w:pPr>
            <w:r w:rsidRPr="00DD4598">
              <w:rPr>
                <w:rFonts w:ascii="Arial" w:hAnsi="Arial" w:cs="Arial"/>
                <w:sz w:val="20"/>
                <w:szCs w:val="20"/>
              </w:rPr>
              <w:t>environmental: dereliction, building on brownfield and greenfield sites, waste disposal</w:t>
            </w:r>
          </w:p>
          <w:p w:rsidRPr="00DD4598" w:rsidR="003A6059" w:rsidP="00FD2718" w:rsidRDefault="003A6059" w14:paraId="7535A7AC" w14:textId="77777777">
            <w:pPr>
              <w:pStyle w:val="ListParagraph"/>
              <w:numPr>
                <w:ilvl w:val="0"/>
                <w:numId w:val="46"/>
              </w:numPr>
              <w:rPr>
                <w:rFonts w:ascii="Arial" w:hAnsi="Arial" w:cs="Arial"/>
                <w:sz w:val="20"/>
                <w:szCs w:val="20"/>
              </w:rPr>
            </w:pPr>
            <w:r w:rsidRPr="00DD4598">
              <w:rPr>
                <w:rFonts w:ascii="Arial" w:hAnsi="Arial" w:cs="Arial"/>
                <w:sz w:val="20"/>
                <w:szCs w:val="20"/>
              </w:rPr>
              <w:t>the impact of urban sprawl on the rural–urban fringe, and the growth of commuter settlements.</w:t>
            </w:r>
          </w:p>
          <w:p w:rsidRPr="00DD4598" w:rsidR="003A6059" w:rsidP="00FD2718" w:rsidRDefault="003A6059" w14:paraId="266E7429" w14:textId="77777777">
            <w:pPr>
              <w:pStyle w:val="ListParagraph"/>
              <w:numPr>
                <w:ilvl w:val="0"/>
                <w:numId w:val="46"/>
              </w:numPr>
              <w:rPr>
                <w:rFonts w:ascii="Arial" w:hAnsi="Arial" w:cs="Arial"/>
                <w:sz w:val="20"/>
                <w:szCs w:val="20"/>
              </w:rPr>
            </w:pPr>
            <w:r w:rsidRPr="00DD4598">
              <w:rPr>
                <w:rFonts w:ascii="Arial" w:hAnsi="Arial" w:cs="Arial"/>
                <w:sz w:val="20"/>
                <w:szCs w:val="20"/>
              </w:rPr>
              <w:t>An example of an urban regeneration project to show:</w:t>
            </w:r>
          </w:p>
          <w:p w:rsidRPr="00DD4598" w:rsidR="003A6059" w:rsidP="00FD2718" w:rsidRDefault="003A6059" w14:paraId="766B1A57" w14:textId="77777777">
            <w:pPr>
              <w:pStyle w:val="ListParagraph"/>
              <w:numPr>
                <w:ilvl w:val="0"/>
                <w:numId w:val="46"/>
              </w:numPr>
              <w:rPr>
                <w:rFonts w:ascii="Arial" w:hAnsi="Arial" w:cs="Arial"/>
                <w:sz w:val="20"/>
                <w:szCs w:val="20"/>
              </w:rPr>
            </w:pPr>
            <w:r w:rsidRPr="00DD4598">
              <w:rPr>
                <w:rFonts w:ascii="Arial" w:hAnsi="Arial" w:cs="Arial"/>
                <w:sz w:val="20"/>
                <w:szCs w:val="20"/>
              </w:rPr>
              <w:t>reasons why the area needed regeneration</w:t>
            </w:r>
          </w:p>
          <w:p w:rsidRPr="00DD4598" w:rsidR="003A6059" w:rsidP="00FD2718" w:rsidRDefault="003A6059" w14:paraId="05DE6675" w14:textId="77777777">
            <w:pPr>
              <w:pStyle w:val="ListParagraph"/>
              <w:numPr>
                <w:ilvl w:val="0"/>
                <w:numId w:val="46"/>
              </w:numPr>
              <w:rPr>
                <w:rFonts w:ascii="Arial" w:hAnsi="Arial" w:cs="Arial"/>
                <w:sz w:val="20"/>
                <w:szCs w:val="20"/>
              </w:rPr>
            </w:pPr>
            <w:r w:rsidRPr="00DD4598">
              <w:rPr>
                <w:rFonts w:ascii="Arial" w:hAnsi="Arial" w:cs="Arial"/>
                <w:sz w:val="20"/>
                <w:szCs w:val="20"/>
              </w:rPr>
              <w:t>the main features of the project.</w:t>
            </w:r>
          </w:p>
          <w:p w:rsidRPr="004F0AD4" w:rsidR="003A6059" w:rsidP="003A6059" w:rsidRDefault="003A6059" w14:paraId="42B6DC4E" w14:textId="77777777">
            <w:pPr>
              <w:pStyle w:val="paragraph"/>
              <w:spacing w:before="0" w:beforeAutospacing="0" w:after="0" w:afterAutospacing="0"/>
              <w:textAlignment w:val="baseline"/>
              <w:rPr>
                <w:rFonts w:ascii="Arial" w:hAnsi="Arial" w:cs="Arial"/>
                <w:color w:val="000000" w:themeColor="text1"/>
                <w:sz w:val="20"/>
                <w:szCs w:val="20"/>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DD4598" w:rsidR="003A6059" w:rsidP="00FD2718" w:rsidRDefault="003A6059" w14:paraId="69BBFE01" w14:textId="77777777">
            <w:pPr>
              <w:pStyle w:val="ListParagraph"/>
              <w:numPr>
                <w:ilvl w:val="0"/>
                <w:numId w:val="46"/>
              </w:numPr>
              <w:rPr>
                <w:rFonts w:ascii="Arial" w:hAnsi="Arial" w:cs="Arial"/>
                <w:sz w:val="20"/>
                <w:szCs w:val="20"/>
              </w:rPr>
            </w:pPr>
            <w:r w:rsidRPr="00DD4598">
              <w:rPr>
                <w:rFonts w:ascii="Arial" w:hAnsi="Arial" w:cs="Arial"/>
                <w:sz w:val="20"/>
                <w:szCs w:val="20"/>
              </w:rPr>
              <w:lastRenderedPageBreak/>
              <w:t>Changing economic world: Nigeria</w:t>
            </w:r>
          </w:p>
          <w:p w:rsidRPr="00DD4598" w:rsidR="003A6059" w:rsidP="00FD2718" w:rsidRDefault="003A6059" w14:paraId="6C0C5E8D" w14:textId="77777777">
            <w:pPr>
              <w:pStyle w:val="ListParagraph"/>
              <w:numPr>
                <w:ilvl w:val="0"/>
                <w:numId w:val="46"/>
              </w:numPr>
              <w:rPr>
                <w:rFonts w:ascii="Arial" w:hAnsi="Arial" w:cs="Arial"/>
                <w:sz w:val="20"/>
                <w:szCs w:val="20"/>
              </w:rPr>
            </w:pPr>
            <w:r w:rsidRPr="00DD4598">
              <w:rPr>
                <w:rFonts w:ascii="Arial" w:hAnsi="Arial" w:cs="Arial"/>
                <w:sz w:val="20"/>
                <w:szCs w:val="20"/>
              </w:rPr>
              <w:t>Different ways of classifying parts of the world according to their level of economic development and quality of life.</w:t>
            </w:r>
          </w:p>
          <w:p w:rsidRPr="00DD4598" w:rsidR="003A6059" w:rsidP="00FD2718" w:rsidRDefault="003A6059" w14:paraId="31944088" w14:textId="77777777">
            <w:pPr>
              <w:pStyle w:val="ListParagraph"/>
              <w:numPr>
                <w:ilvl w:val="0"/>
                <w:numId w:val="46"/>
              </w:numPr>
              <w:rPr>
                <w:rFonts w:ascii="Arial" w:hAnsi="Arial" w:cs="Arial"/>
                <w:sz w:val="20"/>
                <w:szCs w:val="20"/>
              </w:rPr>
            </w:pPr>
            <w:r w:rsidRPr="00DD4598">
              <w:rPr>
                <w:rFonts w:ascii="Arial" w:hAnsi="Arial" w:cs="Arial"/>
                <w:sz w:val="20"/>
                <w:szCs w:val="20"/>
              </w:rPr>
              <w:t>Different economic and social measures of development: gross national income (GNI) per head, birth and death rates, infant mortality, life expectancy, people per doctor, literacy rates, access to safe water, Human Development Index (HDI).</w:t>
            </w:r>
          </w:p>
          <w:p w:rsidRPr="00DD4598" w:rsidR="003A6059" w:rsidP="00FD2718" w:rsidRDefault="003A6059" w14:paraId="1F7C7E3F" w14:textId="77777777">
            <w:pPr>
              <w:pStyle w:val="ListParagraph"/>
              <w:numPr>
                <w:ilvl w:val="0"/>
                <w:numId w:val="46"/>
              </w:numPr>
              <w:rPr>
                <w:rFonts w:ascii="Arial" w:hAnsi="Arial" w:cs="Arial"/>
                <w:sz w:val="20"/>
                <w:szCs w:val="20"/>
              </w:rPr>
            </w:pPr>
            <w:r w:rsidRPr="00DD4598">
              <w:rPr>
                <w:rFonts w:ascii="Arial" w:hAnsi="Arial" w:cs="Arial"/>
                <w:sz w:val="20"/>
                <w:szCs w:val="20"/>
              </w:rPr>
              <w:t>Limitations of economic and social measures.</w:t>
            </w:r>
          </w:p>
          <w:p w:rsidRPr="00DD4598" w:rsidR="003A6059" w:rsidP="00FD2718" w:rsidRDefault="003A6059" w14:paraId="0603EC64" w14:textId="77777777">
            <w:pPr>
              <w:pStyle w:val="ListParagraph"/>
              <w:numPr>
                <w:ilvl w:val="0"/>
                <w:numId w:val="46"/>
              </w:numPr>
              <w:rPr>
                <w:rFonts w:ascii="Arial" w:hAnsi="Arial" w:cs="Arial"/>
                <w:sz w:val="20"/>
                <w:szCs w:val="20"/>
              </w:rPr>
            </w:pPr>
            <w:r w:rsidRPr="00DD4598">
              <w:rPr>
                <w:rFonts w:ascii="Arial" w:hAnsi="Arial" w:cs="Arial"/>
                <w:sz w:val="20"/>
                <w:szCs w:val="20"/>
              </w:rPr>
              <w:t xml:space="preserve">Link between stages of the Demographic </w:t>
            </w:r>
            <w:r w:rsidRPr="00DD4598">
              <w:rPr>
                <w:rFonts w:ascii="Arial" w:hAnsi="Arial" w:cs="Arial"/>
                <w:sz w:val="20"/>
                <w:szCs w:val="20"/>
              </w:rPr>
              <w:lastRenderedPageBreak/>
              <w:t>Transition Model and the level of development.</w:t>
            </w:r>
          </w:p>
          <w:p w:rsidRPr="00DD4598" w:rsidR="003A6059" w:rsidP="00FD2718" w:rsidRDefault="003A6059" w14:paraId="5F905FF7" w14:textId="77777777">
            <w:pPr>
              <w:pStyle w:val="ListParagraph"/>
              <w:numPr>
                <w:ilvl w:val="0"/>
                <w:numId w:val="46"/>
              </w:numPr>
              <w:rPr>
                <w:rFonts w:ascii="Arial" w:hAnsi="Arial" w:cs="Arial"/>
                <w:sz w:val="20"/>
                <w:szCs w:val="20"/>
              </w:rPr>
            </w:pPr>
            <w:r w:rsidRPr="00DD4598">
              <w:rPr>
                <w:rFonts w:ascii="Arial" w:hAnsi="Arial" w:cs="Arial"/>
                <w:sz w:val="20"/>
                <w:szCs w:val="20"/>
              </w:rPr>
              <w:t>Causes of uneven development: physical, economic and historical.</w:t>
            </w:r>
          </w:p>
          <w:p w:rsidRPr="00DD4598" w:rsidR="003A6059" w:rsidP="00FD2718" w:rsidRDefault="003A6059" w14:paraId="40BE63F1" w14:textId="77777777">
            <w:pPr>
              <w:pStyle w:val="ListParagraph"/>
              <w:numPr>
                <w:ilvl w:val="0"/>
                <w:numId w:val="46"/>
              </w:numPr>
              <w:rPr>
                <w:rFonts w:ascii="Arial" w:hAnsi="Arial" w:cs="Arial"/>
                <w:sz w:val="20"/>
                <w:szCs w:val="20"/>
              </w:rPr>
            </w:pPr>
            <w:r w:rsidRPr="00DD4598">
              <w:rPr>
                <w:rFonts w:ascii="Arial" w:hAnsi="Arial" w:cs="Arial"/>
                <w:sz w:val="20"/>
                <w:szCs w:val="20"/>
              </w:rPr>
              <w:t>Consequences of uneven development: disparities in wealth and health, international migration.</w:t>
            </w:r>
          </w:p>
          <w:p w:rsidRPr="00DD4598" w:rsidR="003A6059" w:rsidP="00FD2718" w:rsidRDefault="003A6059" w14:paraId="630CECE4" w14:textId="77777777">
            <w:pPr>
              <w:pStyle w:val="ListParagraph"/>
              <w:numPr>
                <w:ilvl w:val="0"/>
                <w:numId w:val="46"/>
              </w:numPr>
              <w:rPr>
                <w:rFonts w:ascii="Arial" w:hAnsi="Arial" w:cs="Arial"/>
                <w:sz w:val="20"/>
                <w:szCs w:val="20"/>
              </w:rPr>
            </w:pPr>
            <w:r w:rsidRPr="00DD4598">
              <w:rPr>
                <w:rFonts w:ascii="Arial" w:hAnsi="Arial" w:cs="Arial"/>
                <w:sz w:val="20"/>
                <w:szCs w:val="20"/>
              </w:rPr>
              <w:t>An overview of the strategies used to reduce the development gap: investment, industrial development and tourism, aid, using intermediate technology, fairtrade, debt relief, microfinance loans.</w:t>
            </w:r>
          </w:p>
          <w:p w:rsidRPr="00DD4598" w:rsidR="003A6059" w:rsidP="00FD2718" w:rsidRDefault="003A6059" w14:paraId="01E8C697" w14:textId="77777777">
            <w:pPr>
              <w:pStyle w:val="ListParagraph"/>
              <w:numPr>
                <w:ilvl w:val="0"/>
                <w:numId w:val="46"/>
              </w:numPr>
              <w:rPr>
                <w:rFonts w:ascii="Arial" w:hAnsi="Arial" w:cs="Arial"/>
                <w:sz w:val="20"/>
                <w:szCs w:val="20"/>
              </w:rPr>
            </w:pPr>
            <w:r w:rsidRPr="00DD4598">
              <w:rPr>
                <w:rFonts w:ascii="Arial" w:hAnsi="Arial" w:cs="Arial"/>
                <w:sz w:val="20"/>
                <w:szCs w:val="20"/>
              </w:rPr>
              <w:t>An example of how the growth of tourism in an LIC or NEE helps to reduce the development gap.</w:t>
            </w:r>
          </w:p>
          <w:p w:rsidRPr="00DD4598" w:rsidR="003A6059" w:rsidP="00FD2718" w:rsidRDefault="003A6059" w14:paraId="5A174793" w14:textId="77777777">
            <w:pPr>
              <w:pStyle w:val="ListParagraph"/>
              <w:numPr>
                <w:ilvl w:val="0"/>
                <w:numId w:val="46"/>
              </w:numPr>
              <w:rPr>
                <w:rFonts w:ascii="Arial" w:hAnsi="Arial" w:cs="Arial"/>
                <w:sz w:val="20"/>
                <w:szCs w:val="20"/>
              </w:rPr>
            </w:pPr>
            <w:r w:rsidRPr="00DD4598">
              <w:rPr>
                <w:rFonts w:ascii="Arial" w:hAnsi="Arial" w:cs="Arial"/>
                <w:sz w:val="20"/>
                <w:szCs w:val="20"/>
              </w:rPr>
              <w:t>A case study of one LIC or NEE to illustrate:</w:t>
            </w:r>
          </w:p>
          <w:p w:rsidRPr="00DD4598" w:rsidR="003A6059" w:rsidP="00FD2718" w:rsidRDefault="003A6059" w14:paraId="4A21BF80" w14:textId="77777777">
            <w:pPr>
              <w:pStyle w:val="ListParagraph"/>
              <w:numPr>
                <w:ilvl w:val="0"/>
                <w:numId w:val="46"/>
              </w:numPr>
              <w:rPr>
                <w:rFonts w:ascii="Arial" w:hAnsi="Arial" w:cs="Arial"/>
                <w:sz w:val="20"/>
                <w:szCs w:val="20"/>
              </w:rPr>
            </w:pPr>
            <w:r w:rsidRPr="00DD4598">
              <w:rPr>
                <w:rFonts w:ascii="Arial" w:hAnsi="Arial" w:cs="Arial"/>
                <w:sz w:val="20"/>
                <w:szCs w:val="20"/>
              </w:rPr>
              <w:lastRenderedPageBreak/>
              <w:t>the location and importance of the country, regionally and globally</w:t>
            </w:r>
          </w:p>
          <w:p w:rsidRPr="00DD4598" w:rsidR="003A6059" w:rsidP="00FD2718" w:rsidRDefault="003A6059" w14:paraId="0BBC6DF7" w14:textId="77777777">
            <w:pPr>
              <w:pStyle w:val="ListParagraph"/>
              <w:numPr>
                <w:ilvl w:val="0"/>
                <w:numId w:val="46"/>
              </w:numPr>
              <w:rPr>
                <w:rFonts w:ascii="Arial" w:hAnsi="Arial" w:cs="Arial"/>
                <w:sz w:val="20"/>
                <w:szCs w:val="20"/>
              </w:rPr>
            </w:pPr>
            <w:r w:rsidRPr="00DD4598">
              <w:rPr>
                <w:rFonts w:ascii="Arial" w:hAnsi="Arial" w:cs="Arial"/>
                <w:sz w:val="20"/>
                <w:szCs w:val="20"/>
              </w:rPr>
              <w:t>the wider political, social, cultural and environmental context within which the country is placed</w:t>
            </w:r>
          </w:p>
          <w:p w:rsidRPr="00DD4598" w:rsidR="003A6059" w:rsidP="00FD2718" w:rsidRDefault="003A6059" w14:paraId="56D355C0" w14:textId="77777777">
            <w:pPr>
              <w:pStyle w:val="ListParagraph"/>
              <w:numPr>
                <w:ilvl w:val="0"/>
                <w:numId w:val="46"/>
              </w:numPr>
              <w:rPr>
                <w:rFonts w:ascii="Arial" w:hAnsi="Arial" w:cs="Arial"/>
                <w:sz w:val="20"/>
                <w:szCs w:val="20"/>
              </w:rPr>
            </w:pPr>
            <w:r w:rsidRPr="00DD4598">
              <w:rPr>
                <w:rFonts w:ascii="Arial" w:hAnsi="Arial" w:cs="Arial"/>
                <w:sz w:val="20"/>
                <w:szCs w:val="20"/>
              </w:rPr>
              <w:t>the changing industrial structure. The balance between different sectors of the economy. How manufacturing industry can stimulate economic development</w:t>
            </w:r>
          </w:p>
          <w:p w:rsidRPr="004F0AD4" w:rsidR="003A6059" w:rsidP="00FD2718" w:rsidRDefault="003A6059" w14:paraId="6D5DAE73" w14:textId="048D895C">
            <w:pPr>
              <w:pStyle w:val="ListParagraph"/>
              <w:numPr>
                <w:ilvl w:val="0"/>
                <w:numId w:val="46"/>
              </w:numPr>
              <w:spacing w:after="0" w:line="240" w:lineRule="auto"/>
              <w:textAlignment w:val="baseline"/>
              <w:rPr>
                <w:rFonts w:ascii="Arial" w:hAnsi="Arial" w:eastAsia="Times New Roman" w:cs="Arial"/>
                <w:color w:val="000000" w:themeColor="text1"/>
                <w:sz w:val="20"/>
                <w:szCs w:val="20"/>
                <w:lang w:eastAsia="en-GB"/>
              </w:rPr>
            </w:pPr>
            <w:r w:rsidRPr="004F0AD4">
              <w:rPr>
                <w:rFonts w:ascii="Arial" w:hAnsi="Arial" w:cs="Arial"/>
                <w:sz w:val="20"/>
                <w:szCs w:val="20"/>
              </w:rPr>
              <w:t>the role of transnational</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DD4598" w:rsidR="003A6059" w:rsidP="00FD2718" w:rsidRDefault="003A6059" w14:paraId="2823E9DA" w14:textId="1C98B545">
            <w:pPr>
              <w:pStyle w:val="ListParagraph"/>
              <w:numPr>
                <w:ilvl w:val="0"/>
                <w:numId w:val="46"/>
              </w:numPr>
              <w:rPr>
                <w:rFonts w:ascii="Arial" w:hAnsi="Arial" w:cs="Arial"/>
                <w:sz w:val="20"/>
                <w:szCs w:val="20"/>
                <w:highlight w:val="white"/>
              </w:rPr>
            </w:pPr>
            <w:r w:rsidRPr="00DD4598">
              <w:rPr>
                <w:rFonts w:ascii="Arial" w:hAnsi="Arial" w:cs="Arial"/>
                <w:sz w:val="20"/>
                <w:szCs w:val="20"/>
                <w:highlight w:val="white"/>
              </w:rPr>
              <w:lastRenderedPageBreak/>
              <w:t>Resource reliance</w:t>
            </w:r>
          </w:p>
          <w:p w:rsidRPr="004F0AD4" w:rsidR="003A6059" w:rsidP="003A6059" w:rsidRDefault="003A6059" w14:paraId="04CF1283" w14:textId="77777777">
            <w:pPr>
              <w:rPr>
                <w:rFonts w:ascii="Arial" w:hAnsi="Arial" w:cs="Arial"/>
                <w:sz w:val="20"/>
                <w:szCs w:val="20"/>
                <w:highlight w:val="white"/>
              </w:rPr>
            </w:pPr>
          </w:p>
          <w:p w:rsidRPr="00DD4598" w:rsidR="003A6059" w:rsidP="00FD2718" w:rsidRDefault="003A6059" w14:paraId="1705D58D" w14:textId="77777777">
            <w:pPr>
              <w:pStyle w:val="ListParagraph"/>
              <w:numPr>
                <w:ilvl w:val="0"/>
                <w:numId w:val="46"/>
              </w:numPr>
              <w:rPr>
                <w:rFonts w:ascii="Arial" w:hAnsi="Arial" w:cs="Arial"/>
                <w:sz w:val="20"/>
                <w:szCs w:val="20"/>
              </w:rPr>
            </w:pPr>
            <w:r w:rsidRPr="00DD4598">
              <w:rPr>
                <w:rFonts w:ascii="Arial" w:hAnsi="Arial" w:cs="Arial"/>
                <w:sz w:val="20"/>
                <w:szCs w:val="20"/>
              </w:rPr>
              <w:t>The significance of food, water and energy to economic and social well-being.</w:t>
            </w:r>
          </w:p>
          <w:p w:rsidRPr="00DD4598" w:rsidR="003A6059" w:rsidP="00FD2718" w:rsidRDefault="003A6059" w14:paraId="55DE5145" w14:textId="77777777">
            <w:pPr>
              <w:pStyle w:val="ListParagraph"/>
              <w:numPr>
                <w:ilvl w:val="0"/>
                <w:numId w:val="46"/>
              </w:numPr>
              <w:rPr>
                <w:rFonts w:ascii="Arial" w:hAnsi="Arial" w:cs="Arial"/>
                <w:sz w:val="20"/>
                <w:szCs w:val="20"/>
              </w:rPr>
            </w:pPr>
            <w:r w:rsidRPr="00DD4598">
              <w:rPr>
                <w:rFonts w:ascii="Arial" w:hAnsi="Arial" w:cs="Arial"/>
                <w:sz w:val="20"/>
                <w:szCs w:val="20"/>
              </w:rPr>
              <w:t>An overview of global inequalities in the supply and consumption of resources.</w:t>
            </w:r>
          </w:p>
          <w:p w:rsidRPr="00DD4598" w:rsidR="003A6059" w:rsidP="00FD2718" w:rsidRDefault="003A6059" w14:paraId="4CE0B61B" w14:textId="77777777">
            <w:pPr>
              <w:pStyle w:val="ListParagraph"/>
              <w:numPr>
                <w:ilvl w:val="0"/>
                <w:numId w:val="46"/>
              </w:numPr>
              <w:rPr>
                <w:rFonts w:ascii="Arial" w:hAnsi="Arial" w:cs="Arial"/>
                <w:sz w:val="20"/>
                <w:szCs w:val="20"/>
              </w:rPr>
            </w:pPr>
            <w:r w:rsidRPr="00DD4598">
              <w:rPr>
                <w:rFonts w:ascii="Arial" w:hAnsi="Arial" w:cs="Arial"/>
                <w:sz w:val="20"/>
                <w:szCs w:val="20"/>
              </w:rPr>
              <w:t>An overview of resources in relation to the UK.</w:t>
            </w:r>
          </w:p>
          <w:p w:rsidRPr="00DD4598" w:rsidR="003A6059" w:rsidP="00FD2718" w:rsidRDefault="003A6059" w14:paraId="63B7152E" w14:textId="77777777">
            <w:pPr>
              <w:pStyle w:val="ListParagraph"/>
              <w:numPr>
                <w:ilvl w:val="0"/>
                <w:numId w:val="46"/>
              </w:numPr>
              <w:rPr>
                <w:rFonts w:ascii="Arial" w:hAnsi="Arial" w:cs="Arial"/>
                <w:sz w:val="20"/>
                <w:szCs w:val="20"/>
              </w:rPr>
            </w:pPr>
            <w:r w:rsidRPr="00DD4598">
              <w:rPr>
                <w:rFonts w:ascii="Arial" w:hAnsi="Arial" w:cs="Arial"/>
                <w:sz w:val="20"/>
                <w:szCs w:val="20"/>
              </w:rPr>
              <w:t>Food:</w:t>
            </w:r>
          </w:p>
          <w:p w:rsidRPr="00DD4598" w:rsidR="003A6059" w:rsidP="00FD2718" w:rsidRDefault="003A6059" w14:paraId="01B46AB8" w14:textId="77777777">
            <w:pPr>
              <w:pStyle w:val="ListParagraph"/>
              <w:numPr>
                <w:ilvl w:val="0"/>
                <w:numId w:val="46"/>
              </w:numPr>
              <w:rPr>
                <w:rFonts w:ascii="Arial" w:hAnsi="Arial" w:cs="Arial"/>
                <w:sz w:val="20"/>
                <w:szCs w:val="20"/>
              </w:rPr>
            </w:pPr>
            <w:r w:rsidRPr="00DD4598">
              <w:rPr>
                <w:rFonts w:ascii="Arial" w:hAnsi="Arial" w:cs="Arial"/>
                <w:sz w:val="20"/>
                <w:szCs w:val="20"/>
              </w:rPr>
              <w:t>the growing demand for high-value food exports from low income countries and all-year demand for seasonal food and organic produce</w:t>
            </w:r>
          </w:p>
          <w:p w:rsidRPr="00DD4598" w:rsidR="003A6059" w:rsidP="00FD2718" w:rsidRDefault="003A6059" w14:paraId="016EC2A1" w14:textId="77777777">
            <w:pPr>
              <w:pStyle w:val="ListParagraph"/>
              <w:numPr>
                <w:ilvl w:val="0"/>
                <w:numId w:val="46"/>
              </w:numPr>
              <w:rPr>
                <w:rFonts w:ascii="Arial" w:hAnsi="Arial" w:cs="Arial"/>
                <w:sz w:val="20"/>
                <w:szCs w:val="20"/>
              </w:rPr>
            </w:pPr>
            <w:r w:rsidRPr="00DD4598">
              <w:rPr>
                <w:rFonts w:ascii="Arial" w:hAnsi="Arial" w:cs="Arial"/>
                <w:sz w:val="20"/>
                <w:szCs w:val="20"/>
              </w:rPr>
              <w:t xml:space="preserve">larger carbon footprints due to the increasing number of ‘food miles’ travelled, </w:t>
            </w:r>
            <w:r w:rsidRPr="00DD4598">
              <w:rPr>
                <w:rFonts w:ascii="Arial" w:hAnsi="Arial" w:cs="Arial"/>
                <w:sz w:val="20"/>
                <w:szCs w:val="20"/>
              </w:rPr>
              <w:lastRenderedPageBreak/>
              <w:t>and moves towards local sourcing of food</w:t>
            </w:r>
          </w:p>
          <w:p w:rsidRPr="00DD4598" w:rsidR="003A6059" w:rsidP="00FD2718" w:rsidRDefault="003A6059" w14:paraId="112D4D4C" w14:textId="77777777">
            <w:pPr>
              <w:pStyle w:val="ListParagraph"/>
              <w:numPr>
                <w:ilvl w:val="0"/>
                <w:numId w:val="46"/>
              </w:numPr>
              <w:rPr>
                <w:rFonts w:ascii="Arial" w:hAnsi="Arial" w:cs="Arial"/>
                <w:sz w:val="20"/>
                <w:szCs w:val="20"/>
              </w:rPr>
            </w:pPr>
            <w:r w:rsidRPr="00DD4598">
              <w:rPr>
                <w:rFonts w:ascii="Arial" w:hAnsi="Arial" w:cs="Arial"/>
                <w:sz w:val="20"/>
                <w:szCs w:val="20"/>
              </w:rPr>
              <w:t>the trend towards agribusiness.</w:t>
            </w:r>
          </w:p>
          <w:p w:rsidRPr="00DD4598" w:rsidR="003A6059" w:rsidP="00FD2718" w:rsidRDefault="003A6059" w14:paraId="11FB0691" w14:textId="77777777">
            <w:pPr>
              <w:pStyle w:val="ListParagraph"/>
              <w:numPr>
                <w:ilvl w:val="0"/>
                <w:numId w:val="46"/>
              </w:numPr>
              <w:rPr>
                <w:rFonts w:ascii="Arial" w:hAnsi="Arial" w:cs="Arial"/>
                <w:sz w:val="20"/>
                <w:szCs w:val="20"/>
              </w:rPr>
            </w:pPr>
            <w:r w:rsidRPr="00DD4598">
              <w:rPr>
                <w:rFonts w:ascii="Arial" w:hAnsi="Arial" w:cs="Arial"/>
                <w:sz w:val="20"/>
                <w:szCs w:val="20"/>
              </w:rPr>
              <w:t>Water:</w:t>
            </w:r>
          </w:p>
          <w:p w:rsidRPr="00DD4598" w:rsidR="003A6059" w:rsidP="00FD2718" w:rsidRDefault="003A6059" w14:paraId="6637A499" w14:textId="77777777">
            <w:pPr>
              <w:pStyle w:val="ListParagraph"/>
              <w:numPr>
                <w:ilvl w:val="0"/>
                <w:numId w:val="46"/>
              </w:numPr>
              <w:rPr>
                <w:rFonts w:ascii="Arial" w:hAnsi="Arial" w:cs="Arial"/>
                <w:sz w:val="20"/>
                <w:szCs w:val="20"/>
              </w:rPr>
            </w:pPr>
            <w:r w:rsidRPr="00DD4598">
              <w:rPr>
                <w:rFonts w:ascii="Arial" w:hAnsi="Arial" w:cs="Arial"/>
                <w:sz w:val="20"/>
                <w:szCs w:val="20"/>
              </w:rPr>
              <w:t>the changing demand for water</w:t>
            </w:r>
          </w:p>
          <w:p w:rsidRPr="00DD4598" w:rsidR="003A6059" w:rsidP="00FD2718" w:rsidRDefault="003A6059" w14:paraId="7FB26F41" w14:textId="77777777">
            <w:pPr>
              <w:pStyle w:val="ListParagraph"/>
              <w:numPr>
                <w:ilvl w:val="0"/>
                <w:numId w:val="46"/>
              </w:numPr>
              <w:rPr>
                <w:rFonts w:ascii="Arial" w:hAnsi="Arial" w:cs="Arial"/>
                <w:sz w:val="20"/>
                <w:szCs w:val="20"/>
              </w:rPr>
            </w:pPr>
            <w:r w:rsidRPr="00DD4598">
              <w:rPr>
                <w:rFonts w:ascii="Arial" w:hAnsi="Arial" w:cs="Arial"/>
                <w:sz w:val="20"/>
                <w:szCs w:val="20"/>
              </w:rPr>
              <w:t>water quality and pollution management</w:t>
            </w:r>
          </w:p>
          <w:p w:rsidRPr="00DD4598" w:rsidR="003A6059" w:rsidP="00FD2718" w:rsidRDefault="003A6059" w14:paraId="7B6315AF" w14:textId="77777777">
            <w:pPr>
              <w:pStyle w:val="ListParagraph"/>
              <w:numPr>
                <w:ilvl w:val="0"/>
                <w:numId w:val="46"/>
              </w:numPr>
              <w:rPr>
                <w:rFonts w:ascii="Arial" w:hAnsi="Arial" w:cs="Arial"/>
                <w:sz w:val="20"/>
                <w:szCs w:val="20"/>
              </w:rPr>
            </w:pPr>
            <w:r w:rsidRPr="00DD4598">
              <w:rPr>
                <w:rFonts w:ascii="Arial" w:hAnsi="Arial" w:cs="Arial"/>
                <w:sz w:val="20"/>
                <w:szCs w:val="20"/>
              </w:rPr>
              <w:t>matching supply and demand – areas of deficit and surplus</w:t>
            </w:r>
          </w:p>
          <w:p w:rsidRPr="00DD4598" w:rsidR="003A6059" w:rsidP="00FD2718" w:rsidRDefault="003A6059" w14:paraId="2343CB32" w14:textId="77777777">
            <w:pPr>
              <w:pStyle w:val="ListParagraph"/>
              <w:numPr>
                <w:ilvl w:val="0"/>
                <w:numId w:val="46"/>
              </w:numPr>
              <w:rPr>
                <w:rFonts w:ascii="Arial" w:hAnsi="Arial" w:cs="Arial"/>
                <w:sz w:val="20"/>
                <w:szCs w:val="20"/>
              </w:rPr>
            </w:pPr>
            <w:r w:rsidRPr="00DD4598">
              <w:rPr>
                <w:rFonts w:ascii="Arial" w:hAnsi="Arial" w:cs="Arial"/>
                <w:sz w:val="20"/>
                <w:szCs w:val="20"/>
              </w:rPr>
              <w:t>the need for transfer to maintain supplies.</w:t>
            </w:r>
          </w:p>
          <w:p w:rsidRPr="00DD4598" w:rsidR="003A6059" w:rsidP="00FD2718" w:rsidRDefault="003A6059" w14:paraId="7AD6F0F0" w14:textId="77777777">
            <w:pPr>
              <w:pStyle w:val="ListParagraph"/>
              <w:numPr>
                <w:ilvl w:val="0"/>
                <w:numId w:val="46"/>
              </w:numPr>
              <w:rPr>
                <w:rFonts w:ascii="Arial" w:hAnsi="Arial" w:cs="Arial"/>
                <w:sz w:val="20"/>
                <w:szCs w:val="20"/>
              </w:rPr>
            </w:pPr>
            <w:r w:rsidRPr="00DD4598">
              <w:rPr>
                <w:rFonts w:ascii="Arial" w:hAnsi="Arial" w:cs="Arial"/>
                <w:sz w:val="20"/>
                <w:szCs w:val="20"/>
              </w:rPr>
              <w:t>Energy:</w:t>
            </w:r>
          </w:p>
          <w:p w:rsidRPr="00DD4598" w:rsidR="003A6059" w:rsidP="00FD2718" w:rsidRDefault="003A6059" w14:paraId="22E614BC" w14:textId="77777777">
            <w:pPr>
              <w:pStyle w:val="ListParagraph"/>
              <w:numPr>
                <w:ilvl w:val="0"/>
                <w:numId w:val="46"/>
              </w:numPr>
              <w:rPr>
                <w:rFonts w:ascii="Arial" w:hAnsi="Arial" w:cs="Arial"/>
                <w:sz w:val="20"/>
                <w:szCs w:val="20"/>
              </w:rPr>
            </w:pPr>
            <w:r w:rsidRPr="00DD4598">
              <w:rPr>
                <w:rFonts w:ascii="Arial" w:hAnsi="Arial" w:cs="Arial"/>
                <w:sz w:val="20"/>
                <w:szCs w:val="20"/>
              </w:rPr>
              <w:t>the changing energy mix – reliance on fossil fuels, growing significance of renewables</w:t>
            </w:r>
          </w:p>
          <w:p w:rsidRPr="00DD4598" w:rsidR="003A6059" w:rsidP="00FD2718" w:rsidRDefault="003A6059" w14:paraId="6FB63959" w14:textId="77777777">
            <w:pPr>
              <w:pStyle w:val="ListParagraph"/>
              <w:numPr>
                <w:ilvl w:val="0"/>
                <w:numId w:val="46"/>
              </w:numPr>
              <w:rPr>
                <w:rFonts w:ascii="Arial" w:hAnsi="Arial" w:cs="Arial"/>
                <w:sz w:val="20"/>
                <w:szCs w:val="20"/>
              </w:rPr>
            </w:pPr>
            <w:r w:rsidRPr="00DD4598">
              <w:rPr>
                <w:rFonts w:ascii="Arial" w:hAnsi="Arial" w:cs="Arial"/>
                <w:sz w:val="20"/>
                <w:szCs w:val="20"/>
              </w:rPr>
              <w:t>reduced domestic supplies of coal, gas and oil</w:t>
            </w:r>
          </w:p>
          <w:p w:rsidRPr="00DD4598" w:rsidR="003A6059" w:rsidP="00FD2718" w:rsidRDefault="003A6059" w14:paraId="3CC30F5B" w14:textId="77777777">
            <w:pPr>
              <w:pStyle w:val="ListParagraph"/>
              <w:numPr>
                <w:ilvl w:val="0"/>
                <w:numId w:val="46"/>
              </w:numPr>
              <w:rPr>
                <w:rFonts w:ascii="Arial" w:hAnsi="Arial" w:cs="Arial"/>
                <w:sz w:val="20"/>
                <w:szCs w:val="20"/>
              </w:rPr>
            </w:pPr>
            <w:r w:rsidRPr="00DD4598">
              <w:rPr>
                <w:rFonts w:ascii="Arial" w:hAnsi="Arial" w:cs="Arial"/>
                <w:sz w:val="20"/>
                <w:szCs w:val="20"/>
              </w:rPr>
              <w:t>economic and environmental issues associated with exploitation of energy sources.</w:t>
            </w:r>
          </w:p>
          <w:p w:rsidRPr="004F0AD4" w:rsidR="003A6059" w:rsidP="003A6059" w:rsidRDefault="003A6059" w14:paraId="2230F1FF" w14:textId="77777777">
            <w:pPr>
              <w:rPr>
                <w:rFonts w:ascii="Arial" w:hAnsi="Arial" w:cs="Arial"/>
                <w:sz w:val="20"/>
                <w:szCs w:val="20"/>
                <w:highlight w:val="white"/>
              </w:rPr>
            </w:pPr>
          </w:p>
          <w:p w:rsidRPr="00DD4598" w:rsidR="003A6059" w:rsidP="00FD2718" w:rsidRDefault="003A6059" w14:paraId="4AC0989B" w14:textId="77777777">
            <w:pPr>
              <w:pStyle w:val="ListParagraph"/>
              <w:numPr>
                <w:ilvl w:val="0"/>
                <w:numId w:val="46"/>
              </w:numPr>
              <w:rPr>
                <w:rFonts w:ascii="Arial" w:hAnsi="Arial" w:cs="Arial"/>
                <w:sz w:val="20"/>
                <w:szCs w:val="20"/>
              </w:rPr>
            </w:pPr>
            <w:r w:rsidRPr="00DD4598">
              <w:rPr>
                <w:rFonts w:ascii="Arial" w:hAnsi="Arial" w:cs="Arial"/>
                <w:sz w:val="20"/>
                <w:szCs w:val="20"/>
              </w:rPr>
              <w:lastRenderedPageBreak/>
              <w:t>Areas of surplus (security) and deficit (insecurity):</w:t>
            </w:r>
          </w:p>
          <w:p w:rsidRPr="00DD4598" w:rsidR="003A6059" w:rsidP="00FD2718" w:rsidRDefault="003A6059" w14:paraId="59AB4B66" w14:textId="77777777">
            <w:pPr>
              <w:pStyle w:val="ListParagraph"/>
              <w:numPr>
                <w:ilvl w:val="0"/>
                <w:numId w:val="46"/>
              </w:numPr>
              <w:rPr>
                <w:rFonts w:ascii="Arial" w:hAnsi="Arial" w:cs="Arial"/>
                <w:sz w:val="20"/>
                <w:szCs w:val="20"/>
              </w:rPr>
            </w:pPr>
            <w:r w:rsidRPr="00DD4598">
              <w:rPr>
                <w:rFonts w:ascii="Arial" w:hAnsi="Arial" w:cs="Arial"/>
                <w:sz w:val="20"/>
                <w:szCs w:val="20"/>
              </w:rPr>
              <w:t>global patterns of calorie intake and food supply</w:t>
            </w:r>
          </w:p>
          <w:p w:rsidRPr="00DD4598" w:rsidR="003A6059" w:rsidP="00FD2718" w:rsidRDefault="003A6059" w14:paraId="1B7860C6" w14:textId="77777777">
            <w:pPr>
              <w:pStyle w:val="ListParagraph"/>
              <w:numPr>
                <w:ilvl w:val="0"/>
                <w:numId w:val="46"/>
              </w:numPr>
              <w:rPr>
                <w:rFonts w:ascii="Arial" w:hAnsi="Arial" w:cs="Arial"/>
                <w:sz w:val="20"/>
                <w:szCs w:val="20"/>
              </w:rPr>
            </w:pPr>
            <w:r w:rsidRPr="00DD4598">
              <w:rPr>
                <w:rFonts w:ascii="Arial" w:hAnsi="Arial" w:cs="Arial"/>
                <w:sz w:val="20"/>
                <w:szCs w:val="20"/>
              </w:rPr>
              <w:t>reasons for increasing food consumption: economic development, rising population</w:t>
            </w:r>
          </w:p>
          <w:p w:rsidRPr="00DD4598" w:rsidR="003A6059" w:rsidP="00FD2718" w:rsidRDefault="003A6059" w14:paraId="742541CD" w14:textId="77777777">
            <w:pPr>
              <w:pStyle w:val="ListParagraph"/>
              <w:numPr>
                <w:ilvl w:val="0"/>
                <w:numId w:val="46"/>
              </w:numPr>
              <w:rPr>
                <w:rFonts w:ascii="Arial" w:hAnsi="Arial" w:cs="Arial"/>
                <w:sz w:val="20"/>
                <w:szCs w:val="20"/>
              </w:rPr>
            </w:pPr>
            <w:r w:rsidRPr="00DD4598">
              <w:rPr>
                <w:rFonts w:ascii="Arial" w:hAnsi="Arial" w:cs="Arial"/>
                <w:sz w:val="20"/>
                <w:szCs w:val="20"/>
              </w:rPr>
              <w:t>factors affecting food supply: climate, technology, pests and disease, water stress, conflict, poverty.</w:t>
            </w:r>
          </w:p>
          <w:p w:rsidRPr="00DD4598" w:rsidR="003A6059" w:rsidP="00FD2718" w:rsidRDefault="003A6059" w14:paraId="545A4650" w14:textId="77777777">
            <w:pPr>
              <w:pStyle w:val="ListParagraph"/>
              <w:numPr>
                <w:ilvl w:val="0"/>
                <w:numId w:val="46"/>
              </w:numPr>
              <w:rPr>
                <w:rFonts w:ascii="Arial" w:hAnsi="Arial" w:cs="Arial"/>
                <w:sz w:val="20"/>
                <w:szCs w:val="20"/>
              </w:rPr>
            </w:pPr>
            <w:r w:rsidRPr="00DD4598">
              <w:rPr>
                <w:rFonts w:ascii="Arial" w:hAnsi="Arial" w:cs="Arial"/>
                <w:sz w:val="20"/>
                <w:szCs w:val="20"/>
              </w:rPr>
              <w:t>Impacts of food insecurity – famine, undernutrition, soil erosion, rising prices, social unrest.</w:t>
            </w:r>
          </w:p>
          <w:p w:rsidRPr="00DD4598" w:rsidR="003A6059" w:rsidP="00FD2718" w:rsidRDefault="003A6059" w14:paraId="26485A2F" w14:textId="77777777">
            <w:pPr>
              <w:pStyle w:val="ListParagraph"/>
              <w:numPr>
                <w:ilvl w:val="0"/>
                <w:numId w:val="46"/>
              </w:numPr>
              <w:rPr>
                <w:rFonts w:ascii="Arial" w:hAnsi="Arial" w:cs="Arial"/>
                <w:sz w:val="20"/>
                <w:szCs w:val="20"/>
              </w:rPr>
            </w:pPr>
            <w:r w:rsidRPr="00DD4598">
              <w:rPr>
                <w:rFonts w:ascii="Arial" w:hAnsi="Arial" w:cs="Arial"/>
                <w:sz w:val="20"/>
                <w:szCs w:val="20"/>
              </w:rPr>
              <w:t>Overview of strategies to increase food supply:</w:t>
            </w:r>
          </w:p>
          <w:p w:rsidRPr="00DD4598" w:rsidR="003A6059" w:rsidP="00FD2718" w:rsidRDefault="003A6059" w14:paraId="40B87EDD" w14:textId="77777777">
            <w:pPr>
              <w:pStyle w:val="ListParagraph"/>
              <w:numPr>
                <w:ilvl w:val="0"/>
                <w:numId w:val="46"/>
              </w:numPr>
              <w:rPr>
                <w:rFonts w:ascii="Arial" w:hAnsi="Arial" w:cs="Arial"/>
                <w:sz w:val="20"/>
                <w:szCs w:val="20"/>
              </w:rPr>
            </w:pPr>
            <w:r w:rsidRPr="00DD4598">
              <w:rPr>
                <w:rFonts w:ascii="Arial" w:hAnsi="Arial" w:cs="Arial"/>
                <w:sz w:val="20"/>
                <w:szCs w:val="20"/>
              </w:rPr>
              <w:t xml:space="preserve">irrigation, aeroponics and hydroponics, the new green revolution and use of biotechnology, appropriate </w:t>
            </w:r>
            <w:r w:rsidRPr="00DD4598">
              <w:rPr>
                <w:rFonts w:ascii="Arial" w:hAnsi="Arial" w:cs="Arial"/>
                <w:sz w:val="20"/>
                <w:szCs w:val="20"/>
              </w:rPr>
              <w:lastRenderedPageBreak/>
              <w:t>technology</w:t>
            </w:r>
          </w:p>
          <w:p w:rsidRPr="00DD4598" w:rsidR="003A6059" w:rsidP="00FD2718" w:rsidRDefault="003A6059" w14:paraId="00E7AA33" w14:textId="77777777">
            <w:pPr>
              <w:pStyle w:val="ListParagraph"/>
              <w:numPr>
                <w:ilvl w:val="0"/>
                <w:numId w:val="46"/>
              </w:numPr>
              <w:rPr>
                <w:rFonts w:ascii="Arial" w:hAnsi="Arial" w:cs="Arial"/>
                <w:sz w:val="20"/>
                <w:szCs w:val="20"/>
              </w:rPr>
            </w:pPr>
            <w:r w:rsidRPr="00DD4598">
              <w:rPr>
                <w:rFonts w:ascii="Arial" w:hAnsi="Arial" w:cs="Arial"/>
                <w:sz w:val="20"/>
                <w:szCs w:val="20"/>
              </w:rPr>
              <w:t>an example of a large scale agricultural development to show how it has both advantages and disadvantages.</w:t>
            </w:r>
          </w:p>
          <w:p w:rsidRPr="00DD4598" w:rsidR="003A6059" w:rsidP="00FD2718" w:rsidRDefault="003A6059" w14:paraId="527905B2" w14:textId="77777777">
            <w:pPr>
              <w:pStyle w:val="ListParagraph"/>
              <w:numPr>
                <w:ilvl w:val="0"/>
                <w:numId w:val="46"/>
              </w:numPr>
              <w:rPr>
                <w:rFonts w:ascii="Arial" w:hAnsi="Arial" w:cs="Arial"/>
                <w:sz w:val="20"/>
                <w:szCs w:val="20"/>
              </w:rPr>
            </w:pPr>
            <w:r w:rsidRPr="00DD4598">
              <w:rPr>
                <w:rFonts w:ascii="Arial" w:hAnsi="Arial" w:cs="Arial"/>
                <w:sz w:val="20"/>
                <w:szCs w:val="20"/>
              </w:rPr>
              <w:t>Moving towards a sustainable resource future:</w:t>
            </w:r>
          </w:p>
          <w:p w:rsidRPr="00DD4598" w:rsidR="003A6059" w:rsidP="00FD2718" w:rsidRDefault="003A6059" w14:paraId="07DC6D16" w14:textId="77777777">
            <w:pPr>
              <w:pStyle w:val="ListParagraph"/>
              <w:numPr>
                <w:ilvl w:val="0"/>
                <w:numId w:val="46"/>
              </w:numPr>
              <w:rPr>
                <w:rFonts w:ascii="Arial" w:hAnsi="Arial" w:cs="Arial"/>
                <w:sz w:val="20"/>
                <w:szCs w:val="20"/>
              </w:rPr>
            </w:pPr>
            <w:r w:rsidRPr="00DD4598">
              <w:rPr>
                <w:rFonts w:ascii="Arial" w:hAnsi="Arial" w:cs="Arial"/>
                <w:sz w:val="20"/>
                <w:szCs w:val="20"/>
              </w:rPr>
              <w:t>the potential for sustainable food supplies: organic farming, permaculture, urban farming initiatives, fish and meat from sustainable sources, seasonal food consumption, reduced waste and losses</w:t>
            </w:r>
          </w:p>
          <w:p w:rsidRPr="00DD4598" w:rsidR="003A6059" w:rsidP="00FD2718" w:rsidRDefault="003A6059" w14:paraId="2E51A7C1" w14:textId="77777777">
            <w:pPr>
              <w:pStyle w:val="ListParagraph"/>
              <w:numPr>
                <w:ilvl w:val="0"/>
                <w:numId w:val="46"/>
              </w:numPr>
              <w:rPr>
                <w:rFonts w:ascii="Arial" w:hAnsi="Arial" w:cs="Arial"/>
                <w:sz w:val="20"/>
                <w:szCs w:val="20"/>
              </w:rPr>
            </w:pPr>
            <w:r w:rsidRPr="00DD4598">
              <w:rPr>
                <w:rFonts w:ascii="Arial" w:hAnsi="Arial" w:cs="Arial"/>
                <w:sz w:val="20"/>
                <w:szCs w:val="20"/>
              </w:rPr>
              <w:t>an example of a local scheme in an LIC or NEE to increase sustainable supplies of food.</w:t>
            </w:r>
          </w:p>
          <w:p w:rsidRPr="004F0AD4" w:rsidR="003A6059" w:rsidP="003A6059" w:rsidRDefault="003A6059" w14:paraId="01E4C479" w14:textId="77777777">
            <w:pPr>
              <w:pStyle w:val="ListParagraph"/>
              <w:spacing w:after="0" w:line="240" w:lineRule="auto"/>
              <w:ind w:left="360"/>
              <w:textAlignment w:val="baseline"/>
              <w:rPr>
                <w:rFonts w:ascii="Arial" w:hAnsi="Arial" w:cs="Arial"/>
                <w:color w:val="000000" w:themeColor="text1"/>
                <w:sz w:val="20"/>
                <w:szCs w:val="20"/>
                <w:shd w:val="clear" w:color="auto" w:fill="FAF9F8"/>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4F0AD4" w:rsidR="003A6059" w:rsidP="003A6059" w:rsidRDefault="003A6059" w14:paraId="74CD1314" w14:textId="487E1A49">
            <w:pPr>
              <w:pStyle w:val="paragraph"/>
              <w:spacing w:before="0" w:beforeAutospacing="0" w:after="0" w:afterAutospacing="0"/>
              <w:textAlignment w:val="baseline"/>
              <w:rPr>
                <w:rStyle w:val="eop"/>
                <w:rFonts w:ascii="Arial" w:hAnsi="Arial" w:cs="Arial"/>
                <w:color w:val="000000"/>
                <w:sz w:val="20"/>
                <w:szCs w:val="20"/>
              </w:rPr>
            </w:pPr>
            <w:r w:rsidRPr="004F0AD4">
              <w:rPr>
                <w:rStyle w:val="normaltextrun"/>
                <w:rFonts w:ascii="Arial" w:hAnsi="Arial" w:cs="Arial"/>
                <w:b/>
                <w:bCs/>
                <w:color w:val="000000"/>
                <w:sz w:val="20"/>
                <w:szCs w:val="20"/>
              </w:rPr>
              <w:lastRenderedPageBreak/>
              <w:t>The Living world</w:t>
            </w:r>
            <w:r w:rsidRPr="004F0AD4">
              <w:rPr>
                <w:rStyle w:val="eop"/>
                <w:rFonts w:ascii="Arial" w:hAnsi="Arial" w:cs="Arial"/>
                <w:color w:val="000000"/>
                <w:sz w:val="20"/>
                <w:szCs w:val="20"/>
              </w:rPr>
              <w:t> </w:t>
            </w:r>
          </w:p>
          <w:p w:rsidRPr="004F0AD4" w:rsidR="003A6059" w:rsidP="003A6059" w:rsidRDefault="003A6059" w14:paraId="67D7E599" w14:textId="77777777">
            <w:pPr>
              <w:pStyle w:val="paragraph"/>
              <w:spacing w:before="0" w:beforeAutospacing="0" w:after="0" w:afterAutospacing="0"/>
              <w:textAlignment w:val="baseline"/>
              <w:rPr>
                <w:rFonts w:ascii="Arial" w:hAnsi="Arial" w:cs="Arial"/>
                <w:sz w:val="20"/>
                <w:szCs w:val="20"/>
              </w:rPr>
            </w:pPr>
          </w:p>
          <w:p w:rsidRPr="004F0AD4" w:rsidR="003A6059" w:rsidP="00FD2718" w:rsidRDefault="003A6059" w14:paraId="7A61E5B7"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 xml:space="preserve">An </w:t>
            </w:r>
            <w:r w:rsidRPr="004F0AD4">
              <w:rPr>
                <w:rStyle w:val="normaltextrun"/>
                <w:rFonts w:ascii="Arial" w:hAnsi="Arial" w:cs="Arial"/>
                <w:b/>
                <w:bCs/>
                <w:color w:val="000000"/>
                <w:sz w:val="20"/>
                <w:szCs w:val="20"/>
              </w:rPr>
              <w:t>example</w:t>
            </w:r>
            <w:r w:rsidRPr="004F0AD4">
              <w:rPr>
                <w:rStyle w:val="normaltextrun"/>
                <w:rFonts w:ascii="Arial" w:hAnsi="Arial" w:cs="Arial"/>
                <w:color w:val="000000"/>
                <w:sz w:val="20"/>
                <w:szCs w:val="20"/>
              </w:rPr>
              <w:t xml:space="preserve"> of a small-scale UK ecosystem to illustrate the concept of interrelationships within a natural system, an understanding of producers, consumers, decomposers, food chain, food web and nutrient cycling.</w:t>
            </w:r>
            <w:r w:rsidRPr="004F0AD4">
              <w:rPr>
                <w:rStyle w:val="eop"/>
                <w:rFonts w:ascii="Arial" w:hAnsi="Arial" w:cs="Arial"/>
                <w:color w:val="000000"/>
                <w:sz w:val="20"/>
                <w:szCs w:val="20"/>
              </w:rPr>
              <w:t> </w:t>
            </w:r>
          </w:p>
          <w:p w:rsidRPr="004F0AD4" w:rsidR="003A6059" w:rsidP="00FD2718" w:rsidRDefault="003A6059" w14:paraId="18B69CA3"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The balance between components. The impact on the ecosystem of changing one component.</w:t>
            </w:r>
            <w:r w:rsidRPr="004F0AD4">
              <w:rPr>
                <w:rStyle w:val="eop"/>
                <w:rFonts w:ascii="Arial" w:hAnsi="Arial" w:cs="Arial"/>
                <w:color w:val="000000"/>
                <w:sz w:val="20"/>
                <w:szCs w:val="20"/>
              </w:rPr>
              <w:t> </w:t>
            </w:r>
          </w:p>
          <w:p w:rsidRPr="004F0AD4" w:rsidR="003A6059" w:rsidP="00FD2718" w:rsidRDefault="003A6059" w14:paraId="30A3D622"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An overview of the distribution and characteristics of large scale natural global ecosystems.</w:t>
            </w:r>
            <w:r w:rsidRPr="004F0AD4">
              <w:rPr>
                <w:rStyle w:val="eop"/>
                <w:rFonts w:ascii="Arial" w:hAnsi="Arial" w:cs="Arial"/>
                <w:color w:val="000000"/>
                <w:sz w:val="20"/>
                <w:szCs w:val="20"/>
              </w:rPr>
              <w:t> </w:t>
            </w:r>
          </w:p>
          <w:p w:rsidRPr="004F0AD4" w:rsidR="003A6059" w:rsidP="00FD2718" w:rsidRDefault="003A6059" w14:paraId="185AA3AE"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 xml:space="preserve">The physical characteristics of a </w:t>
            </w:r>
            <w:r w:rsidRPr="004F0AD4">
              <w:rPr>
                <w:rStyle w:val="normaltextrun"/>
                <w:rFonts w:ascii="Arial" w:hAnsi="Arial" w:cs="Arial"/>
                <w:color w:val="000000"/>
                <w:sz w:val="20"/>
                <w:szCs w:val="20"/>
              </w:rPr>
              <w:lastRenderedPageBreak/>
              <w:t>tropical rainforest.</w:t>
            </w:r>
            <w:r w:rsidRPr="004F0AD4">
              <w:rPr>
                <w:rStyle w:val="eop"/>
                <w:rFonts w:ascii="Arial" w:hAnsi="Arial" w:cs="Arial"/>
                <w:color w:val="000000"/>
                <w:sz w:val="20"/>
                <w:szCs w:val="20"/>
              </w:rPr>
              <w:t> </w:t>
            </w:r>
          </w:p>
          <w:p w:rsidRPr="004F0AD4" w:rsidR="003A6059" w:rsidP="00FD2718" w:rsidRDefault="003A6059" w14:paraId="68460F11"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The interdependence of climate, water, soils, plants, animals and people.</w:t>
            </w:r>
            <w:r w:rsidRPr="004F0AD4">
              <w:rPr>
                <w:rStyle w:val="eop"/>
                <w:rFonts w:ascii="Arial" w:hAnsi="Arial" w:cs="Arial"/>
                <w:color w:val="000000"/>
                <w:sz w:val="20"/>
                <w:szCs w:val="20"/>
              </w:rPr>
              <w:t> </w:t>
            </w:r>
          </w:p>
          <w:p w:rsidRPr="004F0AD4" w:rsidR="003A6059" w:rsidP="00FD2718" w:rsidRDefault="003A6059" w14:paraId="62BCFC9B"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How plants and animals adapt to the physical conditions.</w:t>
            </w:r>
            <w:r w:rsidRPr="004F0AD4">
              <w:rPr>
                <w:rStyle w:val="eop"/>
                <w:rFonts w:ascii="Arial" w:hAnsi="Arial" w:cs="Arial"/>
                <w:color w:val="000000"/>
                <w:sz w:val="20"/>
                <w:szCs w:val="20"/>
              </w:rPr>
              <w:t> </w:t>
            </w:r>
          </w:p>
          <w:p w:rsidRPr="004F0AD4" w:rsidR="003A6059" w:rsidP="00FD2718" w:rsidRDefault="003A6059" w14:paraId="0733A2B3"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Issues related to biodiversity.</w:t>
            </w:r>
            <w:r w:rsidRPr="004F0AD4">
              <w:rPr>
                <w:rStyle w:val="eop"/>
                <w:rFonts w:ascii="Arial" w:hAnsi="Arial" w:cs="Arial"/>
                <w:color w:val="000000"/>
                <w:sz w:val="20"/>
                <w:szCs w:val="20"/>
              </w:rPr>
              <w:t> </w:t>
            </w:r>
          </w:p>
          <w:p w:rsidRPr="004F0AD4" w:rsidR="003A6059" w:rsidP="00FD2718" w:rsidRDefault="003A6059" w14:paraId="62F55F14"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 xml:space="preserve">A </w:t>
            </w:r>
            <w:r w:rsidRPr="004F0AD4">
              <w:rPr>
                <w:rStyle w:val="normaltextrun"/>
                <w:rFonts w:ascii="Arial" w:hAnsi="Arial" w:cs="Arial"/>
                <w:b/>
                <w:bCs/>
                <w:color w:val="000000"/>
                <w:sz w:val="20"/>
                <w:szCs w:val="20"/>
              </w:rPr>
              <w:t>case study</w:t>
            </w:r>
            <w:r w:rsidRPr="004F0AD4">
              <w:rPr>
                <w:rStyle w:val="normaltextrun"/>
                <w:rFonts w:ascii="Arial" w:hAnsi="Arial" w:cs="Arial"/>
                <w:color w:val="000000"/>
                <w:sz w:val="20"/>
                <w:szCs w:val="20"/>
              </w:rPr>
              <w:t xml:space="preserve"> of a tropical rainforest (deforestation).</w:t>
            </w:r>
            <w:r w:rsidRPr="004F0AD4">
              <w:rPr>
                <w:rStyle w:val="eop"/>
                <w:rFonts w:ascii="Arial" w:hAnsi="Arial" w:cs="Arial"/>
                <w:color w:val="000000"/>
                <w:sz w:val="20"/>
                <w:szCs w:val="20"/>
              </w:rPr>
              <w:t> </w:t>
            </w:r>
          </w:p>
          <w:p w:rsidRPr="004F0AD4" w:rsidR="003A6059" w:rsidP="00FD2718" w:rsidRDefault="003A6059" w14:paraId="7A4D68FD"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The physical characteristics of a hot desert.</w:t>
            </w:r>
            <w:r w:rsidRPr="004F0AD4">
              <w:rPr>
                <w:rStyle w:val="eop"/>
                <w:rFonts w:ascii="Arial" w:hAnsi="Arial" w:cs="Arial"/>
                <w:color w:val="000000"/>
                <w:sz w:val="20"/>
                <w:szCs w:val="20"/>
              </w:rPr>
              <w:t> </w:t>
            </w:r>
          </w:p>
          <w:p w:rsidRPr="004F0AD4" w:rsidR="003A6059" w:rsidP="00FD2718" w:rsidRDefault="003A6059" w14:paraId="06C1B33D"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The interdependence of climate, water, soils, plants, animals and people.</w:t>
            </w:r>
            <w:r w:rsidRPr="004F0AD4">
              <w:rPr>
                <w:rStyle w:val="eop"/>
                <w:rFonts w:ascii="Arial" w:hAnsi="Arial" w:cs="Arial"/>
                <w:color w:val="000000"/>
                <w:sz w:val="20"/>
                <w:szCs w:val="20"/>
              </w:rPr>
              <w:t> </w:t>
            </w:r>
          </w:p>
          <w:p w:rsidRPr="004F0AD4" w:rsidR="003A6059" w:rsidP="00FD2718" w:rsidRDefault="003A6059" w14:paraId="5005F26B"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How plants and animals adapt to the physical conditions.</w:t>
            </w:r>
            <w:r w:rsidRPr="004F0AD4">
              <w:rPr>
                <w:rStyle w:val="eop"/>
                <w:rFonts w:ascii="Arial" w:hAnsi="Arial" w:cs="Arial"/>
                <w:color w:val="000000"/>
                <w:sz w:val="20"/>
                <w:szCs w:val="20"/>
              </w:rPr>
              <w:t> </w:t>
            </w:r>
          </w:p>
          <w:p w:rsidRPr="004F0AD4" w:rsidR="003A6059" w:rsidP="00FD2718" w:rsidRDefault="003A6059" w14:paraId="0F31C2BF"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Issues related to biodiversity.</w:t>
            </w:r>
            <w:r w:rsidRPr="004F0AD4">
              <w:rPr>
                <w:rStyle w:val="eop"/>
                <w:rFonts w:ascii="Arial" w:hAnsi="Arial" w:cs="Arial"/>
                <w:color w:val="000000"/>
                <w:sz w:val="20"/>
                <w:szCs w:val="20"/>
              </w:rPr>
              <w:t> </w:t>
            </w:r>
          </w:p>
          <w:p w:rsidRPr="004F0AD4" w:rsidR="003A6059" w:rsidP="00FD2718" w:rsidRDefault="003A6059" w14:paraId="0308E4FE" w14:textId="77777777">
            <w:pPr>
              <w:pStyle w:val="paragraph"/>
              <w:numPr>
                <w:ilvl w:val="0"/>
                <w:numId w:val="15"/>
              </w:numPr>
              <w:spacing w:before="0" w:beforeAutospacing="0" w:after="0" w:afterAutospacing="0"/>
              <w:textAlignment w:val="baseline"/>
              <w:rPr>
                <w:rStyle w:val="normaltextrun"/>
                <w:rFonts w:ascii="Arial" w:hAnsi="Arial" w:cs="Arial"/>
                <w:sz w:val="20"/>
                <w:szCs w:val="20"/>
              </w:rPr>
            </w:pPr>
            <w:r w:rsidRPr="004F0AD4">
              <w:rPr>
                <w:rStyle w:val="normaltextrun"/>
                <w:rFonts w:ascii="Arial" w:hAnsi="Arial" w:cs="Arial"/>
                <w:color w:val="000000"/>
                <w:sz w:val="20"/>
                <w:szCs w:val="20"/>
              </w:rPr>
              <w:t xml:space="preserve">A </w:t>
            </w:r>
            <w:r w:rsidRPr="004F0AD4">
              <w:rPr>
                <w:rStyle w:val="normaltextrun"/>
                <w:rFonts w:ascii="Arial" w:hAnsi="Arial" w:cs="Arial"/>
                <w:b/>
                <w:bCs/>
                <w:color w:val="000000"/>
                <w:sz w:val="20"/>
                <w:szCs w:val="20"/>
              </w:rPr>
              <w:t>case study</w:t>
            </w:r>
            <w:r w:rsidRPr="004F0AD4">
              <w:rPr>
                <w:rStyle w:val="normaltextrun"/>
                <w:rFonts w:ascii="Arial" w:hAnsi="Arial" w:cs="Arial"/>
                <w:color w:val="000000"/>
                <w:sz w:val="20"/>
                <w:szCs w:val="20"/>
              </w:rPr>
              <w:t xml:space="preserve"> of a hot desert (desertification)</w:t>
            </w:r>
          </w:p>
          <w:p w:rsidRPr="004F0AD4" w:rsidR="00527133" w:rsidP="00527133" w:rsidRDefault="00527133" w14:paraId="706E33B8" w14:textId="77777777">
            <w:pPr>
              <w:pStyle w:val="paragraph"/>
              <w:spacing w:before="0" w:beforeAutospacing="0" w:after="0" w:afterAutospacing="0"/>
              <w:textAlignment w:val="baseline"/>
              <w:rPr>
                <w:rStyle w:val="normaltextrun"/>
                <w:rFonts w:ascii="Arial" w:hAnsi="Arial" w:cs="Arial"/>
                <w:color w:val="000000"/>
                <w:sz w:val="20"/>
                <w:szCs w:val="20"/>
              </w:rPr>
            </w:pPr>
          </w:p>
          <w:p w:rsidRPr="004F0AD4" w:rsidR="00527133" w:rsidP="00527133" w:rsidRDefault="00527133" w14:paraId="0C567D6F" w14:textId="77777777">
            <w:pPr>
              <w:rPr>
                <w:rFonts w:ascii="Arial" w:hAnsi="Arial" w:cs="Arial"/>
                <w:sz w:val="20"/>
                <w:szCs w:val="20"/>
                <w:highlight w:val="white"/>
              </w:rPr>
            </w:pPr>
            <w:r w:rsidRPr="004F0AD4">
              <w:rPr>
                <w:rFonts w:ascii="Arial" w:hAnsi="Arial" w:cs="Arial"/>
                <w:sz w:val="20"/>
                <w:szCs w:val="20"/>
                <w:highlight w:val="white"/>
              </w:rPr>
              <w:t xml:space="preserve">Paper 3: </w:t>
            </w:r>
          </w:p>
          <w:p w:rsidRPr="004F0AD4" w:rsidR="00527133" w:rsidP="00527133" w:rsidRDefault="00527133" w14:paraId="6D16D3C7" w14:textId="77777777">
            <w:pPr>
              <w:rPr>
                <w:rFonts w:ascii="Arial" w:hAnsi="Arial" w:cs="Arial"/>
                <w:sz w:val="20"/>
                <w:szCs w:val="20"/>
                <w:highlight w:val="white"/>
              </w:rPr>
            </w:pPr>
            <w:r w:rsidRPr="004F0AD4">
              <w:rPr>
                <w:rFonts w:ascii="Arial" w:hAnsi="Arial" w:cs="Arial"/>
                <w:sz w:val="20"/>
                <w:szCs w:val="20"/>
                <w:highlight w:val="white"/>
              </w:rPr>
              <w:lastRenderedPageBreak/>
              <w:t xml:space="preserve">Pre release </w:t>
            </w:r>
          </w:p>
          <w:p w:rsidRPr="004F0AD4" w:rsidR="00527133" w:rsidP="00527133" w:rsidRDefault="00527133" w14:paraId="1FC76BF0" w14:textId="77777777">
            <w:pPr>
              <w:rPr>
                <w:rFonts w:ascii="Arial" w:hAnsi="Arial" w:cs="Arial"/>
                <w:sz w:val="20"/>
                <w:szCs w:val="20"/>
                <w:highlight w:val="white"/>
              </w:rPr>
            </w:pPr>
            <w:r w:rsidRPr="004F0AD4">
              <w:rPr>
                <w:rFonts w:ascii="Arial" w:hAnsi="Arial" w:cs="Arial"/>
                <w:sz w:val="20"/>
                <w:szCs w:val="20"/>
                <w:highlight w:val="white"/>
              </w:rPr>
              <w:t>Paper 1 revision:</w:t>
            </w:r>
          </w:p>
          <w:p w:rsidRPr="004F0AD4" w:rsidR="00527133" w:rsidP="00527133" w:rsidRDefault="00527133" w14:paraId="4084865E" w14:textId="77777777">
            <w:pPr>
              <w:rPr>
                <w:rFonts w:ascii="Arial" w:hAnsi="Arial" w:cs="Arial"/>
                <w:sz w:val="20"/>
                <w:szCs w:val="20"/>
                <w:highlight w:val="white"/>
              </w:rPr>
            </w:pPr>
            <w:r w:rsidRPr="004F0AD4">
              <w:rPr>
                <w:rFonts w:ascii="Arial" w:hAnsi="Arial" w:cs="Arial"/>
                <w:sz w:val="20"/>
                <w:szCs w:val="20"/>
                <w:highlight w:val="white"/>
              </w:rPr>
              <w:t>Natural hazards</w:t>
            </w:r>
          </w:p>
          <w:p w:rsidRPr="004F0AD4" w:rsidR="00527133" w:rsidP="00527133" w:rsidRDefault="00527133" w14:paraId="3723961F" w14:textId="77777777">
            <w:pPr>
              <w:rPr>
                <w:rFonts w:ascii="Arial" w:hAnsi="Arial" w:cs="Arial"/>
                <w:sz w:val="20"/>
                <w:szCs w:val="20"/>
                <w:highlight w:val="white"/>
              </w:rPr>
            </w:pPr>
            <w:r w:rsidRPr="004F0AD4">
              <w:rPr>
                <w:rFonts w:ascii="Arial" w:hAnsi="Arial" w:cs="Arial"/>
                <w:sz w:val="20"/>
                <w:szCs w:val="20"/>
                <w:highlight w:val="white"/>
              </w:rPr>
              <w:t>Living world</w:t>
            </w:r>
          </w:p>
          <w:p w:rsidRPr="004F0AD4" w:rsidR="00527133" w:rsidP="00527133" w:rsidRDefault="00527133" w14:paraId="6B42F229" w14:textId="77777777">
            <w:pPr>
              <w:rPr>
                <w:rFonts w:ascii="Arial" w:hAnsi="Arial" w:cs="Arial"/>
                <w:sz w:val="20"/>
                <w:szCs w:val="20"/>
                <w:highlight w:val="white"/>
              </w:rPr>
            </w:pPr>
            <w:r w:rsidRPr="004F0AD4">
              <w:rPr>
                <w:rFonts w:ascii="Arial" w:hAnsi="Arial" w:cs="Arial"/>
                <w:sz w:val="20"/>
                <w:szCs w:val="20"/>
                <w:highlight w:val="white"/>
              </w:rPr>
              <w:t>Coasts</w:t>
            </w:r>
          </w:p>
          <w:p w:rsidRPr="004F0AD4" w:rsidR="00527133" w:rsidP="00527133" w:rsidRDefault="00527133" w14:paraId="0250F301" w14:textId="77777777">
            <w:pPr>
              <w:rPr>
                <w:rFonts w:ascii="Arial" w:hAnsi="Arial" w:cs="Arial"/>
                <w:sz w:val="20"/>
                <w:szCs w:val="20"/>
                <w:highlight w:val="white"/>
              </w:rPr>
            </w:pPr>
            <w:r w:rsidRPr="004F0AD4">
              <w:rPr>
                <w:rFonts w:ascii="Arial" w:hAnsi="Arial" w:cs="Arial"/>
                <w:sz w:val="20"/>
                <w:szCs w:val="20"/>
                <w:highlight w:val="white"/>
              </w:rPr>
              <w:t>Rivers</w:t>
            </w:r>
          </w:p>
          <w:p w:rsidRPr="004F0AD4" w:rsidR="00527133" w:rsidP="00527133" w:rsidRDefault="00527133" w14:paraId="76871440" w14:textId="77777777">
            <w:pPr>
              <w:rPr>
                <w:rFonts w:ascii="Arial" w:hAnsi="Arial" w:cs="Arial"/>
                <w:sz w:val="20"/>
                <w:szCs w:val="20"/>
                <w:highlight w:val="white"/>
              </w:rPr>
            </w:pPr>
          </w:p>
          <w:p w:rsidRPr="004F0AD4" w:rsidR="00527133" w:rsidP="00527133" w:rsidRDefault="00527133" w14:paraId="3720BF82" w14:textId="77777777">
            <w:pPr>
              <w:rPr>
                <w:rFonts w:ascii="Arial" w:hAnsi="Arial" w:cs="Arial"/>
                <w:sz w:val="20"/>
                <w:szCs w:val="20"/>
                <w:highlight w:val="white"/>
              </w:rPr>
            </w:pPr>
            <w:r w:rsidRPr="004F0AD4">
              <w:rPr>
                <w:rFonts w:ascii="Arial" w:hAnsi="Arial" w:cs="Arial"/>
                <w:sz w:val="20"/>
                <w:szCs w:val="20"/>
                <w:highlight w:val="white"/>
              </w:rPr>
              <w:t>Paper 2 revision:</w:t>
            </w:r>
          </w:p>
          <w:p w:rsidRPr="004F0AD4" w:rsidR="00527133" w:rsidP="00527133" w:rsidRDefault="00527133" w14:paraId="7E5FAA20" w14:textId="77777777">
            <w:pPr>
              <w:rPr>
                <w:rFonts w:ascii="Arial" w:hAnsi="Arial" w:cs="Arial"/>
                <w:sz w:val="20"/>
                <w:szCs w:val="20"/>
                <w:highlight w:val="white"/>
              </w:rPr>
            </w:pPr>
            <w:r w:rsidRPr="004F0AD4">
              <w:rPr>
                <w:rFonts w:ascii="Arial" w:hAnsi="Arial" w:cs="Arial"/>
                <w:sz w:val="20"/>
                <w:szCs w:val="20"/>
                <w:highlight w:val="white"/>
              </w:rPr>
              <w:t>Urban issues and challenges</w:t>
            </w:r>
          </w:p>
          <w:p w:rsidRPr="004F0AD4" w:rsidR="00527133" w:rsidP="00527133" w:rsidRDefault="00527133" w14:paraId="370E8DE7" w14:textId="77777777">
            <w:pPr>
              <w:rPr>
                <w:rFonts w:ascii="Arial" w:hAnsi="Arial" w:cs="Arial"/>
                <w:sz w:val="20"/>
                <w:szCs w:val="20"/>
                <w:highlight w:val="white"/>
              </w:rPr>
            </w:pPr>
            <w:r w:rsidRPr="004F0AD4">
              <w:rPr>
                <w:rFonts w:ascii="Arial" w:hAnsi="Arial" w:cs="Arial"/>
                <w:sz w:val="20"/>
                <w:szCs w:val="20"/>
                <w:highlight w:val="white"/>
              </w:rPr>
              <w:t>Changing economic world</w:t>
            </w:r>
          </w:p>
          <w:p w:rsidRPr="004F0AD4" w:rsidR="00527133" w:rsidP="00527133" w:rsidRDefault="00527133" w14:paraId="4466AF8F" w14:textId="77777777">
            <w:pPr>
              <w:rPr>
                <w:rFonts w:ascii="Arial" w:hAnsi="Arial" w:cs="Arial"/>
                <w:sz w:val="20"/>
                <w:szCs w:val="20"/>
                <w:highlight w:val="white"/>
              </w:rPr>
            </w:pPr>
            <w:r w:rsidRPr="004F0AD4">
              <w:rPr>
                <w:rFonts w:ascii="Arial" w:hAnsi="Arial" w:cs="Arial"/>
                <w:sz w:val="20"/>
                <w:szCs w:val="20"/>
                <w:highlight w:val="white"/>
              </w:rPr>
              <w:t>Resource management</w:t>
            </w:r>
          </w:p>
          <w:p w:rsidRPr="004F0AD4" w:rsidR="00527133" w:rsidP="00527133" w:rsidRDefault="00527133" w14:paraId="3269D638" w14:textId="77777777">
            <w:pPr>
              <w:rPr>
                <w:rFonts w:ascii="Arial" w:hAnsi="Arial" w:cs="Arial"/>
                <w:sz w:val="20"/>
                <w:szCs w:val="20"/>
                <w:highlight w:val="white"/>
              </w:rPr>
            </w:pPr>
          </w:p>
          <w:p w:rsidRPr="004F0AD4" w:rsidR="00527133" w:rsidP="00527133" w:rsidRDefault="00527133" w14:paraId="214BF0F2" w14:textId="77777777">
            <w:pPr>
              <w:rPr>
                <w:rFonts w:ascii="Arial" w:hAnsi="Arial" w:cs="Arial"/>
                <w:sz w:val="20"/>
                <w:szCs w:val="20"/>
                <w:highlight w:val="white"/>
              </w:rPr>
            </w:pPr>
            <w:r w:rsidRPr="004F0AD4">
              <w:rPr>
                <w:rFonts w:ascii="Arial" w:hAnsi="Arial" w:cs="Arial"/>
                <w:sz w:val="20"/>
                <w:szCs w:val="20"/>
                <w:highlight w:val="white"/>
              </w:rPr>
              <w:t>Paper 3:</w:t>
            </w:r>
          </w:p>
          <w:p w:rsidRPr="004F0AD4" w:rsidR="00527133" w:rsidP="00527133" w:rsidRDefault="00527133" w14:paraId="79673C24" w14:textId="77777777">
            <w:pPr>
              <w:rPr>
                <w:rFonts w:ascii="Arial" w:hAnsi="Arial" w:cs="Arial"/>
                <w:sz w:val="20"/>
                <w:szCs w:val="20"/>
                <w:highlight w:val="white"/>
              </w:rPr>
            </w:pPr>
            <w:r w:rsidRPr="004F0AD4">
              <w:rPr>
                <w:rFonts w:ascii="Arial" w:hAnsi="Arial" w:cs="Arial"/>
                <w:sz w:val="20"/>
                <w:szCs w:val="20"/>
                <w:highlight w:val="white"/>
              </w:rPr>
              <w:t>Pre-release</w:t>
            </w:r>
          </w:p>
          <w:p w:rsidRPr="004F0AD4" w:rsidR="00527133" w:rsidP="00527133" w:rsidRDefault="00527133" w14:paraId="087B352E" w14:textId="77777777">
            <w:pPr>
              <w:rPr>
                <w:rFonts w:ascii="Arial" w:hAnsi="Arial" w:cs="Arial"/>
                <w:sz w:val="20"/>
                <w:szCs w:val="20"/>
                <w:highlight w:val="white"/>
              </w:rPr>
            </w:pPr>
            <w:r w:rsidRPr="004F0AD4">
              <w:rPr>
                <w:rFonts w:ascii="Arial" w:hAnsi="Arial" w:cs="Arial"/>
                <w:sz w:val="20"/>
                <w:szCs w:val="20"/>
                <w:highlight w:val="white"/>
              </w:rPr>
              <w:t>Human fieldwork: Brownhills Highstreet urban regeneration</w:t>
            </w:r>
          </w:p>
          <w:p w:rsidRPr="004F0AD4" w:rsidR="00527133" w:rsidP="00527133" w:rsidRDefault="00527133" w14:paraId="79B3E22D" w14:textId="77777777">
            <w:pPr>
              <w:rPr>
                <w:rFonts w:ascii="Arial" w:hAnsi="Arial" w:cs="Arial"/>
                <w:sz w:val="20"/>
                <w:szCs w:val="20"/>
                <w:highlight w:val="white"/>
              </w:rPr>
            </w:pPr>
            <w:r w:rsidRPr="004F0AD4">
              <w:rPr>
                <w:rFonts w:ascii="Arial" w:hAnsi="Arial" w:cs="Arial"/>
                <w:sz w:val="20"/>
                <w:szCs w:val="20"/>
                <w:highlight w:val="white"/>
              </w:rPr>
              <w:t xml:space="preserve">Physical fieldwork: </w:t>
            </w:r>
            <w:r w:rsidRPr="004F0AD4">
              <w:rPr>
                <w:rFonts w:ascii="Arial" w:hAnsi="Arial" w:cs="Arial"/>
                <w:sz w:val="20"/>
                <w:szCs w:val="20"/>
                <w:highlight w:val="white"/>
              </w:rPr>
              <w:lastRenderedPageBreak/>
              <w:t>Carding Mill Valley</w:t>
            </w:r>
          </w:p>
          <w:p w:rsidRPr="004F0AD4" w:rsidR="00527133" w:rsidP="00527133" w:rsidRDefault="00527133" w14:paraId="292505A6" w14:textId="77777777">
            <w:pPr>
              <w:pStyle w:val="paragraph"/>
              <w:spacing w:before="0" w:beforeAutospacing="0" w:after="0" w:afterAutospacing="0"/>
              <w:textAlignment w:val="baseline"/>
              <w:rPr>
                <w:rFonts w:ascii="Arial" w:hAnsi="Arial" w:cs="Arial"/>
                <w:sz w:val="20"/>
                <w:szCs w:val="20"/>
              </w:rPr>
            </w:pPr>
          </w:p>
          <w:p w:rsidRPr="004F0AD4" w:rsidR="003A6059" w:rsidP="003A6059" w:rsidRDefault="003A6059" w14:paraId="33A3E310"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4F0AD4" w:rsidR="003A6059" w:rsidP="003A6059" w:rsidRDefault="003A6059" w14:paraId="57E60AC1" w14:textId="68746ECD">
            <w:pPr>
              <w:pStyle w:val="paragraph"/>
              <w:spacing w:before="0" w:beforeAutospacing="0" w:after="0" w:afterAutospacing="0"/>
              <w:textAlignment w:val="baseline"/>
              <w:rPr>
                <w:rStyle w:val="eop"/>
                <w:rFonts w:ascii="Arial" w:hAnsi="Arial" w:cs="Arial"/>
                <w:sz w:val="20"/>
                <w:szCs w:val="20"/>
              </w:rPr>
            </w:pPr>
            <w:r w:rsidRPr="004F0AD4">
              <w:rPr>
                <w:rStyle w:val="normaltextrun"/>
                <w:rFonts w:ascii="Arial" w:hAnsi="Arial" w:cs="Arial"/>
                <w:b/>
                <w:bCs/>
                <w:sz w:val="20"/>
                <w:szCs w:val="20"/>
              </w:rPr>
              <w:lastRenderedPageBreak/>
              <w:t>Revision </w:t>
            </w:r>
            <w:r w:rsidRPr="004F0AD4">
              <w:rPr>
                <w:rStyle w:val="eop"/>
                <w:rFonts w:ascii="Arial" w:hAnsi="Arial" w:cs="Arial"/>
                <w:sz w:val="20"/>
                <w:szCs w:val="20"/>
              </w:rPr>
              <w:t> </w:t>
            </w:r>
          </w:p>
          <w:p w:rsidRPr="004F0AD4" w:rsidR="003A6059" w:rsidP="003A6059" w:rsidRDefault="003A6059" w14:paraId="1389C354" w14:textId="77777777">
            <w:pPr>
              <w:pStyle w:val="paragraph"/>
              <w:spacing w:before="0" w:beforeAutospacing="0" w:after="0" w:afterAutospacing="0"/>
              <w:textAlignment w:val="baseline"/>
              <w:rPr>
                <w:rFonts w:ascii="Arial" w:hAnsi="Arial" w:cs="Arial"/>
                <w:sz w:val="20"/>
                <w:szCs w:val="20"/>
              </w:rPr>
            </w:pPr>
          </w:p>
          <w:p w:rsidRPr="004F0AD4" w:rsidR="003A6059" w:rsidP="003A6059" w:rsidRDefault="003A6059" w14:paraId="2F37737E" w14:textId="77777777">
            <w:pPr>
              <w:pStyle w:val="paragraph"/>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 xml:space="preserve">Paper 1: </w:t>
            </w:r>
            <w:r w:rsidRPr="004F0AD4">
              <w:rPr>
                <w:rStyle w:val="eop"/>
                <w:rFonts w:ascii="Arial" w:hAnsi="Arial" w:cs="Arial"/>
                <w:color w:val="000000"/>
                <w:sz w:val="20"/>
                <w:szCs w:val="20"/>
              </w:rPr>
              <w:t> </w:t>
            </w:r>
          </w:p>
          <w:p w:rsidRPr="004F0AD4" w:rsidR="003A6059" w:rsidP="00FD2718" w:rsidRDefault="003A6059" w14:paraId="7D567965"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Natural hazards</w:t>
            </w:r>
            <w:r w:rsidRPr="004F0AD4">
              <w:rPr>
                <w:rStyle w:val="eop"/>
                <w:rFonts w:ascii="Arial" w:hAnsi="Arial" w:cs="Arial"/>
                <w:color w:val="000000"/>
                <w:sz w:val="20"/>
                <w:szCs w:val="20"/>
              </w:rPr>
              <w:t> </w:t>
            </w:r>
          </w:p>
          <w:p w:rsidRPr="004F0AD4" w:rsidR="003A6059" w:rsidP="00FD2718" w:rsidRDefault="003A6059" w14:paraId="797C029C"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The living world</w:t>
            </w:r>
            <w:r w:rsidRPr="004F0AD4">
              <w:rPr>
                <w:rStyle w:val="eop"/>
                <w:rFonts w:ascii="Arial" w:hAnsi="Arial" w:cs="Arial"/>
                <w:color w:val="000000"/>
                <w:sz w:val="20"/>
                <w:szCs w:val="20"/>
              </w:rPr>
              <w:t> </w:t>
            </w:r>
          </w:p>
          <w:p w:rsidRPr="004F0AD4" w:rsidR="003A6059" w:rsidP="00FD2718" w:rsidRDefault="003A6059" w14:paraId="257D22AB"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UK landscapes – coasts and rivers</w:t>
            </w:r>
            <w:r w:rsidRPr="004F0AD4">
              <w:rPr>
                <w:rStyle w:val="eop"/>
                <w:rFonts w:ascii="Arial" w:hAnsi="Arial" w:cs="Arial"/>
                <w:color w:val="000000"/>
                <w:sz w:val="20"/>
                <w:szCs w:val="20"/>
              </w:rPr>
              <w:t> </w:t>
            </w:r>
          </w:p>
          <w:p w:rsidRPr="004F0AD4" w:rsidR="003A6059" w:rsidP="003A6059" w:rsidRDefault="003A6059" w14:paraId="4CA7C7AC" w14:textId="298C7374">
            <w:pPr>
              <w:pStyle w:val="paragraph"/>
              <w:spacing w:before="0" w:beforeAutospacing="0" w:after="0" w:afterAutospacing="0"/>
              <w:ind w:firstLine="60"/>
              <w:textAlignment w:val="baseline"/>
              <w:rPr>
                <w:rFonts w:ascii="Arial" w:hAnsi="Arial" w:cs="Arial"/>
                <w:sz w:val="20"/>
                <w:szCs w:val="20"/>
              </w:rPr>
            </w:pPr>
          </w:p>
          <w:p w:rsidRPr="004F0AD4" w:rsidR="003A6059" w:rsidP="003A6059" w:rsidRDefault="003A6059" w14:paraId="5BA3EB3F" w14:textId="77777777">
            <w:pPr>
              <w:pStyle w:val="paragraph"/>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Paper 2:</w:t>
            </w:r>
            <w:r w:rsidRPr="004F0AD4">
              <w:rPr>
                <w:rStyle w:val="eop"/>
                <w:rFonts w:ascii="Arial" w:hAnsi="Arial" w:cs="Arial"/>
                <w:color w:val="000000"/>
                <w:sz w:val="20"/>
                <w:szCs w:val="20"/>
              </w:rPr>
              <w:t> </w:t>
            </w:r>
          </w:p>
          <w:p w:rsidRPr="004F0AD4" w:rsidR="003A6059" w:rsidP="00FD2718" w:rsidRDefault="003A6059" w14:paraId="3A84C0F4"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Changing economic world</w:t>
            </w:r>
            <w:r w:rsidRPr="004F0AD4">
              <w:rPr>
                <w:rStyle w:val="eop"/>
                <w:rFonts w:ascii="Arial" w:hAnsi="Arial" w:cs="Arial"/>
                <w:color w:val="000000"/>
                <w:sz w:val="20"/>
                <w:szCs w:val="20"/>
              </w:rPr>
              <w:t> </w:t>
            </w:r>
          </w:p>
          <w:p w:rsidRPr="004F0AD4" w:rsidR="003A6059" w:rsidP="00FD2718" w:rsidRDefault="003A6059" w14:paraId="11EB2E27"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Urban issues and challenges</w:t>
            </w:r>
            <w:r w:rsidRPr="004F0AD4">
              <w:rPr>
                <w:rStyle w:val="eop"/>
                <w:rFonts w:ascii="Arial" w:hAnsi="Arial" w:cs="Arial"/>
                <w:color w:val="000000"/>
                <w:sz w:val="20"/>
                <w:szCs w:val="20"/>
              </w:rPr>
              <w:t> </w:t>
            </w:r>
          </w:p>
          <w:p w:rsidRPr="004F0AD4" w:rsidR="003A6059" w:rsidP="00FD2718" w:rsidRDefault="003A6059" w14:paraId="06565C06"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Resource management</w:t>
            </w:r>
            <w:r w:rsidRPr="004F0AD4">
              <w:rPr>
                <w:rStyle w:val="eop"/>
                <w:rFonts w:ascii="Arial" w:hAnsi="Arial" w:cs="Arial"/>
                <w:color w:val="000000"/>
                <w:sz w:val="20"/>
                <w:szCs w:val="20"/>
              </w:rPr>
              <w:t> </w:t>
            </w:r>
          </w:p>
          <w:p w:rsidRPr="004F0AD4" w:rsidR="003A6059" w:rsidP="003A6059" w:rsidRDefault="003A6059" w14:paraId="3A14FB17" w14:textId="0C35E7C9">
            <w:pPr>
              <w:pStyle w:val="paragraph"/>
              <w:spacing w:before="0" w:beforeAutospacing="0" w:after="0" w:afterAutospacing="0"/>
              <w:ind w:firstLine="60"/>
              <w:textAlignment w:val="baseline"/>
              <w:rPr>
                <w:rFonts w:ascii="Arial" w:hAnsi="Arial" w:cs="Arial"/>
                <w:sz w:val="20"/>
                <w:szCs w:val="20"/>
              </w:rPr>
            </w:pPr>
          </w:p>
          <w:p w:rsidRPr="004F0AD4" w:rsidR="003A6059" w:rsidP="003A6059" w:rsidRDefault="003A6059" w14:paraId="51F181F0" w14:textId="77777777">
            <w:pPr>
              <w:pStyle w:val="paragraph"/>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 xml:space="preserve">Paper 3: </w:t>
            </w:r>
            <w:r w:rsidRPr="004F0AD4">
              <w:rPr>
                <w:rStyle w:val="eop"/>
                <w:rFonts w:ascii="Arial" w:hAnsi="Arial" w:cs="Arial"/>
                <w:color w:val="000000"/>
                <w:sz w:val="20"/>
                <w:szCs w:val="20"/>
              </w:rPr>
              <w:t> </w:t>
            </w:r>
          </w:p>
          <w:p w:rsidRPr="004F0AD4" w:rsidR="003A6059" w:rsidP="00FD2718" w:rsidRDefault="003A6059" w14:paraId="3912B333"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 xml:space="preserve">Issue evaluation </w:t>
            </w:r>
            <w:r w:rsidRPr="004F0AD4">
              <w:rPr>
                <w:rStyle w:val="eop"/>
                <w:rFonts w:ascii="Arial" w:hAnsi="Arial" w:cs="Arial"/>
                <w:color w:val="000000"/>
                <w:sz w:val="20"/>
                <w:szCs w:val="20"/>
              </w:rPr>
              <w:t> </w:t>
            </w:r>
          </w:p>
          <w:p w:rsidRPr="004F0AD4" w:rsidR="003A6059" w:rsidP="00FD2718" w:rsidRDefault="003A6059" w14:paraId="1D716B4B" w14:textId="77777777">
            <w:pPr>
              <w:pStyle w:val="paragraph"/>
              <w:numPr>
                <w:ilvl w:val="0"/>
                <w:numId w:val="15"/>
              </w:numPr>
              <w:spacing w:before="0" w:beforeAutospacing="0" w:after="0" w:afterAutospacing="0"/>
              <w:textAlignment w:val="baseline"/>
              <w:rPr>
                <w:rFonts w:ascii="Arial" w:hAnsi="Arial" w:cs="Arial"/>
                <w:sz w:val="20"/>
                <w:szCs w:val="20"/>
              </w:rPr>
            </w:pPr>
            <w:r w:rsidRPr="004F0AD4">
              <w:rPr>
                <w:rStyle w:val="normaltextrun"/>
                <w:rFonts w:ascii="Arial" w:hAnsi="Arial" w:cs="Arial"/>
                <w:color w:val="000000"/>
                <w:sz w:val="20"/>
                <w:szCs w:val="20"/>
              </w:rPr>
              <w:t>Fieldwork</w:t>
            </w:r>
            <w:r w:rsidRPr="004F0AD4">
              <w:rPr>
                <w:rStyle w:val="eop"/>
                <w:rFonts w:ascii="Arial" w:hAnsi="Arial" w:cs="Arial"/>
                <w:color w:val="000000"/>
                <w:sz w:val="20"/>
                <w:szCs w:val="20"/>
              </w:rPr>
              <w:t> </w:t>
            </w:r>
          </w:p>
          <w:p w:rsidRPr="004F0AD4" w:rsidR="003A6059" w:rsidP="003A6059" w:rsidRDefault="003A6059" w14:paraId="0B39E714"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4F0AD4" w:rsidR="006425F2" w:rsidP="006425F2" w:rsidRDefault="006425F2" w14:paraId="74FED5E8" w14:textId="77777777">
            <w:pPr>
              <w:rPr>
                <w:rFonts w:ascii="Arial" w:hAnsi="Arial" w:cs="Arial"/>
                <w:sz w:val="20"/>
                <w:szCs w:val="20"/>
                <w:highlight w:val="white"/>
              </w:rPr>
            </w:pPr>
            <w:r w:rsidRPr="004F0AD4">
              <w:rPr>
                <w:rFonts w:ascii="Arial" w:hAnsi="Arial" w:cs="Arial"/>
                <w:sz w:val="20"/>
                <w:szCs w:val="20"/>
                <w:highlight w:val="white"/>
              </w:rPr>
              <w:t>Paper 1 PM 17</w:t>
            </w:r>
            <w:r w:rsidRPr="004F0AD4">
              <w:rPr>
                <w:rFonts w:ascii="Arial" w:hAnsi="Arial" w:cs="Arial"/>
                <w:sz w:val="20"/>
                <w:szCs w:val="20"/>
                <w:highlight w:val="white"/>
                <w:vertAlign w:val="superscript"/>
              </w:rPr>
              <w:t>th</w:t>
            </w:r>
            <w:r w:rsidRPr="004F0AD4">
              <w:rPr>
                <w:rFonts w:ascii="Arial" w:hAnsi="Arial" w:cs="Arial"/>
                <w:sz w:val="20"/>
                <w:szCs w:val="20"/>
                <w:highlight w:val="white"/>
              </w:rPr>
              <w:t xml:space="preserve"> May </w:t>
            </w:r>
          </w:p>
          <w:p w:rsidRPr="004F0AD4" w:rsidR="006425F2" w:rsidP="006425F2" w:rsidRDefault="006425F2" w14:paraId="6F611CA4" w14:textId="77777777">
            <w:pPr>
              <w:rPr>
                <w:rFonts w:ascii="Arial" w:hAnsi="Arial" w:cs="Arial"/>
                <w:sz w:val="20"/>
                <w:szCs w:val="20"/>
                <w:highlight w:val="white"/>
              </w:rPr>
            </w:pPr>
          </w:p>
          <w:p w:rsidRPr="004F0AD4" w:rsidR="006425F2" w:rsidP="006425F2" w:rsidRDefault="006425F2" w14:paraId="7B94A70D" w14:textId="77777777">
            <w:pPr>
              <w:rPr>
                <w:rFonts w:ascii="Arial" w:hAnsi="Arial" w:cs="Arial"/>
                <w:sz w:val="20"/>
                <w:szCs w:val="20"/>
                <w:highlight w:val="white"/>
              </w:rPr>
            </w:pPr>
            <w:r w:rsidRPr="004F0AD4">
              <w:rPr>
                <w:rFonts w:ascii="Arial" w:hAnsi="Arial" w:cs="Arial"/>
                <w:sz w:val="20"/>
                <w:szCs w:val="20"/>
                <w:highlight w:val="white"/>
              </w:rPr>
              <w:t>Paper 2 AM 5</w:t>
            </w:r>
            <w:r w:rsidRPr="004F0AD4">
              <w:rPr>
                <w:rFonts w:ascii="Arial" w:hAnsi="Arial" w:cs="Arial"/>
                <w:sz w:val="20"/>
                <w:szCs w:val="20"/>
                <w:highlight w:val="white"/>
                <w:vertAlign w:val="superscript"/>
              </w:rPr>
              <w:t>th</w:t>
            </w:r>
            <w:r w:rsidRPr="004F0AD4">
              <w:rPr>
                <w:rFonts w:ascii="Arial" w:hAnsi="Arial" w:cs="Arial"/>
                <w:sz w:val="20"/>
                <w:szCs w:val="20"/>
                <w:highlight w:val="white"/>
              </w:rPr>
              <w:t xml:space="preserve"> June</w:t>
            </w:r>
          </w:p>
          <w:p w:rsidRPr="004F0AD4" w:rsidR="006425F2" w:rsidP="006425F2" w:rsidRDefault="006425F2" w14:paraId="10D99815" w14:textId="77777777">
            <w:pPr>
              <w:rPr>
                <w:rFonts w:ascii="Arial" w:hAnsi="Arial" w:cs="Arial"/>
                <w:sz w:val="20"/>
                <w:szCs w:val="20"/>
                <w:highlight w:val="white"/>
              </w:rPr>
            </w:pPr>
          </w:p>
          <w:p w:rsidRPr="004F0AD4" w:rsidR="003A6059" w:rsidP="006425F2" w:rsidRDefault="006425F2" w14:paraId="3E2ADAEC" w14:textId="4C889A71">
            <w:pPr>
              <w:spacing w:after="0" w:line="240" w:lineRule="auto"/>
              <w:textAlignment w:val="baseline"/>
              <w:rPr>
                <w:rFonts w:ascii="Arial" w:hAnsi="Arial" w:cs="Arial"/>
                <w:color w:val="000000" w:themeColor="text1"/>
                <w:sz w:val="20"/>
                <w:szCs w:val="20"/>
                <w:shd w:val="clear" w:color="auto" w:fill="FAF9F8"/>
              </w:rPr>
            </w:pPr>
            <w:r w:rsidRPr="004F0AD4">
              <w:rPr>
                <w:rFonts w:ascii="Arial" w:hAnsi="Arial" w:cs="Arial"/>
                <w:sz w:val="20"/>
                <w:szCs w:val="20"/>
                <w:highlight w:val="white"/>
              </w:rPr>
              <w:t>Paper 3 AM – 14</w:t>
            </w:r>
            <w:r w:rsidRPr="004F0AD4">
              <w:rPr>
                <w:rFonts w:ascii="Arial" w:hAnsi="Arial" w:cs="Arial"/>
                <w:sz w:val="20"/>
                <w:szCs w:val="20"/>
                <w:highlight w:val="white"/>
                <w:vertAlign w:val="superscript"/>
              </w:rPr>
              <w:t>th</w:t>
            </w:r>
            <w:r w:rsidRPr="004F0AD4">
              <w:rPr>
                <w:rFonts w:ascii="Arial" w:hAnsi="Arial" w:cs="Arial"/>
                <w:sz w:val="20"/>
                <w:szCs w:val="20"/>
                <w:highlight w:val="white"/>
              </w:rPr>
              <w:t xml:space="preserve"> June</w:t>
            </w:r>
            <w:r w:rsidRPr="004F0AD4">
              <w:rPr>
                <w:rFonts w:ascii="Arial" w:hAnsi="Arial" w:cs="Arial"/>
                <w:color w:val="000000" w:themeColor="text1"/>
                <w:sz w:val="20"/>
                <w:szCs w:val="20"/>
                <w:shd w:val="clear" w:color="auto" w:fill="FAF9F8"/>
              </w:rPr>
              <w:t xml:space="preserve"> </w:t>
            </w:r>
          </w:p>
        </w:tc>
      </w:tr>
    </w:tbl>
    <w:p w:rsidR="00844D84" w:rsidP="00D02AF8" w:rsidRDefault="00844D84" w14:paraId="1F600425" w14:textId="659B1DB4"/>
    <w:p w:rsidR="00ED663D" w:rsidRDefault="00ED663D" w14:paraId="53B95228" w14:textId="77777777">
      <w:r>
        <w:br w:type="page"/>
      </w:r>
    </w:p>
    <w:p w:rsidR="00ED663D" w:rsidP="00ED663D" w:rsidRDefault="00ED663D" w14:paraId="77937940" w14:textId="047E9D4C">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History </w:t>
      </w:r>
    </w:p>
    <w:p w:rsidR="00844D84" w:rsidRDefault="001A7023" w14:paraId="0ACF74A9" w14:textId="3841095D">
      <w:r>
        <w:rPr>
          <w:noProof/>
        </w:rPr>
        <w:drawing>
          <wp:anchor distT="0" distB="0" distL="114300" distR="114300" simplePos="0" relativeHeight="251658257" behindDoc="0" locked="0" layoutInCell="1" allowOverlap="1" wp14:anchorId="16484C3A" wp14:editId="691AD6C0">
            <wp:simplePos x="0" y="0"/>
            <wp:positionH relativeFrom="margin">
              <wp:posOffset>678815</wp:posOffset>
            </wp:positionH>
            <wp:positionV relativeFrom="margin">
              <wp:posOffset>598805</wp:posOffset>
            </wp:positionV>
            <wp:extent cx="7402830" cy="4933315"/>
            <wp:effectExtent l="0" t="0" r="7620" b="63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402830" cy="4933315"/>
                    </a:xfrm>
                    <a:prstGeom prst="rect">
                      <a:avLst/>
                    </a:prstGeom>
                    <a:ln>
                      <a:noFill/>
                    </a:ln>
                    <a:effectLst>
                      <a:softEdge rad="112500"/>
                    </a:effectLst>
                  </pic:spPr>
                </pic:pic>
              </a:graphicData>
            </a:graphic>
          </wp:anchor>
        </w:drawing>
      </w:r>
      <w:r w:rsidR="00844D84">
        <w:br w:type="page"/>
      </w:r>
    </w:p>
    <w:p w:rsidR="00844D84" w:rsidP="00844D84" w:rsidRDefault="00844D84" w14:paraId="53BB2AF2" w14:textId="21B576A8">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History </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000515F5" w14:paraId="6C152F9F" w14:textId="77777777">
        <w:trPr>
          <w:trHeight w:val="585"/>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4E6B5E8E" w14:textId="6E847B32">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081742DC" w14:textId="530943DE">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7F6C9A28" w14:textId="59A6875B">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0462DF21" w14:textId="72F17995">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6016AC5C" w14:textId="01851CF1">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60DF282D" w14:textId="1571ED8E">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 xml:space="preserve">Summer Term </w:t>
            </w:r>
            <w:r>
              <w:rPr>
                <w:rFonts w:ascii="Arial" w:hAnsi="Arial"/>
                <w:b/>
                <w:bCs/>
                <w:sz w:val="24"/>
                <w:szCs w:val="24"/>
              </w:rPr>
              <w:t>2</w:t>
            </w:r>
          </w:p>
        </w:tc>
      </w:tr>
      <w:tr w:rsidRPr="00B0448F" w:rsidR="00844D84" w:rsidTr="000515F5" w14:paraId="0C9C8CEF"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Pr>
          <w:p w:rsidRPr="00FF2C12" w:rsidR="00844D84" w:rsidP="359E6A18" w:rsidRDefault="6D3610CD" w14:paraId="34EC0EDB" w14:textId="65EA3A34">
            <w:pPr>
              <w:spacing w:after="0" w:line="240" w:lineRule="auto"/>
              <w:jc w:val="center"/>
              <w:textAlignment w:val="baseline"/>
              <w:rPr>
                <w:rFonts w:ascii="Arial" w:hAnsi="Arial" w:eastAsia="Arial" w:cs="Arial"/>
                <w:color w:val="000000" w:themeColor="text1"/>
                <w:sz w:val="20"/>
                <w:szCs w:val="20"/>
              </w:rPr>
            </w:pPr>
            <w:r w:rsidRPr="359E6A18">
              <w:rPr>
                <w:rStyle w:val="normaltextrun"/>
                <w:rFonts w:ascii="Arial" w:hAnsi="Arial" w:eastAsia="Arial" w:cs="Arial"/>
                <w:b/>
                <w:bCs/>
                <w:color w:val="000000" w:themeColor="text1"/>
                <w:sz w:val="20"/>
                <w:szCs w:val="20"/>
              </w:rPr>
              <w:t>Early Elizabethan England 1558-88</w:t>
            </w:r>
          </w:p>
          <w:p w:rsidRPr="00FF2C12" w:rsidR="00844D84" w:rsidP="00FD2718" w:rsidRDefault="6D3610CD" w14:paraId="1331693A" w14:textId="28FF7FF6">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Elizabeth's situation </w:t>
            </w:r>
          </w:p>
          <w:p w:rsidRPr="00FF2C12" w:rsidR="00844D84" w:rsidP="00FD2718" w:rsidRDefault="6D3610CD" w14:paraId="5803A4E2" w14:textId="6CC5BD21">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Elizabeth's religious settlement  </w:t>
            </w:r>
          </w:p>
          <w:p w:rsidRPr="00FF2C12" w:rsidR="00844D84" w:rsidP="00FD2718" w:rsidRDefault="6D3610CD" w14:paraId="7D2794BE" w14:textId="64FD9E38">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Challenges to Elizabeth  </w:t>
            </w:r>
          </w:p>
          <w:p w:rsidRPr="00FF2C12" w:rsidR="00844D84" w:rsidP="00FD2718" w:rsidRDefault="6D3610CD" w14:paraId="07A171ED" w14:textId="43A3A77D">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The situation on Elizabeth’s accession Elizabethan England in 1558: society and government.  </w:t>
            </w:r>
          </w:p>
          <w:p w:rsidRPr="00FF2C12" w:rsidR="00844D84" w:rsidP="00FD2718" w:rsidRDefault="6D3610CD" w14:paraId="6E24BDF9" w14:textId="645D95E6">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The Virgin Queen: the problem of her legitimacy, gender, marriage. Her character and strengths.  </w:t>
            </w:r>
          </w:p>
          <w:p w:rsidRPr="00FF2C12" w:rsidR="00844D84" w:rsidP="00FD2718" w:rsidRDefault="6D3610CD" w14:paraId="0D56D1BF" w14:textId="7BDAD78B">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 Challenges at home and from abroad: the French threat, financial weaknesses. </w:t>
            </w:r>
          </w:p>
          <w:p w:rsidRPr="00FF2C12" w:rsidR="00844D84" w:rsidP="00FD2718" w:rsidRDefault="6D3610CD" w14:paraId="26974F6A" w14:textId="432E44FE">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The ‘settlement’ of religion  </w:t>
            </w:r>
          </w:p>
          <w:p w:rsidRPr="00FF2C12" w:rsidR="00844D84" w:rsidP="00FD2718" w:rsidRDefault="6D3610CD" w14:paraId="0A63BB40" w14:textId="71D5526F">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Religious divisions in England in 1558. </w:t>
            </w:r>
          </w:p>
          <w:p w:rsidRPr="00FF2C12" w:rsidR="00844D84" w:rsidP="00FD2718" w:rsidRDefault="6D3610CD" w14:paraId="7049BB1D" w14:textId="757669F9">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Elizabeth’s religious settlement (1559): its features and impact.  </w:t>
            </w:r>
          </w:p>
          <w:p w:rsidRPr="00FF2C12" w:rsidR="00844D84" w:rsidP="00FD2718" w:rsidRDefault="6D3610CD" w14:paraId="45CE752A" w14:textId="33EEC55F">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 xml:space="preserve"> The Church of England: its role in society. 3 Challenge to the religious </w:t>
            </w:r>
            <w:r w:rsidRPr="359E6A18">
              <w:rPr>
                <w:rStyle w:val="normaltextrun"/>
                <w:rFonts w:ascii="Arial" w:hAnsi="Arial" w:eastAsia="Arial" w:cs="Arial"/>
                <w:color w:val="000000" w:themeColor="text1"/>
                <w:sz w:val="20"/>
                <w:szCs w:val="20"/>
              </w:rPr>
              <w:lastRenderedPageBreak/>
              <w:t>settlement  </w:t>
            </w:r>
          </w:p>
          <w:p w:rsidRPr="00FF2C12" w:rsidR="00844D84" w:rsidP="00FD2718" w:rsidRDefault="6D3610CD" w14:paraId="30DA8A86" w14:textId="0B966F7B">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The nature and extent of the Puritan challenge. </w:t>
            </w:r>
          </w:p>
          <w:p w:rsidRPr="00FF2C12" w:rsidR="00844D84" w:rsidP="00FD2718" w:rsidRDefault="6D3610CD" w14:paraId="33D1F14D" w14:textId="26C1A012">
            <w:pPr>
              <w:pStyle w:val="ListParagraph"/>
              <w:numPr>
                <w:ilvl w:val="0"/>
                <w:numId w:val="23"/>
              </w:numPr>
              <w:spacing w:after="0" w:line="240" w:lineRule="auto"/>
              <w:textAlignment w:val="baseline"/>
              <w:rPr>
                <w:rFonts w:ascii="Arial" w:hAnsi="Arial" w:eastAsia="Arial" w:cs="Arial"/>
                <w:color w:val="000000" w:themeColor="text1"/>
                <w:sz w:val="20"/>
                <w:szCs w:val="20"/>
                <w:lang w:val="en-US"/>
              </w:rPr>
            </w:pPr>
            <w:r w:rsidRPr="359E6A18">
              <w:rPr>
                <w:rStyle w:val="normaltextrun"/>
                <w:rFonts w:ascii="Arial" w:hAnsi="Arial" w:eastAsia="Arial" w:cs="Arial"/>
                <w:color w:val="000000" w:themeColor="text1"/>
                <w:sz w:val="20"/>
                <w:szCs w:val="20"/>
              </w:rPr>
              <w:t>The nature and extent of the Catholic challenge, including the role of the nobility, Papacy and foreign powers. 4 The problem of Mary, Queen of Scots </w:t>
            </w:r>
          </w:p>
          <w:p w:rsidRPr="00FF2C12" w:rsidR="00844D84" w:rsidP="00FD2718" w:rsidRDefault="6D3610CD" w14:paraId="51721C41" w14:textId="434918BE">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 Mary, Queen of Scots: her claim to the English throne, her arrival in England in 1568.  </w:t>
            </w:r>
          </w:p>
          <w:p w:rsidRPr="00FF2C12" w:rsidR="00844D84" w:rsidP="00FD2718" w:rsidRDefault="6D3610CD" w14:paraId="4B4141DB" w14:textId="2A842649">
            <w:pPr>
              <w:pStyle w:val="ListParagraph"/>
              <w:numPr>
                <w:ilvl w:val="0"/>
                <w:numId w:val="23"/>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 Relations between Elizabeth and Mary, 1568–69. </w:t>
            </w:r>
          </w:p>
          <w:p w:rsidRPr="00FF2C12" w:rsidR="00844D84" w:rsidP="00FD2718" w:rsidRDefault="6D3610CD" w14:paraId="1BE06AD8" w14:textId="6B0C51E0">
            <w:pPr>
              <w:pStyle w:val="ListParagraph"/>
              <w:numPr>
                <w:ilvl w:val="0"/>
                <w:numId w:val="23"/>
              </w:numPr>
              <w:spacing w:after="0" w:line="240" w:lineRule="auto"/>
              <w:textAlignment w:val="baseline"/>
              <w:rPr>
                <w:rFonts w:ascii="Arial" w:hAnsi="Arial" w:eastAsia="Arial" w:cs="Arial"/>
                <w:color w:val="000000" w:themeColor="text1"/>
                <w:sz w:val="20"/>
                <w:szCs w:val="20"/>
                <w:lang w:val="en-US"/>
              </w:rPr>
            </w:pPr>
            <w:r w:rsidRPr="359E6A18">
              <w:rPr>
                <w:rStyle w:val="normaltextrun"/>
                <w:rFonts w:ascii="Arial" w:hAnsi="Arial" w:eastAsia="Arial" w:cs="Arial"/>
                <w:color w:val="000000" w:themeColor="text1"/>
                <w:sz w:val="20"/>
                <w:szCs w:val="20"/>
              </w:rPr>
              <w:t>Concepts and Skills:  </w:t>
            </w:r>
          </w:p>
          <w:p w:rsidRPr="00FF2C12" w:rsidR="00844D84" w:rsidP="00FD2718" w:rsidRDefault="6D3610CD" w14:paraId="1DF9BD62" w14:textId="6DF01BA0">
            <w:pPr>
              <w:pStyle w:val="ListParagraph"/>
              <w:numPr>
                <w:ilvl w:val="0"/>
                <w:numId w:val="23"/>
              </w:numPr>
              <w:spacing w:after="0" w:line="240" w:lineRule="auto"/>
              <w:textAlignment w:val="baseline"/>
              <w:rPr>
                <w:rFonts w:ascii="Arial" w:hAnsi="Arial" w:eastAsia="Times New Roman" w:cs="Arial"/>
                <w:color w:val="000000" w:themeColor="text1"/>
                <w:sz w:val="20"/>
                <w:szCs w:val="20"/>
                <w:lang w:eastAsia="en-GB"/>
              </w:rPr>
            </w:pPr>
            <w:r w:rsidRPr="00F64734">
              <w:rPr>
                <w:rStyle w:val="normaltextrun"/>
                <w:rFonts w:ascii="Arial" w:hAnsi="Arial" w:eastAsia="Arial" w:cs="Arial"/>
                <w:color w:val="000000" w:themeColor="text1"/>
                <w:sz w:val="20"/>
                <w:szCs w:val="20"/>
              </w:rPr>
              <w:t>require students to understand the complexity of a society or historical situation and the interplay of different aspects within it. Depending on the depth study chosen, these may include social, economic, political, religious and military aspects</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F2C12" w:rsidR="00844D84" w:rsidP="359E6A18" w:rsidRDefault="07EBD07B" w14:paraId="73564B9D" w14:textId="2107EA2A">
            <w:pPr>
              <w:spacing w:after="0" w:line="240" w:lineRule="auto"/>
              <w:jc w:val="center"/>
              <w:textAlignment w:val="baseline"/>
              <w:rPr>
                <w:rFonts w:ascii="Arial" w:hAnsi="Arial" w:eastAsia="Arial" w:cs="Arial"/>
                <w:color w:val="000000" w:themeColor="text1"/>
                <w:sz w:val="20"/>
                <w:szCs w:val="20"/>
              </w:rPr>
            </w:pPr>
            <w:r w:rsidRPr="359E6A18">
              <w:rPr>
                <w:rStyle w:val="normaltextrun"/>
                <w:rFonts w:ascii="Arial" w:hAnsi="Arial" w:eastAsia="Arial" w:cs="Arial"/>
                <w:b/>
                <w:bCs/>
                <w:color w:val="000000" w:themeColor="text1"/>
                <w:sz w:val="20"/>
                <w:szCs w:val="20"/>
              </w:rPr>
              <w:lastRenderedPageBreak/>
              <w:t>Early Elizabethan England 1558-1588</w:t>
            </w:r>
          </w:p>
          <w:p w:rsidRPr="00FF2C12" w:rsidR="00844D84" w:rsidP="359E6A18" w:rsidRDefault="00844D84" w14:paraId="6CAE6E26" w14:textId="7DDAC63D">
            <w:pPr>
              <w:spacing w:after="0" w:line="240" w:lineRule="auto"/>
              <w:textAlignment w:val="baseline"/>
              <w:rPr>
                <w:rFonts w:ascii="Arial" w:hAnsi="Arial" w:eastAsia="Arial" w:cs="Arial"/>
                <w:color w:val="000000" w:themeColor="text1"/>
                <w:sz w:val="20"/>
                <w:szCs w:val="20"/>
              </w:rPr>
            </w:pPr>
          </w:p>
          <w:p w:rsidRPr="00FF2C12" w:rsidR="00844D84" w:rsidP="359E6A18" w:rsidRDefault="00844D84" w14:paraId="1EA2F303" w14:textId="674E8431">
            <w:pPr>
              <w:spacing w:after="0" w:line="240" w:lineRule="auto"/>
              <w:ind w:firstLine="60"/>
              <w:textAlignment w:val="baseline"/>
              <w:rPr>
                <w:rFonts w:ascii="Arial" w:hAnsi="Arial" w:eastAsia="Arial" w:cs="Arial"/>
                <w:color w:val="000000" w:themeColor="text1"/>
                <w:sz w:val="20"/>
                <w:szCs w:val="20"/>
              </w:rPr>
            </w:pPr>
          </w:p>
          <w:p w:rsidRPr="00FF2C12" w:rsidR="00844D84" w:rsidP="00FD2718" w:rsidRDefault="07EBD07B" w14:paraId="42BC295D" w14:textId="535AE29D">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eop"/>
                <w:rFonts w:ascii="Arial" w:hAnsi="Arial" w:eastAsia="Arial" w:cs="Arial"/>
                <w:color w:val="000000" w:themeColor="text1"/>
                <w:sz w:val="20"/>
                <w:szCs w:val="20"/>
              </w:rPr>
              <w:t>  Relations with Spain </w:t>
            </w:r>
          </w:p>
          <w:p w:rsidRPr="00FF2C12" w:rsidR="00844D84" w:rsidP="00FD2718" w:rsidRDefault="07EBD07B" w14:paraId="42B0AE43" w14:textId="5F15CE29">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Plots and revolts at home  </w:t>
            </w:r>
          </w:p>
          <w:p w:rsidRPr="00FF2C12" w:rsidR="00844D84" w:rsidP="00FD2718" w:rsidRDefault="07EBD07B" w14:paraId="3586BCC7" w14:textId="042F4BBE">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 The reasons for, and significance of, the Revolt of the Northern Earls, 1569–70. </w:t>
            </w:r>
          </w:p>
          <w:p w:rsidRPr="00FF2C12" w:rsidR="00844D84" w:rsidP="00FD2718" w:rsidRDefault="07EBD07B" w14:paraId="5E5F7FCB" w14:textId="36FC0EE7">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The features and significance of the Ridolfi, Throckmorton and Babington plots. Walsingham and the use of spies.  </w:t>
            </w:r>
          </w:p>
          <w:p w:rsidRPr="00FF2C12" w:rsidR="00844D84" w:rsidP="00FD2718" w:rsidRDefault="07EBD07B" w14:paraId="5A9B4792" w14:textId="14EEF082">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The reasons for, and significance of, Mary Queen of Scots’ execution in 1587. 2 Relations with Spain  </w:t>
            </w:r>
          </w:p>
          <w:p w:rsidRPr="00FF2C12" w:rsidR="00844D84" w:rsidP="00FD2718" w:rsidRDefault="07EBD07B" w14:paraId="3754F4DC" w14:textId="43AAEE04">
            <w:pPr>
              <w:pStyle w:val="ListParagraph"/>
              <w:numPr>
                <w:ilvl w:val="0"/>
                <w:numId w:val="22"/>
              </w:numPr>
              <w:spacing w:after="0" w:line="240" w:lineRule="auto"/>
              <w:textAlignment w:val="baseline"/>
              <w:rPr>
                <w:rFonts w:ascii="Arial" w:hAnsi="Arial" w:eastAsia="Arial" w:cs="Arial"/>
                <w:color w:val="000000" w:themeColor="text1"/>
                <w:sz w:val="20"/>
                <w:szCs w:val="20"/>
                <w:lang w:val="en-US"/>
              </w:rPr>
            </w:pPr>
            <w:r w:rsidRPr="359E6A18">
              <w:rPr>
                <w:rStyle w:val="normaltextrun"/>
                <w:rFonts w:ascii="Arial" w:hAnsi="Arial" w:eastAsia="Arial" w:cs="Arial"/>
                <w:color w:val="000000" w:themeColor="text1"/>
                <w:sz w:val="20"/>
                <w:szCs w:val="20"/>
              </w:rPr>
              <w:t> English direct involvement in the Netherlands, 1585–88. The role of Robert Dudley.  </w:t>
            </w:r>
          </w:p>
          <w:p w:rsidRPr="00FF2C12" w:rsidR="00844D84" w:rsidP="00FD2718" w:rsidRDefault="07EBD07B" w14:paraId="66DDD620" w14:textId="03CFA18D">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 xml:space="preserve"> Drake and the raid on Cadiz: ‘Singeing the King of Spain’s beard’. 4 The </w:t>
            </w:r>
            <w:r w:rsidRPr="359E6A18">
              <w:rPr>
                <w:rStyle w:val="normaltextrun"/>
                <w:rFonts w:ascii="Arial" w:hAnsi="Arial" w:eastAsia="Arial" w:cs="Arial"/>
                <w:color w:val="000000" w:themeColor="text1"/>
                <w:sz w:val="20"/>
                <w:szCs w:val="20"/>
              </w:rPr>
              <w:lastRenderedPageBreak/>
              <w:t>Armada  </w:t>
            </w:r>
          </w:p>
          <w:p w:rsidRPr="00FF2C12" w:rsidR="00844D84" w:rsidP="00FD2718" w:rsidRDefault="07EBD07B" w14:paraId="02807DB6" w14:textId="74D4656D">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 Spanish invasion plans. Reasons why Philip used the Spanish Armada.  </w:t>
            </w:r>
          </w:p>
          <w:p w:rsidRPr="00FF2C12" w:rsidR="00844D84" w:rsidP="00FD2718" w:rsidRDefault="07EBD07B" w14:paraId="339A8CD6" w14:textId="1AB1F486">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The reasons for, and consequences of, the English victory. </w:t>
            </w:r>
          </w:p>
          <w:p w:rsidRPr="00FF2C12" w:rsidR="00844D84" w:rsidP="00FD2718" w:rsidRDefault="07EBD07B" w14:paraId="6B7ABD3E" w14:textId="62A0386F">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Political and religious rivalry.  </w:t>
            </w:r>
          </w:p>
          <w:p w:rsidRPr="00FF2C12" w:rsidR="00844D84" w:rsidP="00FD2718" w:rsidRDefault="07EBD07B" w14:paraId="3D7398B2" w14:textId="77E727C9">
            <w:pPr>
              <w:pStyle w:val="ListParagraph"/>
              <w:numPr>
                <w:ilvl w:val="0"/>
                <w:numId w:val="22"/>
              </w:numPr>
              <w:spacing w:after="0" w:line="240" w:lineRule="auto"/>
              <w:textAlignment w:val="baseline"/>
              <w:rPr>
                <w:rFonts w:ascii="Arial" w:hAnsi="Arial" w:eastAsia="Arial" w:cs="Arial"/>
                <w:color w:val="000000" w:themeColor="text1"/>
                <w:sz w:val="20"/>
                <w:szCs w:val="20"/>
                <w:lang w:val="en-US"/>
              </w:rPr>
            </w:pPr>
            <w:r w:rsidRPr="359E6A18">
              <w:rPr>
                <w:rStyle w:val="normaltextrun"/>
                <w:rFonts w:ascii="Arial" w:hAnsi="Arial" w:eastAsia="Arial" w:cs="Arial"/>
                <w:color w:val="000000" w:themeColor="text1"/>
                <w:sz w:val="20"/>
                <w:szCs w:val="20"/>
              </w:rPr>
              <w:t>Education and the poor </w:t>
            </w:r>
          </w:p>
          <w:p w:rsidRPr="00FF2C12" w:rsidR="00844D84" w:rsidP="00FD2718" w:rsidRDefault="07EBD07B" w14:paraId="7347EA46" w14:textId="2D7BB0F1">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Raleigh and America </w:t>
            </w:r>
          </w:p>
          <w:p w:rsidRPr="00FF2C12" w:rsidR="00844D84" w:rsidP="00FD2718" w:rsidRDefault="07EBD07B" w14:paraId="3F35F293" w14:textId="18D412FE">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Commercial rivalry. The New World, privateering and the significance of the activities of Drake. 3 Outbreak of war with Spain, 1585–88  </w:t>
            </w:r>
          </w:p>
          <w:p w:rsidRPr="00FF2C12" w:rsidR="00844D84" w:rsidP="359E6A18" w:rsidRDefault="00844D84" w14:paraId="64583B21" w14:textId="40773D13">
            <w:pPr>
              <w:spacing w:after="0" w:line="240" w:lineRule="auto"/>
              <w:textAlignment w:val="baseline"/>
              <w:rPr>
                <w:rFonts w:ascii="Arial" w:hAnsi="Arial" w:eastAsia="Arial" w:cs="Arial"/>
                <w:color w:val="000000" w:themeColor="text1"/>
                <w:sz w:val="20"/>
                <w:szCs w:val="20"/>
              </w:rPr>
            </w:pPr>
          </w:p>
          <w:p w:rsidRPr="00FF2C12" w:rsidR="00844D84" w:rsidP="00FD2718" w:rsidRDefault="07EBD07B" w14:paraId="09FA9A20" w14:textId="695C914E">
            <w:pPr>
              <w:pStyle w:val="ListParagraph"/>
              <w:numPr>
                <w:ilvl w:val="0"/>
                <w:numId w:val="22"/>
              </w:numPr>
              <w:spacing w:after="0" w:line="240" w:lineRule="auto"/>
              <w:textAlignment w:val="baseline"/>
              <w:rPr>
                <w:rFonts w:ascii="Arial" w:hAnsi="Arial" w:eastAsia="Arial" w:cs="Arial"/>
                <w:color w:val="000000" w:themeColor="text1"/>
                <w:sz w:val="20"/>
                <w:szCs w:val="20"/>
              </w:rPr>
            </w:pPr>
            <w:r w:rsidRPr="359E6A18">
              <w:rPr>
                <w:rStyle w:val="normaltextrun"/>
                <w:rFonts w:ascii="Arial" w:hAnsi="Arial" w:eastAsia="Arial" w:cs="Arial"/>
                <w:color w:val="000000" w:themeColor="text1"/>
                <w:sz w:val="20"/>
                <w:szCs w:val="20"/>
              </w:rPr>
              <w:t>Concepts and Skills:  </w:t>
            </w:r>
          </w:p>
          <w:p w:rsidRPr="00FF2C12" w:rsidR="00844D84" w:rsidP="00FD2718" w:rsidRDefault="07EBD07B" w14:paraId="1EAE3C36" w14:textId="2BF989FD">
            <w:pPr>
              <w:pStyle w:val="ListParagraph"/>
              <w:numPr>
                <w:ilvl w:val="0"/>
                <w:numId w:val="22"/>
              </w:numPr>
              <w:spacing w:after="0" w:line="240" w:lineRule="auto"/>
              <w:textAlignment w:val="baseline"/>
              <w:rPr>
                <w:rFonts w:ascii="Arial" w:hAnsi="Arial" w:eastAsia="Times New Roman" w:cs="Arial"/>
                <w:color w:val="000000" w:themeColor="text1"/>
                <w:sz w:val="20"/>
                <w:szCs w:val="20"/>
                <w:lang w:eastAsia="en-GB"/>
              </w:rPr>
            </w:pPr>
            <w:r w:rsidRPr="359E6A18">
              <w:rPr>
                <w:rStyle w:val="normaltextrun"/>
                <w:rFonts w:ascii="Arial" w:hAnsi="Arial" w:eastAsia="Arial" w:cs="Arial"/>
                <w:color w:val="000000" w:themeColor="text1"/>
                <w:sz w:val="20"/>
                <w:szCs w:val="20"/>
              </w:rPr>
              <w:t>Students will be assessed on their knowledge and understanding. Questions will target key features and causation, and may also target other second order concepts (change, continuity, consequence, similarity, difference, significance) </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F2C12" w:rsidR="00844D84" w:rsidP="359E6A18" w:rsidRDefault="72CE9285" w14:paraId="52DC2106" w14:textId="7A535D8C">
            <w:pPr>
              <w:pStyle w:val="paragraph"/>
              <w:spacing w:before="0" w:beforeAutospacing="0" w:after="0" w:afterAutospacing="0"/>
              <w:textAlignment w:val="baseline"/>
              <w:rPr>
                <w:rFonts w:ascii="Arial" w:hAnsi="Arial" w:eastAsia="Arial" w:cs="Arial"/>
                <w:b/>
                <w:bCs/>
                <w:sz w:val="20"/>
                <w:szCs w:val="20"/>
                <w:shd w:val="clear" w:color="auto" w:fill="FAF9F8"/>
              </w:rPr>
            </w:pPr>
            <w:r w:rsidRPr="359E6A18">
              <w:rPr>
                <w:rFonts w:ascii="Arial" w:hAnsi="Arial" w:eastAsia="Arial" w:cs="Arial"/>
                <w:b/>
                <w:bCs/>
                <w:sz w:val="20"/>
                <w:szCs w:val="20"/>
              </w:rPr>
              <w:lastRenderedPageBreak/>
              <w:t>Elizabethan society in the Age of Exploration, 1558–88</w:t>
            </w:r>
          </w:p>
          <w:p w:rsidRPr="00FF2C12" w:rsidR="00844D84" w:rsidP="359E6A18" w:rsidRDefault="00844D84" w14:paraId="53DEA733" w14:textId="23915BF9">
            <w:pPr>
              <w:pStyle w:val="paragraph"/>
              <w:spacing w:before="0" w:beforeAutospacing="0" w:after="0" w:afterAutospacing="0"/>
              <w:textAlignment w:val="baseline"/>
              <w:rPr>
                <w:rStyle w:val="normaltextrun"/>
                <w:rFonts w:ascii="Arial" w:hAnsi="Arial" w:eastAsia="Arial" w:cs="Arial"/>
                <w:sz w:val="20"/>
                <w:szCs w:val="20"/>
                <w:shd w:val="clear" w:color="auto" w:fill="FAF9F8"/>
              </w:rPr>
            </w:pPr>
          </w:p>
          <w:p w:rsidRPr="00FF2C12" w:rsidR="00844D84" w:rsidP="00FD2718" w:rsidRDefault="72CE9285" w14:paraId="37C39017" w14:textId="7A221349">
            <w:pPr>
              <w:pStyle w:val="paragraph"/>
              <w:numPr>
                <w:ilvl w:val="0"/>
                <w:numId w:val="21"/>
              </w:numPr>
              <w:spacing w:before="0" w:beforeAutospacing="0" w:after="0" w:afterAutospacing="0"/>
              <w:textAlignment w:val="baseline"/>
              <w:rPr>
                <w:rFonts w:ascii="Arial" w:hAnsi="Arial" w:eastAsia="Arial" w:cs="Arial"/>
                <w:sz w:val="20"/>
                <w:szCs w:val="20"/>
                <w:shd w:val="clear" w:color="auto" w:fill="FAF9F8"/>
              </w:rPr>
            </w:pPr>
            <w:r w:rsidRPr="359E6A18">
              <w:rPr>
                <w:rFonts w:ascii="Arial" w:hAnsi="Arial" w:eastAsia="Arial" w:cs="Arial"/>
                <w:sz w:val="20"/>
                <w:szCs w:val="20"/>
              </w:rPr>
              <w:t xml:space="preserve">Education in the home, schools and universities. </w:t>
            </w:r>
          </w:p>
          <w:p w:rsidRPr="00FF2C12" w:rsidR="00844D84" w:rsidP="00FD2718" w:rsidRDefault="72CE9285" w14:paraId="313A10FF" w14:textId="201947B5">
            <w:pPr>
              <w:pStyle w:val="paragraph"/>
              <w:numPr>
                <w:ilvl w:val="0"/>
                <w:numId w:val="21"/>
              </w:numPr>
              <w:spacing w:before="0" w:beforeAutospacing="0" w:after="0" w:afterAutospacing="0"/>
              <w:textAlignment w:val="baseline"/>
              <w:rPr>
                <w:rFonts w:ascii="Arial" w:hAnsi="Arial" w:eastAsia="Arial" w:cs="Arial"/>
                <w:sz w:val="20"/>
                <w:szCs w:val="20"/>
                <w:shd w:val="clear" w:color="auto" w:fill="FAF9F8"/>
              </w:rPr>
            </w:pPr>
            <w:r w:rsidRPr="359E6A18">
              <w:rPr>
                <w:rFonts w:ascii="Arial" w:hAnsi="Arial" w:eastAsia="Arial" w:cs="Arial"/>
                <w:sz w:val="20"/>
                <w:szCs w:val="20"/>
              </w:rPr>
              <w:t>Sport, pastimes and the theatre.</w:t>
            </w:r>
          </w:p>
          <w:p w:rsidRPr="00FF2C12" w:rsidR="00844D84" w:rsidP="00FD2718" w:rsidRDefault="72CE9285" w14:paraId="0C737D9E" w14:textId="2B0B5CD9">
            <w:pPr>
              <w:pStyle w:val="paragraph"/>
              <w:numPr>
                <w:ilvl w:val="0"/>
                <w:numId w:val="21"/>
              </w:numPr>
              <w:spacing w:before="0" w:beforeAutospacing="0" w:after="0" w:afterAutospacing="0"/>
              <w:textAlignment w:val="baseline"/>
              <w:rPr>
                <w:rFonts w:ascii="Arial" w:hAnsi="Arial" w:eastAsia="Arial" w:cs="Arial"/>
                <w:sz w:val="20"/>
                <w:szCs w:val="20"/>
                <w:shd w:val="clear" w:color="auto" w:fill="FAF9F8"/>
              </w:rPr>
            </w:pPr>
            <w:r w:rsidRPr="359E6A18">
              <w:rPr>
                <w:rFonts w:ascii="Arial" w:hAnsi="Arial" w:eastAsia="Arial" w:cs="Arial"/>
                <w:sz w:val="20"/>
                <w:szCs w:val="20"/>
              </w:rPr>
              <w:t>The reasons for the increase in poverty and vagabondage during these years.</w:t>
            </w:r>
          </w:p>
          <w:p w:rsidRPr="00FF2C12" w:rsidR="00844D84" w:rsidP="00FD2718" w:rsidRDefault="72CE9285" w14:paraId="7D82DDFD" w14:textId="4B113159">
            <w:pPr>
              <w:pStyle w:val="paragraph"/>
              <w:numPr>
                <w:ilvl w:val="0"/>
                <w:numId w:val="21"/>
              </w:numPr>
              <w:spacing w:before="0" w:beforeAutospacing="0" w:after="0" w:afterAutospacing="0"/>
              <w:textAlignment w:val="baseline"/>
              <w:rPr>
                <w:rFonts w:ascii="Arial" w:hAnsi="Arial" w:eastAsia="Arial" w:cs="Arial"/>
                <w:sz w:val="20"/>
                <w:szCs w:val="20"/>
                <w:shd w:val="clear" w:color="auto" w:fill="FAF9F8"/>
              </w:rPr>
            </w:pPr>
            <w:r w:rsidRPr="359E6A18">
              <w:rPr>
                <w:rFonts w:ascii="Arial" w:hAnsi="Arial" w:eastAsia="Arial" w:cs="Arial"/>
                <w:sz w:val="20"/>
                <w:szCs w:val="20"/>
              </w:rPr>
              <w:t>The changing attitudes and policies towards the poor</w:t>
            </w:r>
          </w:p>
          <w:p w:rsidRPr="00FF2C12" w:rsidR="00844D84" w:rsidP="00FD2718" w:rsidRDefault="72CE9285" w14:paraId="441263B2" w14:textId="72AD6193">
            <w:pPr>
              <w:pStyle w:val="paragraph"/>
              <w:numPr>
                <w:ilvl w:val="0"/>
                <w:numId w:val="21"/>
              </w:numPr>
              <w:spacing w:before="0" w:beforeAutospacing="0" w:after="0" w:afterAutospacing="0"/>
              <w:textAlignment w:val="baseline"/>
              <w:rPr>
                <w:rFonts w:ascii="Arial" w:hAnsi="Arial" w:eastAsia="Arial" w:cs="Arial"/>
                <w:sz w:val="20"/>
                <w:szCs w:val="20"/>
                <w:shd w:val="clear" w:color="auto" w:fill="FAF9F8"/>
              </w:rPr>
            </w:pPr>
            <w:r w:rsidRPr="359E6A18">
              <w:rPr>
                <w:rFonts w:ascii="Arial" w:hAnsi="Arial" w:eastAsia="Arial" w:cs="Arial"/>
                <w:sz w:val="20"/>
                <w:szCs w:val="20"/>
              </w:rPr>
              <w:t>Factors prompting exploration, including the impact of new technology on ships and sailing and the drive to expand trade.  The reasons for, and significance of, Drake’s circumnavigation of the globe</w:t>
            </w:r>
          </w:p>
          <w:p w:rsidRPr="00FF2C12" w:rsidR="00844D84" w:rsidP="00FD2718" w:rsidRDefault="72CE9285" w14:paraId="20A00D33" w14:textId="7D23BE98">
            <w:pPr>
              <w:pStyle w:val="paragraph"/>
              <w:numPr>
                <w:ilvl w:val="0"/>
                <w:numId w:val="21"/>
              </w:numPr>
              <w:spacing w:before="0" w:beforeAutospacing="0" w:after="0" w:afterAutospacing="0"/>
              <w:textAlignment w:val="baseline"/>
              <w:rPr>
                <w:rFonts w:ascii="Arial" w:hAnsi="Arial" w:eastAsia="Arial" w:cs="Arial"/>
                <w:sz w:val="20"/>
                <w:szCs w:val="20"/>
                <w:shd w:val="clear" w:color="auto" w:fill="FAF9F8"/>
              </w:rPr>
            </w:pPr>
            <w:r w:rsidRPr="359E6A18">
              <w:rPr>
                <w:rFonts w:ascii="Arial" w:hAnsi="Arial" w:eastAsia="Arial" w:cs="Arial"/>
                <w:sz w:val="20"/>
                <w:szCs w:val="20"/>
              </w:rPr>
              <w:t xml:space="preserve">Factors prompting exploration, including the impact of new technology on ships and sailing and the drive to expand </w:t>
            </w:r>
            <w:r w:rsidRPr="359E6A18">
              <w:rPr>
                <w:rFonts w:ascii="Arial" w:hAnsi="Arial" w:eastAsia="Arial" w:cs="Arial"/>
                <w:sz w:val="20"/>
                <w:szCs w:val="20"/>
              </w:rPr>
              <w:lastRenderedPageBreak/>
              <w:t>trade. The reasons for, and significance of, Drake’s circumnavigation of the globe</w:t>
            </w:r>
          </w:p>
          <w:p w:rsidRPr="00FF2C12" w:rsidR="00844D84" w:rsidP="359E6A18" w:rsidRDefault="00844D84" w14:paraId="3BB53F79" w14:textId="040179A8">
            <w:pPr>
              <w:pStyle w:val="paragraph"/>
              <w:spacing w:before="0" w:beforeAutospacing="0" w:after="0" w:afterAutospacing="0"/>
              <w:textAlignment w:val="baseline"/>
              <w:rPr>
                <w:rFonts w:ascii="Arial" w:hAnsi="Arial" w:eastAsia="Arial" w:cs="Arial"/>
                <w:sz w:val="20"/>
                <w:szCs w:val="20"/>
                <w:shd w:val="clear" w:color="auto" w:fill="FAF9F8"/>
              </w:rPr>
            </w:pPr>
          </w:p>
          <w:p w:rsidRPr="00FF2C12" w:rsidR="00844D84" w:rsidP="00FD2718" w:rsidRDefault="72CE9285" w14:paraId="65292E3B" w14:textId="5190F2AB">
            <w:pPr>
              <w:pStyle w:val="paragraph"/>
              <w:numPr>
                <w:ilvl w:val="0"/>
                <w:numId w:val="22"/>
              </w:numPr>
              <w:spacing w:before="0" w:beforeAutospacing="0" w:after="0" w:afterAutospacing="0"/>
              <w:textAlignment w:val="baseline"/>
              <w:rPr>
                <w:rFonts w:ascii="Arial" w:hAnsi="Arial" w:eastAsia="Arial" w:cs="Arial"/>
                <w:color w:val="000000" w:themeColor="text1"/>
                <w:sz w:val="20"/>
                <w:szCs w:val="20"/>
                <w:shd w:val="clear" w:color="auto" w:fill="FAF9F8"/>
              </w:rPr>
            </w:pPr>
            <w:r w:rsidRPr="359E6A18">
              <w:rPr>
                <w:rStyle w:val="normaltextrun"/>
                <w:rFonts w:ascii="Arial" w:hAnsi="Arial" w:eastAsia="Arial" w:cs="Arial"/>
                <w:color w:val="000000" w:themeColor="text1"/>
                <w:sz w:val="20"/>
                <w:szCs w:val="20"/>
              </w:rPr>
              <w:t>Concepts and Skills: </w:t>
            </w:r>
          </w:p>
          <w:p w:rsidRPr="00FF2C12" w:rsidR="00844D84" w:rsidP="00FD2718" w:rsidRDefault="72CE9285" w14:paraId="251D0F5D" w14:textId="283A64FA">
            <w:pPr>
              <w:pStyle w:val="ListParagraph"/>
              <w:numPr>
                <w:ilvl w:val="0"/>
                <w:numId w:val="22"/>
              </w:numPr>
              <w:spacing w:after="0" w:line="240" w:lineRule="auto"/>
              <w:textAlignment w:val="baseline"/>
              <w:rPr>
                <w:rFonts w:ascii="Arial" w:hAnsi="Arial" w:eastAsia="Arial" w:cs="Arial"/>
                <w:color w:val="000000" w:themeColor="text1"/>
                <w:sz w:val="20"/>
                <w:szCs w:val="20"/>
                <w:shd w:val="clear" w:color="auto" w:fill="FAF9F8"/>
              </w:rPr>
            </w:pPr>
            <w:r w:rsidRPr="359E6A18">
              <w:rPr>
                <w:rStyle w:val="normaltextrun"/>
                <w:rFonts w:ascii="Arial" w:hAnsi="Arial" w:eastAsia="Arial" w:cs="Arial"/>
                <w:color w:val="000000" w:themeColor="text1"/>
                <w:sz w:val="20"/>
                <w:szCs w:val="20"/>
              </w:rPr>
              <w:t>Students will be assessed on their knowledge and understanding. Questions will target key features and causation, and may also target other second order concepts (change, continuity, consequence, similarity, difference, significance) </w:t>
            </w:r>
          </w:p>
          <w:p w:rsidRPr="00FF2C12" w:rsidR="00844D84" w:rsidP="359E6A18" w:rsidRDefault="00844D84" w14:paraId="2C963741" w14:textId="4D8E3D12">
            <w:pPr>
              <w:pStyle w:val="paragraph"/>
              <w:spacing w:before="0" w:beforeAutospacing="0" w:after="0" w:afterAutospacing="0"/>
              <w:textAlignment w:val="baseline"/>
              <w:rPr>
                <w:rFonts w:ascii="Arial" w:hAnsi="Arial" w:eastAsia="Arial" w:cs="Arial"/>
                <w:sz w:val="20"/>
                <w:szCs w:val="20"/>
                <w:shd w:val="clear" w:color="auto" w:fill="FAF9F8"/>
              </w:rPr>
            </w:pPr>
          </w:p>
          <w:p w:rsidRPr="00FF2C12" w:rsidR="00844D84" w:rsidP="359E6A18" w:rsidRDefault="00844D84" w14:paraId="766A7816" w14:textId="1A43511E">
            <w:pPr>
              <w:pStyle w:val="paragraph"/>
              <w:spacing w:before="0" w:beforeAutospacing="0" w:after="0" w:afterAutospacing="0"/>
              <w:textAlignment w:val="baseline"/>
              <w:rPr>
                <w:rFonts w:ascii="Arial" w:hAnsi="Arial" w:eastAsia="Arial" w:cs="Arial"/>
                <w:sz w:val="20"/>
                <w:szCs w:val="20"/>
                <w:shd w:val="clear" w:color="auto" w:fill="FAF9F8"/>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ED663D" w:rsidR="00844D84" w:rsidP="359E6A18" w:rsidRDefault="58825115" w14:paraId="16C16D17" w14:textId="256C106A">
            <w:pPr>
              <w:pStyle w:val="paragraph"/>
              <w:spacing w:before="0" w:beforeAutospacing="0" w:after="0" w:afterAutospacing="0"/>
              <w:jc w:val="center"/>
              <w:textAlignment w:val="baseline"/>
              <w:rPr>
                <w:rStyle w:val="eop"/>
                <w:rFonts w:ascii="Arial" w:hAnsi="Arial" w:cs="Arial"/>
                <w:sz w:val="20"/>
                <w:szCs w:val="20"/>
              </w:rPr>
            </w:pPr>
            <w:r w:rsidRPr="359E6A18">
              <w:rPr>
                <w:rStyle w:val="normaltextrun"/>
                <w:rFonts w:ascii="Arial" w:hAnsi="Arial" w:cs="Arial"/>
                <w:b/>
                <w:bCs/>
                <w:sz w:val="20"/>
                <w:szCs w:val="20"/>
              </w:rPr>
              <w:lastRenderedPageBreak/>
              <w:t>Revision</w:t>
            </w:r>
          </w:p>
          <w:p w:rsidRPr="00ED663D" w:rsidR="00844D84" w:rsidP="359E6A18" w:rsidRDefault="00844D84" w14:paraId="2D36B25F" w14:textId="77777777">
            <w:pPr>
              <w:pStyle w:val="paragraph"/>
              <w:spacing w:before="0" w:beforeAutospacing="0" w:after="0" w:afterAutospacing="0"/>
              <w:textAlignment w:val="baseline"/>
              <w:rPr>
                <w:rFonts w:ascii="Segoe UI" w:hAnsi="Segoe UI" w:cs="Segoe UI"/>
                <w:sz w:val="18"/>
                <w:szCs w:val="18"/>
              </w:rPr>
            </w:pPr>
          </w:p>
          <w:p w:rsidRPr="00ED663D" w:rsidR="00844D84" w:rsidP="00FD2718" w:rsidRDefault="58825115" w14:paraId="12DEE257" w14:textId="77777777">
            <w:pPr>
              <w:pStyle w:val="paragraph"/>
              <w:numPr>
                <w:ilvl w:val="0"/>
                <w:numId w:val="16"/>
              </w:numPr>
              <w:spacing w:before="0" w:beforeAutospacing="0" w:after="0" w:afterAutospacing="0"/>
              <w:textAlignment w:val="baseline"/>
              <w:rPr>
                <w:rFonts w:ascii="Segoe UI" w:hAnsi="Segoe UI" w:cs="Segoe UI"/>
                <w:sz w:val="18"/>
                <w:szCs w:val="18"/>
                <w:lang w:val="en-US"/>
              </w:rPr>
            </w:pPr>
            <w:r w:rsidRPr="359E6A18">
              <w:rPr>
                <w:rStyle w:val="normaltextrun"/>
                <w:rFonts w:ascii="Arial" w:hAnsi="Arial" w:cs="Arial"/>
                <w:sz w:val="20"/>
                <w:szCs w:val="20"/>
              </w:rPr>
              <w:t>Paper 1: Crime and Punishment in Britain c1000-present and Whitechapel c1870-1900 (crime, policing and the inner city)</w:t>
            </w:r>
            <w:r w:rsidRPr="359E6A18">
              <w:rPr>
                <w:rStyle w:val="eop"/>
                <w:rFonts w:ascii="Arial" w:hAnsi="Arial" w:cs="Arial"/>
                <w:sz w:val="20"/>
                <w:szCs w:val="20"/>
                <w:lang w:val="en-US"/>
              </w:rPr>
              <w:t> </w:t>
            </w:r>
          </w:p>
          <w:p w:rsidRPr="00ED663D" w:rsidR="00844D84" w:rsidP="00FD2718" w:rsidRDefault="58825115" w14:paraId="5BE2E040" w14:textId="77777777">
            <w:pPr>
              <w:pStyle w:val="paragraph"/>
              <w:numPr>
                <w:ilvl w:val="0"/>
                <w:numId w:val="16"/>
              </w:numPr>
              <w:spacing w:before="0" w:beforeAutospacing="0" w:after="0" w:afterAutospacing="0"/>
              <w:textAlignment w:val="baseline"/>
              <w:rPr>
                <w:rFonts w:ascii="Segoe UI" w:hAnsi="Segoe UI" w:cs="Segoe UI"/>
                <w:sz w:val="18"/>
                <w:szCs w:val="18"/>
                <w:lang w:val="en-US"/>
              </w:rPr>
            </w:pPr>
            <w:r w:rsidRPr="359E6A18">
              <w:rPr>
                <w:rStyle w:val="normaltextrun"/>
                <w:rFonts w:ascii="Arial" w:hAnsi="Arial" w:cs="Arial"/>
                <w:sz w:val="20"/>
                <w:szCs w:val="20"/>
              </w:rPr>
              <w:t>Paper 2: Early Elizabethan England 1558-88 and Superpower relations and the Cold War 1941-91</w:t>
            </w:r>
            <w:r w:rsidRPr="359E6A18">
              <w:rPr>
                <w:rStyle w:val="eop"/>
                <w:rFonts w:ascii="Arial" w:hAnsi="Arial" w:cs="Arial"/>
                <w:sz w:val="20"/>
                <w:szCs w:val="20"/>
                <w:lang w:val="en-US"/>
              </w:rPr>
              <w:t> </w:t>
            </w:r>
          </w:p>
          <w:p w:rsidRPr="00ED663D" w:rsidR="00844D84" w:rsidP="00FD2718" w:rsidRDefault="58825115" w14:paraId="3A5FD182" w14:textId="77777777">
            <w:pPr>
              <w:pStyle w:val="paragraph"/>
              <w:numPr>
                <w:ilvl w:val="0"/>
                <w:numId w:val="16"/>
              </w:numPr>
              <w:spacing w:before="0" w:beforeAutospacing="0" w:after="0" w:afterAutospacing="0"/>
              <w:textAlignment w:val="baseline"/>
              <w:rPr>
                <w:rFonts w:ascii="Segoe UI" w:hAnsi="Segoe UI" w:cs="Segoe UI"/>
                <w:sz w:val="18"/>
                <w:szCs w:val="18"/>
                <w:lang w:val="en-US"/>
              </w:rPr>
            </w:pPr>
            <w:r w:rsidRPr="359E6A18">
              <w:rPr>
                <w:rStyle w:val="normaltextrun"/>
                <w:rFonts w:ascii="Arial" w:hAnsi="Arial" w:cs="Arial"/>
                <w:sz w:val="20"/>
                <w:szCs w:val="20"/>
              </w:rPr>
              <w:t>Paper 3: Weimar and Nazi Germany 1918-39</w:t>
            </w:r>
            <w:r w:rsidRPr="359E6A18">
              <w:rPr>
                <w:rStyle w:val="eop"/>
                <w:rFonts w:ascii="Arial" w:hAnsi="Arial" w:cs="Arial"/>
                <w:sz w:val="20"/>
                <w:szCs w:val="20"/>
                <w:lang w:val="en-US"/>
              </w:rPr>
              <w:t> </w:t>
            </w:r>
          </w:p>
          <w:p w:rsidRPr="00ED663D" w:rsidR="00844D84" w:rsidP="359E6A18" w:rsidRDefault="00844D84" w14:paraId="56063C2C"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p w:rsidRPr="00ED663D" w:rsidR="00844D84" w:rsidP="00ED663D" w:rsidRDefault="00844D84" w14:paraId="5E34A07A" w14:textId="79EAD34D">
            <w:pPr>
              <w:spacing w:after="0" w:line="240" w:lineRule="auto"/>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3575BB" w:rsidP="004A3587" w:rsidRDefault="003575BB" w14:paraId="55023486" w14:textId="256C106A">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Revision</w:t>
            </w:r>
          </w:p>
          <w:p w:rsidR="00EA039B" w:rsidP="00EA039B" w:rsidRDefault="00EA039B" w14:paraId="512F53DB" w14:textId="77777777">
            <w:pPr>
              <w:pStyle w:val="paragraph"/>
              <w:spacing w:before="0" w:beforeAutospacing="0" w:after="0" w:afterAutospacing="0"/>
              <w:textAlignment w:val="baseline"/>
              <w:rPr>
                <w:rFonts w:ascii="Segoe UI" w:hAnsi="Segoe UI" w:cs="Segoe UI"/>
                <w:sz w:val="18"/>
                <w:szCs w:val="18"/>
              </w:rPr>
            </w:pPr>
          </w:p>
          <w:p w:rsidRPr="003575BB" w:rsidR="003575BB" w:rsidP="00FD2718" w:rsidRDefault="003575BB" w14:paraId="50A5CEEC" w14:textId="77777777">
            <w:pPr>
              <w:pStyle w:val="paragraph"/>
              <w:numPr>
                <w:ilvl w:val="0"/>
                <w:numId w:val="16"/>
              </w:numPr>
              <w:spacing w:before="0" w:beforeAutospacing="0" w:after="0" w:afterAutospacing="0"/>
              <w:textAlignment w:val="baseline"/>
              <w:rPr>
                <w:rFonts w:ascii="Segoe UI" w:hAnsi="Segoe UI" w:cs="Segoe UI"/>
                <w:sz w:val="18"/>
                <w:szCs w:val="18"/>
                <w:lang w:val="en-US"/>
              </w:rPr>
            </w:pPr>
            <w:r w:rsidRPr="003575BB">
              <w:rPr>
                <w:rStyle w:val="normaltextrun"/>
                <w:rFonts w:ascii="Arial" w:hAnsi="Arial" w:cs="Arial"/>
                <w:sz w:val="20"/>
                <w:szCs w:val="20"/>
              </w:rPr>
              <w:t>Paper 1: Crime and Punishment in Britain c1000-present and Whitechapel c1870-1900 (crime, policing and the inner city)</w:t>
            </w:r>
            <w:r w:rsidRPr="003575BB">
              <w:rPr>
                <w:rStyle w:val="eop"/>
                <w:rFonts w:ascii="Arial" w:hAnsi="Arial" w:cs="Arial"/>
                <w:sz w:val="20"/>
                <w:szCs w:val="20"/>
                <w:lang w:val="en-US"/>
              </w:rPr>
              <w:t> </w:t>
            </w:r>
          </w:p>
          <w:p w:rsidRPr="003575BB" w:rsidR="003575BB" w:rsidP="00FD2718" w:rsidRDefault="003575BB" w14:paraId="04001033" w14:textId="77777777">
            <w:pPr>
              <w:pStyle w:val="paragraph"/>
              <w:numPr>
                <w:ilvl w:val="0"/>
                <w:numId w:val="16"/>
              </w:numPr>
              <w:spacing w:before="0" w:beforeAutospacing="0" w:after="0" w:afterAutospacing="0"/>
              <w:textAlignment w:val="baseline"/>
              <w:rPr>
                <w:rFonts w:ascii="Segoe UI" w:hAnsi="Segoe UI" w:cs="Segoe UI"/>
                <w:sz w:val="18"/>
                <w:szCs w:val="18"/>
                <w:lang w:val="en-US"/>
              </w:rPr>
            </w:pPr>
            <w:r w:rsidRPr="003575BB">
              <w:rPr>
                <w:rStyle w:val="normaltextrun"/>
                <w:rFonts w:ascii="Arial" w:hAnsi="Arial" w:cs="Arial"/>
                <w:sz w:val="20"/>
                <w:szCs w:val="20"/>
              </w:rPr>
              <w:t>Paper 2: Early Elizabethan England 1558-88 and Superpower relations and the Cold War 1941-91</w:t>
            </w:r>
            <w:r w:rsidRPr="003575BB">
              <w:rPr>
                <w:rStyle w:val="eop"/>
                <w:rFonts w:ascii="Arial" w:hAnsi="Arial" w:cs="Arial"/>
                <w:sz w:val="20"/>
                <w:szCs w:val="20"/>
                <w:lang w:val="en-US"/>
              </w:rPr>
              <w:t> </w:t>
            </w:r>
          </w:p>
          <w:p w:rsidRPr="003575BB" w:rsidR="003575BB" w:rsidP="00FD2718" w:rsidRDefault="003575BB" w14:paraId="117A2D8D" w14:textId="77777777">
            <w:pPr>
              <w:pStyle w:val="paragraph"/>
              <w:numPr>
                <w:ilvl w:val="0"/>
                <w:numId w:val="16"/>
              </w:numPr>
              <w:spacing w:before="0" w:beforeAutospacing="0" w:after="0" w:afterAutospacing="0"/>
              <w:textAlignment w:val="baseline"/>
              <w:rPr>
                <w:rFonts w:ascii="Segoe UI" w:hAnsi="Segoe UI" w:cs="Segoe UI"/>
                <w:sz w:val="18"/>
                <w:szCs w:val="18"/>
                <w:lang w:val="en-US"/>
              </w:rPr>
            </w:pPr>
            <w:r w:rsidRPr="003575BB">
              <w:rPr>
                <w:rStyle w:val="normaltextrun"/>
                <w:rFonts w:ascii="Arial" w:hAnsi="Arial" w:cs="Arial"/>
                <w:sz w:val="20"/>
                <w:szCs w:val="20"/>
              </w:rPr>
              <w:t>Paper 3: Weimar and Nazi Germany 1918-39</w:t>
            </w:r>
            <w:r w:rsidRPr="003575BB">
              <w:rPr>
                <w:rStyle w:val="eop"/>
                <w:rFonts w:ascii="Arial" w:hAnsi="Arial" w:cs="Arial"/>
                <w:sz w:val="20"/>
                <w:szCs w:val="20"/>
                <w:lang w:val="en-US"/>
              </w:rPr>
              <w:t> </w:t>
            </w:r>
          </w:p>
          <w:p w:rsidRPr="00D85EDF" w:rsidR="00844D84" w:rsidP="00EA039B" w:rsidRDefault="00844D84" w14:paraId="0C84EDD6"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F2C12" w:rsidR="00844D84" w:rsidP="00FF2C12" w:rsidRDefault="00FF2C12" w14:paraId="51D5A80B" w14:textId="343B615B">
            <w:pPr>
              <w:spacing w:after="0" w:line="240" w:lineRule="auto"/>
              <w:jc w:val="center"/>
              <w:textAlignment w:val="baseline"/>
              <w:rPr>
                <w:rFonts w:ascii="Arial" w:hAnsi="Arial" w:cs="Arial"/>
                <w:b/>
                <w:bCs/>
                <w:color w:val="000000" w:themeColor="text1"/>
                <w:sz w:val="20"/>
                <w:szCs w:val="20"/>
                <w:shd w:val="clear" w:color="auto" w:fill="FAF9F8"/>
              </w:rPr>
            </w:pPr>
            <w:r w:rsidRPr="00FF2C12">
              <w:rPr>
                <w:rStyle w:val="normaltextrun"/>
                <w:rFonts w:ascii="Arial" w:hAnsi="Arial" w:cs="Arial"/>
                <w:b/>
                <w:bCs/>
                <w:color w:val="000000"/>
                <w:sz w:val="20"/>
                <w:szCs w:val="20"/>
                <w:shd w:val="clear" w:color="auto" w:fill="FFFFFF"/>
              </w:rPr>
              <w:t>Public Examinations </w:t>
            </w:r>
          </w:p>
        </w:tc>
      </w:tr>
    </w:tbl>
    <w:p w:rsidR="00ED663D" w:rsidP="00ED663D" w:rsidRDefault="00ED663D" w14:paraId="049417DE"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Health and Social </w:t>
      </w:r>
    </w:p>
    <w:p w:rsidR="008271B5" w:rsidRDefault="008D7EBE" w14:paraId="062AACC3" w14:textId="3744F8F7">
      <w:r>
        <w:rPr>
          <w:noProof/>
        </w:rPr>
        <w:drawing>
          <wp:anchor distT="0" distB="0" distL="114300" distR="114300" simplePos="0" relativeHeight="251658254" behindDoc="0" locked="0" layoutInCell="1" allowOverlap="1" wp14:anchorId="4D6887B6" wp14:editId="538871FD">
            <wp:simplePos x="0" y="0"/>
            <wp:positionH relativeFrom="margin">
              <wp:posOffset>1076325</wp:posOffset>
            </wp:positionH>
            <wp:positionV relativeFrom="margin">
              <wp:posOffset>761365</wp:posOffset>
            </wp:positionV>
            <wp:extent cx="6819900" cy="454279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19900" cy="45427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271B5">
        <w:br w:type="page"/>
      </w:r>
    </w:p>
    <w:p w:rsidR="008271B5" w:rsidP="008271B5" w:rsidRDefault="008271B5" w14:paraId="2E326804" w14:textId="6F00605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Health and Social </w:t>
      </w:r>
    </w:p>
    <w:p w:rsidR="00CD6095" w:rsidP="00CD6095" w:rsidRDefault="00CD6095" w14:paraId="68076A41" w14:textId="5A59A652">
      <w:pPr>
        <w:rPr>
          <w:b/>
          <w:bCs/>
          <w:i/>
          <w:iCs/>
          <w:color w:val="FF0000"/>
          <w:sz w:val="17"/>
          <w:szCs w:val="17"/>
        </w:rPr>
      </w:pPr>
      <w:r>
        <w:rPr>
          <w:b/>
          <w:bCs/>
          <w:i/>
          <w:iCs/>
          <w:color w:val="FF0000"/>
          <w:sz w:val="17"/>
          <w:szCs w:val="17"/>
          <w:u w:val="single"/>
        </w:rPr>
        <w:t>Important Information:</w:t>
      </w:r>
      <w:r>
        <w:tab/>
      </w:r>
      <w:r>
        <w:rPr>
          <w:b/>
          <w:bCs/>
          <w:i/>
          <w:iCs/>
          <w:color w:val="FF0000"/>
          <w:sz w:val="17"/>
          <w:szCs w:val="17"/>
        </w:rPr>
        <w:t>Component 2 Assignment Tasks are released by the exam board and are referred to as PSA (Pearson Set Assignments) Tasks throughout the document</w:t>
      </w:r>
    </w:p>
    <w:tbl>
      <w:tblPr>
        <w:tblStyle w:val="TableGrid"/>
        <w:tblW w:w="13444" w:type="dxa"/>
        <w:tblLayout w:type="fixed"/>
        <w:tblLook w:val="04A0" w:firstRow="1" w:lastRow="0" w:firstColumn="1" w:lastColumn="0" w:noHBand="0" w:noVBand="1"/>
      </w:tblPr>
      <w:tblGrid>
        <w:gridCol w:w="2240"/>
        <w:gridCol w:w="2241"/>
        <w:gridCol w:w="2241"/>
        <w:gridCol w:w="2240"/>
        <w:gridCol w:w="2241"/>
        <w:gridCol w:w="2241"/>
      </w:tblGrid>
      <w:tr w:rsidR="00DD4598" w:rsidTr="000262DF" w14:paraId="2117FC13" w14:textId="77777777">
        <w:trPr>
          <w:tblHeader/>
        </w:trPr>
        <w:tc>
          <w:tcPr>
            <w:tcW w:w="2240" w:type="dxa"/>
            <w:tcBorders>
              <w:top w:val="single" w:color="auto" w:sz="4" w:space="0"/>
              <w:left w:val="single" w:color="auto" w:sz="4" w:space="0"/>
              <w:bottom w:val="single" w:color="auto" w:sz="4" w:space="0"/>
              <w:right w:val="single" w:color="auto" w:sz="4" w:space="0"/>
            </w:tcBorders>
            <w:hideMark/>
          </w:tcPr>
          <w:p w:rsidRPr="00DD4598" w:rsidR="00DD4598" w:rsidRDefault="00DD4598" w14:paraId="0F54A951" w14:textId="77777777">
            <w:pPr>
              <w:jc w:val="center"/>
              <w:rPr>
                <w:rFonts w:ascii="Arial" w:hAnsi="Arial" w:cs="Arial"/>
                <w:b/>
                <w:sz w:val="20"/>
                <w:szCs w:val="20"/>
              </w:rPr>
            </w:pPr>
            <w:r w:rsidRPr="00DD4598">
              <w:rPr>
                <w:rFonts w:ascii="Arial" w:hAnsi="Arial" w:cs="Arial"/>
                <w:b/>
                <w:sz w:val="20"/>
                <w:szCs w:val="20"/>
              </w:rPr>
              <w:t>Autumn 1</w:t>
            </w:r>
          </w:p>
        </w:tc>
        <w:tc>
          <w:tcPr>
            <w:tcW w:w="2241" w:type="dxa"/>
            <w:tcBorders>
              <w:top w:val="single" w:color="auto" w:sz="4" w:space="0"/>
              <w:left w:val="single" w:color="auto" w:sz="4" w:space="0"/>
              <w:bottom w:val="single" w:color="auto" w:sz="4" w:space="0"/>
              <w:right w:val="single" w:color="auto" w:sz="4" w:space="0"/>
            </w:tcBorders>
            <w:hideMark/>
          </w:tcPr>
          <w:p w:rsidRPr="00DD4598" w:rsidR="00DD4598" w:rsidRDefault="00DD4598" w14:paraId="3DF04558" w14:textId="77777777">
            <w:pPr>
              <w:jc w:val="center"/>
              <w:rPr>
                <w:rFonts w:ascii="Arial" w:hAnsi="Arial" w:cs="Arial"/>
                <w:b/>
                <w:sz w:val="20"/>
                <w:szCs w:val="20"/>
              </w:rPr>
            </w:pPr>
            <w:r w:rsidRPr="00DD4598">
              <w:rPr>
                <w:rFonts w:ascii="Arial" w:hAnsi="Arial" w:cs="Arial"/>
                <w:b/>
                <w:sz w:val="20"/>
                <w:szCs w:val="20"/>
              </w:rPr>
              <w:t>Autumn 2</w:t>
            </w:r>
          </w:p>
        </w:tc>
        <w:tc>
          <w:tcPr>
            <w:tcW w:w="2241" w:type="dxa"/>
            <w:tcBorders>
              <w:top w:val="single" w:color="auto" w:sz="4" w:space="0"/>
              <w:left w:val="single" w:color="auto" w:sz="4" w:space="0"/>
              <w:bottom w:val="single" w:color="auto" w:sz="4" w:space="0"/>
              <w:right w:val="single" w:color="auto" w:sz="4" w:space="0"/>
            </w:tcBorders>
            <w:hideMark/>
          </w:tcPr>
          <w:p w:rsidRPr="00DD4598" w:rsidR="00DD4598" w:rsidRDefault="00DD4598" w14:paraId="45A10E4B" w14:textId="77777777">
            <w:pPr>
              <w:jc w:val="center"/>
              <w:rPr>
                <w:rFonts w:ascii="Arial" w:hAnsi="Arial" w:cs="Arial"/>
                <w:b/>
                <w:sz w:val="20"/>
                <w:szCs w:val="20"/>
              </w:rPr>
            </w:pPr>
            <w:r w:rsidRPr="00DD4598">
              <w:rPr>
                <w:rFonts w:ascii="Arial" w:hAnsi="Arial" w:cs="Arial"/>
                <w:b/>
                <w:sz w:val="20"/>
                <w:szCs w:val="20"/>
              </w:rPr>
              <w:t>Spring 1</w:t>
            </w:r>
          </w:p>
        </w:tc>
        <w:tc>
          <w:tcPr>
            <w:tcW w:w="2240" w:type="dxa"/>
            <w:tcBorders>
              <w:top w:val="single" w:color="auto" w:sz="4" w:space="0"/>
              <w:left w:val="single" w:color="auto" w:sz="4" w:space="0"/>
              <w:bottom w:val="single" w:color="auto" w:sz="4" w:space="0"/>
              <w:right w:val="single" w:color="auto" w:sz="4" w:space="0"/>
            </w:tcBorders>
            <w:hideMark/>
          </w:tcPr>
          <w:p w:rsidRPr="00DD4598" w:rsidR="00DD4598" w:rsidRDefault="00DD4598" w14:paraId="4EAE3E78" w14:textId="77777777">
            <w:pPr>
              <w:jc w:val="center"/>
              <w:rPr>
                <w:rFonts w:ascii="Arial" w:hAnsi="Arial" w:cs="Arial"/>
                <w:b/>
                <w:sz w:val="20"/>
                <w:szCs w:val="20"/>
              </w:rPr>
            </w:pPr>
            <w:r w:rsidRPr="00DD4598">
              <w:rPr>
                <w:rFonts w:ascii="Arial" w:hAnsi="Arial" w:cs="Arial"/>
                <w:b/>
                <w:sz w:val="20"/>
                <w:szCs w:val="20"/>
              </w:rPr>
              <w:t>Spring 2</w:t>
            </w:r>
          </w:p>
        </w:tc>
        <w:tc>
          <w:tcPr>
            <w:tcW w:w="2241" w:type="dxa"/>
            <w:tcBorders>
              <w:top w:val="single" w:color="auto" w:sz="4" w:space="0"/>
              <w:left w:val="single" w:color="auto" w:sz="4" w:space="0"/>
              <w:bottom w:val="single" w:color="auto" w:sz="4" w:space="0"/>
              <w:right w:val="single" w:color="auto" w:sz="4" w:space="0"/>
            </w:tcBorders>
            <w:hideMark/>
          </w:tcPr>
          <w:p w:rsidRPr="00DD4598" w:rsidR="00DD4598" w:rsidRDefault="00DD4598" w14:paraId="0D9F58AA" w14:textId="77777777">
            <w:pPr>
              <w:jc w:val="center"/>
              <w:rPr>
                <w:rFonts w:ascii="Arial" w:hAnsi="Arial" w:cs="Arial"/>
                <w:b/>
                <w:sz w:val="20"/>
                <w:szCs w:val="20"/>
              </w:rPr>
            </w:pPr>
            <w:r w:rsidRPr="00DD4598">
              <w:rPr>
                <w:rFonts w:ascii="Arial" w:hAnsi="Arial" w:cs="Arial"/>
                <w:b/>
                <w:sz w:val="20"/>
                <w:szCs w:val="20"/>
              </w:rPr>
              <w:t>Summer 1</w:t>
            </w:r>
          </w:p>
        </w:tc>
        <w:tc>
          <w:tcPr>
            <w:tcW w:w="2241" w:type="dxa"/>
            <w:tcBorders>
              <w:top w:val="single" w:color="auto" w:sz="4" w:space="0"/>
              <w:left w:val="single" w:color="auto" w:sz="4" w:space="0"/>
              <w:bottom w:val="single" w:color="auto" w:sz="4" w:space="0"/>
              <w:right w:val="single" w:color="auto" w:sz="4" w:space="0"/>
            </w:tcBorders>
            <w:hideMark/>
          </w:tcPr>
          <w:p w:rsidRPr="00DD4598" w:rsidR="00DD4598" w:rsidRDefault="00DD4598" w14:paraId="351927C8" w14:textId="77777777">
            <w:pPr>
              <w:jc w:val="center"/>
              <w:rPr>
                <w:rFonts w:ascii="Arial" w:hAnsi="Arial" w:cs="Arial"/>
                <w:b/>
                <w:sz w:val="20"/>
                <w:szCs w:val="20"/>
              </w:rPr>
            </w:pPr>
            <w:r w:rsidRPr="00DD4598">
              <w:rPr>
                <w:rFonts w:ascii="Arial" w:hAnsi="Arial" w:cs="Arial"/>
                <w:b/>
                <w:sz w:val="20"/>
                <w:szCs w:val="20"/>
              </w:rPr>
              <w:t>Summer 2</w:t>
            </w:r>
          </w:p>
        </w:tc>
      </w:tr>
      <w:tr w:rsidR="00DD4598" w:rsidTr="00F44B6F" w14:paraId="0F463DB9" w14:textId="77777777">
        <w:tc>
          <w:tcPr>
            <w:tcW w:w="2240" w:type="dxa"/>
            <w:tcBorders>
              <w:top w:val="single" w:color="auto" w:sz="4" w:space="0"/>
              <w:left w:val="single" w:color="auto" w:sz="4" w:space="0"/>
              <w:bottom w:val="single" w:color="auto" w:sz="4" w:space="0"/>
              <w:right w:val="single" w:color="auto" w:sz="4" w:space="0"/>
            </w:tcBorders>
          </w:tcPr>
          <w:p w:rsidRPr="00DD4598" w:rsidR="00DD4598" w:rsidRDefault="00DD4598" w14:paraId="6BBD96BF" w14:textId="21272024">
            <w:pPr>
              <w:rPr>
                <w:rFonts w:ascii="Arial" w:hAnsi="Arial" w:cs="Arial"/>
                <w:b/>
                <w:bCs/>
                <w:sz w:val="20"/>
                <w:szCs w:val="20"/>
              </w:rPr>
            </w:pPr>
            <w:r w:rsidRPr="00DD4598">
              <w:rPr>
                <w:rFonts w:ascii="Arial" w:hAnsi="Arial" w:cs="Arial"/>
                <w:b/>
                <w:bCs/>
                <w:sz w:val="20"/>
                <w:szCs w:val="20"/>
              </w:rPr>
              <w:t>COMPONENT 2 - HEALTH &amp; SOCIAL CARE SERVICES &amp; VALUES</w:t>
            </w:r>
          </w:p>
          <w:p w:rsidRPr="00DD4598" w:rsidR="00DD4598" w:rsidRDefault="00DD4598" w14:paraId="634D2082" w14:textId="77777777">
            <w:pPr>
              <w:rPr>
                <w:rFonts w:ascii="Arial" w:hAnsi="Arial" w:cs="Arial"/>
                <w:sz w:val="20"/>
                <w:szCs w:val="20"/>
              </w:rPr>
            </w:pPr>
            <w:r w:rsidRPr="00DD4598">
              <w:rPr>
                <w:rFonts w:ascii="Arial" w:hAnsi="Arial" w:cs="Arial"/>
                <w:sz w:val="20"/>
                <w:szCs w:val="20"/>
              </w:rPr>
              <w:t>The skills and attributes in health and social care</w:t>
            </w:r>
          </w:p>
          <w:p w:rsidRPr="00DD4598" w:rsidR="00DD4598" w:rsidP="00FD2718" w:rsidRDefault="00DD4598" w14:paraId="20E516A3" w14:textId="77777777">
            <w:pPr>
              <w:pStyle w:val="ListParagraph"/>
              <w:numPr>
                <w:ilvl w:val="0"/>
                <w:numId w:val="42"/>
              </w:numPr>
              <w:rPr>
                <w:rFonts w:ascii="Arial" w:hAnsi="Arial" w:cs="Arial"/>
                <w:sz w:val="20"/>
                <w:szCs w:val="20"/>
                <w:u w:val="single"/>
              </w:rPr>
            </w:pPr>
            <w:r w:rsidRPr="00DD4598">
              <w:rPr>
                <w:rFonts w:ascii="Arial" w:hAnsi="Arial" w:cs="Arial"/>
                <w:sz w:val="20"/>
                <w:szCs w:val="20"/>
                <w:u w:val="single"/>
              </w:rPr>
              <w:t>Skills:</w:t>
            </w:r>
          </w:p>
          <w:p w:rsidRPr="00DD4598" w:rsidR="00DD4598" w:rsidRDefault="00DD4598" w14:paraId="0FA224EA" w14:textId="77777777">
            <w:pPr>
              <w:rPr>
                <w:rFonts w:ascii="Arial" w:hAnsi="Arial" w:cs="Arial"/>
                <w:sz w:val="20"/>
                <w:szCs w:val="20"/>
              </w:rPr>
            </w:pPr>
            <w:r w:rsidRPr="00DD4598">
              <w:rPr>
                <w:rFonts w:ascii="Arial" w:hAnsi="Arial" w:cs="Arial"/>
                <w:sz w:val="20"/>
                <w:szCs w:val="20"/>
              </w:rPr>
              <w:t>Problem solving, observation, dealing with difficult situations, organisation</w:t>
            </w:r>
          </w:p>
          <w:p w:rsidRPr="00DD4598" w:rsidR="00DD4598" w:rsidP="00FD2718" w:rsidRDefault="00DD4598" w14:paraId="5A6ED33D" w14:textId="77777777">
            <w:pPr>
              <w:pStyle w:val="ListParagraph"/>
              <w:numPr>
                <w:ilvl w:val="0"/>
                <w:numId w:val="42"/>
              </w:numPr>
              <w:rPr>
                <w:rFonts w:ascii="Arial" w:hAnsi="Arial" w:cs="Arial"/>
                <w:sz w:val="20"/>
                <w:szCs w:val="20"/>
                <w:u w:val="single"/>
              </w:rPr>
            </w:pPr>
            <w:r w:rsidRPr="00DD4598">
              <w:rPr>
                <w:rFonts w:ascii="Arial" w:hAnsi="Arial" w:cs="Arial"/>
                <w:sz w:val="20"/>
                <w:szCs w:val="20"/>
                <w:u w:val="single"/>
              </w:rPr>
              <w:t>Attributes:</w:t>
            </w:r>
          </w:p>
          <w:p w:rsidRPr="00DD4598" w:rsidR="00DD4598" w:rsidP="00B10403" w:rsidRDefault="00DD4598" w14:paraId="75F31DE2" w14:textId="6A0038C7">
            <w:pPr>
              <w:rPr>
                <w:rFonts w:ascii="Arial" w:hAnsi="Arial" w:cs="Arial"/>
                <w:sz w:val="20"/>
                <w:szCs w:val="20"/>
              </w:rPr>
            </w:pPr>
            <w:r w:rsidRPr="00DD4598">
              <w:rPr>
                <w:rFonts w:ascii="Arial" w:hAnsi="Arial" w:cs="Arial"/>
                <w:sz w:val="20"/>
                <w:szCs w:val="20"/>
              </w:rPr>
              <w:t>Empathy, patience, trustworthiness, honesty</w:t>
            </w:r>
          </w:p>
          <w:p w:rsidRPr="00DD4598" w:rsidR="00DD4598" w:rsidP="00B10403" w:rsidRDefault="00DD4598" w14:paraId="7D0E21F5" w14:textId="77777777">
            <w:pPr>
              <w:rPr>
                <w:rFonts w:ascii="Arial" w:hAnsi="Arial" w:cs="Arial"/>
                <w:sz w:val="20"/>
                <w:szCs w:val="20"/>
              </w:rPr>
            </w:pPr>
          </w:p>
          <w:p w:rsidRPr="00DD4598" w:rsidR="00DD4598" w:rsidRDefault="00DD4598" w14:paraId="0ACE67D5" w14:textId="77777777">
            <w:pPr>
              <w:rPr>
                <w:rFonts w:ascii="Arial" w:hAnsi="Arial" w:cs="Arial"/>
                <w:sz w:val="20"/>
                <w:szCs w:val="20"/>
              </w:rPr>
            </w:pPr>
            <w:r w:rsidRPr="00DD4598">
              <w:rPr>
                <w:rFonts w:ascii="Arial" w:hAnsi="Arial" w:cs="Arial"/>
                <w:sz w:val="20"/>
                <w:szCs w:val="20"/>
              </w:rPr>
              <w:t>The benefits to individuals of the skills, attributes and values in health and social care practice</w:t>
            </w:r>
          </w:p>
          <w:p w:rsidRPr="00DD4598" w:rsidR="00DD4598" w:rsidP="00FD2718" w:rsidRDefault="00DD4598" w14:paraId="2B720C41" w14:textId="77777777">
            <w:pPr>
              <w:pStyle w:val="ListParagraph"/>
              <w:numPr>
                <w:ilvl w:val="0"/>
                <w:numId w:val="42"/>
              </w:numPr>
              <w:rPr>
                <w:rFonts w:ascii="Arial" w:hAnsi="Arial" w:cs="Arial"/>
                <w:sz w:val="20"/>
                <w:szCs w:val="20"/>
              </w:rPr>
            </w:pPr>
            <w:r w:rsidRPr="00DD4598">
              <w:rPr>
                <w:rFonts w:ascii="Arial" w:hAnsi="Arial" w:cs="Arial"/>
                <w:sz w:val="20"/>
                <w:szCs w:val="20"/>
              </w:rPr>
              <w:t xml:space="preserve">services user right, professional behaviours, individual expectations, being involved in care plans, protected from harm, dignity and respect, confidentiality </w:t>
            </w:r>
            <w:r w:rsidRPr="00DD4598">
              <w:rPr>
                <w:rFonts w:ascii="Arial" w:hAnsi="Arial" w:cs="Arial"/>
                <w:sz w:val="20"/>
                <w:szCs w:val="20"/>
              </w:rPr>
              <w:lastRenderedPageBreak/>
              <w:t>protected, rights promoted)</w:t>
            </w:r>
          </w:p>
          <w:p w:rsidRPr="00DD4598" w:rsidR="00DD4598" w:rsidRDefault="00DD4598" w14:paraId="514CE417" w14:textId="77777777">
            <w:pPr>
              <w:rPr>
                <w:rFonts w:ascii="Arial" w:hAnsi="Arial" w:cs="Arial"/>
                <w:sz w:val="20"/>
                <w:szCs w:val="20"/>
              </w:rPr>
            </w:pPr>
          </w:p>
          <w:p w:rsidRPr="00DD4598" w:rsidR="00DD4598" w:rsidRDefault="00DD4598" w14:paraId="0DD73554" w14:textId="77777777">
            <w:pPr>
              <w:rPr>
                <w:rFonts w:ascii="Arial" w:hAnsi="Arial" w:cs="Arial"/>
                <w:b/>
                <w:bCs/>
                <w:sz w:val="20"/>
                <w:szCs w:val="20"/>
              </w:rPr>
            </w:pPr>
          </w:p>
          <w:p w:rsidRPr="00DD4598" w:rsidR="00DD4598" w:rsidRDefault="00DD4598" w14:paraId="14258B5E" w14:textId="77777777">
            <w:pPr>
              <w:rPr>
                <w:rFonts w:ascii="Arial" w:hAnsi="Arial" w:eastAsia="Arial" w:cs="Arial"/>
                <w:sz w:val="20"/>
                <w:szCs w:val="20"/>
              </w:rPr>
            </w:pPr>
            <w:r w:rsidRPr="00DD4598">
              <w:rPr>
                <w:rFonts w:ascii="Arial" w:hAnsi="Arial" w:eastAsia="Arial" w:cs="Arial"/>
                <w:color w:val="FF0000"/>
                <w:sz w:val="20"/>
                <w:szCs w:val="20"/>
              </w:rPr>
              <w:t>(PSA released in mid-late  September; completed by 15</w:t>
            </w:r>
            <w:r w:rsidRPr="00DD4598">
              <w:rPr>
                <w:rFonts w:ascii="Arial" w:hAnsi="Arial" w:eastAsia="Arial" w:cs="Arial"/>
                <w:color w:val="FF0000"/>
                <w:sz w:val="20"/>
                <w:szCs w:val="20"/>
                <w:vertAlign w:val="superscript"/>
              </w:rPr>
              <w:t>th</w:t>
            </w:r>
            <w:r w:rsidRPr="00DD4598">
              <w:rPr>
                <w:rFonts w:ascii="Arial" w:hAnsi="Arial" w:eastAsia="Arial" w:cs="Arial"/>
                <w:color w:val="FF0000"/>
                <w:sz w:val="20"/>
                <w:szCs w:val="20"/>
              </w:rPr>
              <w:t xml:space="preserve"> December; 5 tasks)</w:t>
            </w:r>
          </w:p>
          <w:p w:rsidRPr="00DD4598" w:rsidR="00DD4598" w:rsidRDefault="00DD4598" w14:paraId="7F60634C" w14:textId="77777777">
            <w:pPr>
              <w:rPr>
                <w:rFonts w:ascii="Arial" w:hAnsi="Arial" w:eastAsia="Arial" w:cs="Arial"/>
                <w:color w:val="FF0000"/>
                <w:sz w:val="20"/>
                <w:szCs w:val="20"/>
              </w:rPr>
            </w:pPr>
          </w:p>
          <w:p w:rsidRPr="00DD4598" w:rsidR="00DD4598" w:rsidRDefault="00DD4598" w14:paraId="2FCE45C2" w14:textId="77777777">
            <w:pPr>
              <w:rPr>
                <w:rFonts w:ascii="Arial" w:hAnsi="Arial" w:eastAsia="Times New Roman" w:cs="Arial"/>
                <w:i/>
                <w:iCs/>
                <w:sz w:val="20"/>
                <w:szCs w:val="20"/>
              </w:rPr>
            </w:pPr>
            <w:r w:rsidRPr="00DD4598">
              <w:rPr>
                <w:rFonts w:ascii="Arial" w:hAnsi="Arial" w:cs="Arial"/>
                <w:b/>
                <w:bCs/>
                <w:color w:val="FF0000"/>
                <w:sz w:val="20"/>
                <w:szCs w:val="20"/>
                <w:u w:val="single"/>
              </w:rPr>
              <w:t>PSA Task 1</w:t>
            </w:r>
            <w:r w:rsidRPr="00DD4598">
              <w:rPr>
                <w:rFonts w:ascii="Arial" w:hAnsi="Arial" w:cs="Arial"/>
                <w:b/>
                <w:bCs/>
                <w:color w:val="FF0000"/>
                <w:sz w:val="20"/>
                <w:szCs w:val="20"/>
              </w:rPr>
              <w:t xml:space="preserve"> + 2</w:t>
            </w:r>
            <w:r w:rsidRPr="00DD4598">
              <w:rPr>
                <w:rFonts w:ascii="Arial" w:hAnsi="Arial" w:cs="Arial"/>
                <w:sz w:val="20"/>
                <w:szCs w:val="20"/>
              </w:rPr>
              <w:t xml:space="preserve"> : </w:t>
            </w:r>
          </w:p>
          <w:p w:rsidRPr="00DD4598" w:rsidR="00DD4598" w:rsidRDefault="00DD4598" w14:paraId="1756F3BA" w14:textId="77777777">
            <w:pPr>
              <w:rPr>
                <w:rFonts w:ascii="Arial" w:hAnsi="Arial" w:cs="Arial"/>
                <w:i/>
                <w:iCs/>
                <w:color w:val="FF0000"/>
                <w:sz w:val="20"/>
                <w:szCs w:val="20"/>
              </w:rPr>
            </w:pPr>
            <w:r w:rsidRPr="00DD4598">
              <w:rPr>
                <w:rFonts w:ascii="Arial" w:hAnsi="Arial" w:cs="Arial"/>
                <w:i/>
                <w:iCs/>
                <w:color w:val="FF0000"/>
                <w:sz w:val="20"/>
                <w:szCs w:val="20"/>
              </w:rPr>
              <w:t>Controlled assessment conditions</w:t>
            </w:r>
          </w:p>
          <w:p w:rsidRPr="00DD4598" w:rsidR="00DD4598" w:rsidRDefault="00DD4598" w14:paraId="7DD0EEA6" w14:textId="77777777">
            <w:pPr>
              <w:rPr>
                <w:rFonts w:ascii="Arial" w:hAnsi="Arial" w:cs="Arial"/>
                <w:color w:val="FF0000"/>
                <w:sz w:val="20"/>
                <w:szCs w:val="20"/>
              </w:rPr>
            </w:pPr>
            <w:r w:rsidRPr="00DD4598">
              <w:rPr>
                <w:rFonts w:ascii="Arial" w:hAnsi="Arial" w:cs="Arial"/>
                <w:color w:val="FF0000"/>
                <w:sz w:val="20"/>
                <w:szCs w:val="20"/>
              </w:rPr>
              <w:t>(4 weeks)</w:t>
            </w:r>
          </w:p>
          <w:p w:rsidRPr="00DD4598" w:rsidR="00DD4598" w:rsidRDefault="00DD4598" w14:paraId="53604C77" w14:textId="77777777">
            <w:pPr>
              <w:rPr>
                <w:rFonts w:ascii="Arial" w:hAnsi="Arial" w:cs="Arial"/>
                <w:b/>
                <w:bCs/>
                <w:sz w:val="20"/>
                <w:szCs w:val="20"/>
              </w:rPr>
            </w:pPr>
          </w:p>
          <w:p w:rsidRPr="00DD4598" w:rsidR="00DD4598" w:rsidRDefault="00DD4598" w14:paraId="30625C4E" w14:textId="77777777">
            <w:pPr>
              <w:rPr>
                <w:rFonts w:ascii="Arial" w:hAnsi="Arial" w:cs="Arial"/>
                <w:i/>
                <w:iCs/>
                <w:color w:val="FF0000"/>
                <w:sz w:val="20"/>
                <w:szCs w:val="20"/>
              </w:rPr>
            </w:pPr>
            <w:r w:rsidRPr="00DD4598">
              <w:rPr>
                <w:rFonts w:ascii="Arial" w:hAnsi="Arial" w:cs="Arial"/>
                <w:i/>
                <w:iCs/>
                <w:color w:val="FF0000"/>
                <w:sz w:val="20"/>
                <w:szCs w:val="20"/>
              </w:rPr>
              <w:t>Resubmission opportunity given for each task</w:t>
            </w:r>
          </w:p>
          <w:p w:rsidRPr="00DD4598" w:rsidR="00DD4598" w:rsidRDefault="00DD4598" w14:paraId="487BE577" w14:textId="77777777">
            <w:pPr>
              <w:rPr>
                <w:rFonts w:ascii="Arial" w:hAnsi="Arial" w:cs="Arial"/>
                <w:b/>
                <w:bCs/>
                <w:sz w:val="20"/>
                <w:szCs w:val="20"/>
              </w:rPr>
            </w:pPr>
          </w:p>
          <w:p w:rsidRPr="00DD4598" w:rsidR="00DD4598" w:rsidRDefault="00DD4598" w14:paraId="541EEADC" w14:textId="77777777">
            <w:pPr>
              <w:rPr>
                <w:rFonts w:ascii="Arial" w:hAnsi="Arial" w:cs="Arial"/>
                <w:b/>
                <w:bCs/>
                <w:sz w:val="20"/>
                <w:szCs w:val="20"/>
              </w:rPr>
            </w:pPr>
          </w:p>
          <w:p w:rsidRPr="00DD4598" w:rsidR="00DD4598" w:rsidRDefault="00DD4598" w14:paraId="4124D197" w14:textId="77777777">
            <w:pPr>
              <w:rPr>
                <w:rFonts w:ascii="Arial" w:hAnsi="Arial" w:cs="Arial"/>
                <w:b/>
                <w:bCs/>
                <w:sz w:val="20"/>
                <w:szCs w:val="20"/>
              </w:rPr>
            </w:pPr>
          </w:p>
          <w:p w:rsidRPr="00DD4598" w:rsidR="00DD4598" w:rsidRDefault="00DD4598" w14:paraId="3C895543" w14:textId="77777777">
            <w:pPr>
              <w:rPr>
                <w:rFonts w:ascii="Arial" w:hAnsi="Arial" w:cs="Arial"/>
                <w:b/>
                <w:bCs/>
                <w:sz w:val="20"/>
                <w:szCs w:val="20"/>
              </w:rPr>
            </w:pPr>
          </w:p>
          <w:p w:rsidRPr="00DD4598" w:rsidR="00DD4598" w:rsidRDefault="00DD4598" w14:paraId="7B98C926" w14:textId="77777777">
            <w:pPr>
              <w:rPr>
                <w:rFonts w:ascii="Arial" w:hAnsi="Arial" w:cs="Arial"/>
                <w:b/>
                <w:bCs/>
                <w:sz w:val="20"/>
                <w:szCs w:val="20"/>
              </w:rPr>
            </w:pPr>
          </w:p>
          <w:p w:rsidRPr="00DD4598" w:rsidR="00DD4598" w:rsidRDefault="00DD4598" w14:paraId="2F69A088" w14:textId="77777777">
            <w:pPr>
              <w:rPr>
                <w:rFonts w:ascii="Arial" w:hAnsi="Arial" w:cs="Arial"/>
                <w:b/>
                <w:bCs/>
                <w:sz w:val="20"/>
                <w:szCs w:val="20"/>
              </w:rPr>
            </w:pPr>
          </w:p>
          <w:p w:rsidRPr="00DD4598" w:rsidR="00DD4598" w:rsidRDefault="00DD4598" w14:paraId="02404046" w14:textId="77777777">
            <w:pPr>
              <w:rPr>
                <w:rFonts w:ascii="Arial" w:hAnsi="Arial" w:cs="Arial"/>
                <w:b/>
                <w:bCs/>
                <w:sz w:val="20"/>
                <w:szCs w:val="20"/>
              </w:rPr>
            </w:pPr>
          </w:p>
          <w:p w:rsidRPr="00DD4598" w:rsidR="00DD4598" w:rsidRDefault="00DD4598" w14:paraId="75EE801D" w14:textId="77777777">
            <w:pPr>
              <w:rPr>
                <w:rFonts w:ascii="Arial" w:hAnsi="Arial" w:cs="Arial"/>
                <w:b/>
                <w:bCs/>
                <w:sz w:val="20"/>
                <w:szCs w:val="20"/>
              </w:rPr>
            </w:pPr>
          </w:p>
          <w:p w:rsidRPr="00DD4598" w:rsidR="00DD4598" w:rsidRDefault="00DD4598" w14:paraId="59B5CBB3" w14:textId="77777777">
            <w:pPr>
              <w:rPr>
                <w:rFonts w:ascii="Arial" w:hAnsi="Arial" w:cs="Arial"/>
                <w:b/>
                <w:bCs/>
                <w:sz w:val="20"/>
                <w:szCs w:val="20"/>
              </w:rPr>
            </w:pPr>
          </w:p>
          <w:p w:rsidRPr="00DD4598" w:rsidR="00DD4598" w:rsidRDefault="00DD4598" w14:paraId="2E5489D7" w14:textId="77777777">
            <w:pPr>
              <w:rPr>
                <w:rFonts w:ascii="Arial" w:hAnsi="Arial" w:cs="Arial"/>
                <w:b/>
                <w:sz w:val="20"/>
                <w:szCs w:val="20"/>
              </w:rPr>
            </w:pPr>
          </w:p>
          <w:p w:rsidRPr="00DD4598" w:rsidR="00DD4598" w:rsidRDefault="00DD4598" w14:paraId="7C38C196" w14:textId="77777777">
            <w:pPr>
              <w:rPr>
                <w:rFonts w:ascii="Arial" w:hAnsi="Arial" w:cs="Arial"/>
                <w:b/>
                <w:sz w:val="20"/>
                <w:szCs w:val="20"/>
              </w:rPr>
            </w:pPr>
          </w:p>
          <w:p w:rsidRPr="00DD4598" w:rsidR="00DD4598" w:rsidRDefault="00DD4598" w14:paraId="28679872" w14:textId="77777777">
            <w:pPr>
              <w:rPr>
                <w:rFonts w:ascii="Arial" w:hAnsi="Arial" w:cs="Arial"/>
                <w:b/>
                <w:sz w:val="20"/>
                <w:szCs w:val="20"/>
              </w:rPr>
            </w:pPr>
          </w:p>
          <w:p w:rsidRPr="00DD4598" w:rsidR="00DD4598" w:rsidRDefault="00DD4598" w14:paraId="2950181F" w14:textId="77777777">
            <w:pPr>
              <w:rPr>
                <w:rFonts w:ascii="Arial" w:hAnsi="Arial" w:cs="Arial"/>
                <w:b/>
                <w:sz w:val="20"/>
                <w:szCs w:val="20"/>
              </w:rPr>
            </w:pPr>
          </w:p>
          <w:p w:rsidRPr="00DD4598" w:rsidR="00DD4598" w:rsidRDefault="00DD4598" w14:paraId="00BA146A" w14:textId="77777777">
            <w:pPr>
              <w:rPr>
                <w:rFonts w:ascii="Arial" w:hAnsi="Arial" w:cs="Arial"/>
                <w:b/>
                <w:sz w:val="20"/>
                <w:szCs w:val="20"/>
              </w:rPr>
            </w:pPr>
          </w:p>
          <w:p w:rsidRPr="00DD4598" w:rsidR="00DD4598" w:rsidRDefault="00DD4598" w14:paraId="7DADCDFE" w14:textId="77777777">
            <w:pPr>
              <w:rPr>
                <w:rFonts w:ascii="Arial" w:hAnsi="Arial" w:cs="Arial"/>
                <w:b/>
                <w:sz w:val="20"/>
                <w:szCs w:val="20"/>
              </w:rPr>
            </w:pPr>
          </w:p>
          <w:p w:rsidRPr="00DD4598" w:rsidR="00DD4598" w:rsidRDefault="00DD4598" w14:paraId="0FC47EEA" w14:textId="77777777">
            <w:pPr>
              <w:rPr>
                <w:rFonts w:ascii="Arial" w:hAnsi="Arial" w:cs="Arial"/>
                <w:b/>
                <w:sz w:val="20"/>
                <w:szCs w:val="20"/>
              </w:rPr>
            </w:pPr>
          </w:p>
          <w:p w:rsidRPr="00DD4598" w:rsidR="00DD4598" w:rsidRDefault="00DD4598" w14:paraId="00459CC5" w14:textId="77777777">
            <w:pPr>
              <w:rPr>
                <w:rFonts w:ascii="Arial" w:hAnsi="Arial" w:cs="Arial"/>
                <w:b/>
                <w:sz w:val="20"/>
                <w:szCs w:val="20"/>
              </w:rPr>
            </w:pPr>
          </w:p>
          <w:p w:rsidRPr="00DD4598" w:rsidR="00DD4598" w:rsidRDefault="00DD4598" w14:paraId="099BE92B" w14:textId="77777777">
            <w:pPr>
              <w:rPr>
                <w:rFonts w:ascii="Arial" w:hAnsi="Arial" w:cs="Arial"/>
                <w:b/>
                <w:sz w:val="20"/>
                <w:szCs w:val="20"/>
              </w:rPr>
            </w:pPr>
          </w:p>
          <w:p w:rsidRPr="00DD4598" w:rsidR="00DD4598" w:rsidRDefault="00DD4598" w14:paraId="3D4CC18F" w14:textId="77777777">
            <w:pPr>
              <w:rPr>
                <w:rFonts w:ascii="Arial" w:hAnsi="Arial" w:cs="Arial"/>
                <w:b/>
                <w:sz w:val="20"/>
                <w:szCs w:val="20"/>
              </w:rPr>
            </w:pPr>
          </w:p>
          <w:p w:rsidRPr="00DD4598" w:rsidR="00DD4598" w:rsidRDefault="00DD4598" w14:paraId="44AA4FE0" w14:textId="77777777">
            <w:pPr>
              <w:rPr>
                <w:rFonts w:ascii="Arial" w:hAnsi="Arial" w:cs="Arial"/>
                <w:b/>
                <w:sz w:val="20"/>
                <w:szCs w:val="20"/>
              </w:rPr>
            </w:pPr>
          </w:p>
          <w:p w:rsidRPr="00DD4598" w:rsidR="00DD4598" w:rsidRDefault="00DD4598" w14:paraId="54C71320" w14:textId="77777777">
            <w:pPr>
              <w:rPr>
                <w:rFonts w:ascii="Arial" w:hAnsi="Arial" w:cs="Arial"/>
                <w:b/>
                <w:sz w:val="20"/>
                <w:szCs w:val="20"/>
              </w:rPr>
            </w:pPr>
          </w:p>
          <w:p w:rsidRPr="00DD4598" w:rsidR="00DD4598" w:rsidRDefault="00DD4598" w14:paraId="743588CA" w14:textId="77777777">
            <w:pPr>
              <w:rPr>
                <w:rFonts w:ascii="Arial" w:hAnsi="Arial" w:cs="Arial"/>
                <w:b/>
                <w:sz w:val="20"/>
                <w:szCs w:val="20"/>
              </w:rPr>
            </w:pPr>
          </w:p>
          <w:p w:rsidRPr="00DD4598" w:rsidR="00DD4598" w:rsidRDefault="00DD4598" w14:paraId="44CDA93D" w14:textId="77777777">
            <w:pPr>
              <w:rPr>
                <w:rFonts w:ascii="Arial" w:hAnsi="Arial" w:cs="Arial"/>
                <w:b/>
                <w:sz w:val="20"/>
                <w:szCs w:val="20"/>
              </w:rPr>
            </w:pPr>
          </w:p>
          <w:p w:rsidRPr="00DD4598" w:rsidR="00DD4598" w:rsidRDefault="00DD4598" w14:paraId="20E26CBE" w14:textId="77777777">
            <w:pPr>
              <w:rPr>
                <w:rFonts w:ascii="Arial" w:hAnsi="Arial" w:cs="Arial"/>
                <w:b/>
                <w:sz w:val="20"/>
                <w:szCs w:val="20"/>
              </w:rPr>
            </w:pPr>
          </w:p>
          <w:p w:rsidRPr="00DD4598" w:rsidR="00DD4598" w:rsidRDefault="00DD4598" w14:paraId="297277DC" w14:textId="77777777">
            <w:pPr>
              <w:rPr>
                <w:rFonts w:ascii="Arial" w:hAnsi="Arial" w:cs="Arial"/>
                <w:b/>
                <w:sz w:val="20"/>
                <w:szCs w:val="20"/>
              </w:rPr>
            </w:pPr>
          </w:p>
        </w:tc>
        <w:tc>
          <w:tcPr>
            <w:tcW w:w="2241" w:type="dxa"/>
            <w:tcBorders>
              <w:top w:val="single" w:color="auto" w:sz="4" w:space="0"/>
              <w:left w:val="single" w:color="auto" w:sz="4" w:space="0"/>
              <w:bottom w:val="single" w:color="auto" w:sz="4" w:space="0"/>
              <w:right w:val="single" w:color="auto" w:sz="4" w:space="0"/>
            </w:tcBorders>
          </w:tcPr>
          <w:p w:rsidRPr="00DD4598" w:rsidR="00DD4598" w:rsidRDefault="00DD4598" w14:paraId="1DB1E4F6" w14:textId="018037CA">
            <w:pPr>
              <w:rPr>
                <w:rFonts w:ascii="Arial" w:hAnsi="Arial" w:cs="Arial"/>
                <w:b/>
                <w:bCs/>
                <w:sz w:val="20"/>
                <w:szCs w:val="20"/>
              </w:rPr>
            </w:pPr>
            <w:r w:rsidRPr="00DD4598">
              <w:rPr>
                <w:rFonts w:ascii="Arial" w:hAnsi="Arial" w:cs="Arial"/>
                <w:b/>
                <w:bCs/>
                <w:sz w:val="20"/>
                <w:szCs w:val="20"/>
              </w:rPr>
              <w:lastRenderedPageBreak/>
              <w:t>COMPONENT 2 - HEALTH &amp; SOCIAL CARE SERVICES &amp; VALUES</w:t>
            </w:r>
          </w:p>
          <w:p w:rsidRPr="00DD4598" w:rsidR="00DD4598" w:rsidRDefault="00DD4598" w14:paraId="4CA97FAB" w14:textId="77777777">
            <w:pPr>
              <w:rPr>
                <w:rFonts w:ascii="Arial" w:hAnsi="Arial" w:cs="Arial"/>
                <w:i/>
                <w:iCs/>
                <w:sz w:val="20"/>
                <w:szCs w:val="20"/>
              </w:rPr>
            </w:pPr>
            <w:r w:rsidRPr="00DD4598">
              <w:rPr>
                <w:rFonts w:ascii="Arial" w:hAnsi="Arial" w:cs="Arial"/>
                <w:b/>
                <w:bCs/>
                <w:color w:val="FF0000"/>
                <w:sz w:val="20"/>
                <w:szCs w:val="20"/>
                <w:u w:val="single"/>
              </w:rPr>
              <w:t xml:space="preserve">PSA Task 3 </w:t>
            </w:r>
            <w:r w:rsidRPr="00DD4598">
              <w:rPr>
                <w:rFonts w:ascii="Arial" w:hAnsi="Arial" w:cs="Arial"/>
                <w:b/>
                <w:bCs/>
                <w:color w:val="FF0000"/>
                <w:sz w:val="20"/>
                <w:szCs w:val="20"/>
              </w:rPr>
              <w:t xml:space="preserve">+ 4 a/b </w:t>
            </w:r>
            <w:r w:rsidRPr="00DD4598">
              <w:rPr>
                <w:rFonts w:ascii="Arial" w:hAnsi="Arial" w:cs="Arial"/>
                <w:sz w:val="20"/>
                <w:szCs w:val="20"/>
              </w:rPr>
              <w:t xml:space="preserve">: </w:t>
            </w:r>
          </w:p>
          <w:p w:rsidRPr="00DD4598" w:rsidR="00DD4598" w:rsidRDefault="00DD4598" w14:paraId="1D9395D8" w14:textId="77777777">
            <w:pPr>
              <w:rPr>
                <w:rFonts w:ascii="Arial" w:hAnsi="Arial" w:cs="Arial"/>
                <w:i/>
                <w:iCs/>
                <w:color w:val="FF0000"/>
                <w:sz w:val="20"/>
                <w:szCs w:val="20"/>
              </w:rPr>
            </w:pPr>
            <w:r w:rsidRPr="00DD4598">
              <w:rPr>
                <w:rFonts w:ascii="Arial" w:hAnsi="Arial" w:cs="Arial"/>
                <w:i/>
                <w:iCs/>
                <w:color w:val="FF0000"/>
                <w:sz w:val="20"/>
                <w:szCs w:val="20"/>
              </w:rPr>
              <w:t>Controlled assessment conditions</w:t>
            </w:r>
          </w:p>
          <w:p w:rsidRPr="00DD4598" w:rsidR="00DD4598" w:rsidRDefault="00DD4598" w14:paraId="07051C6A" w14:textId="17F23736">
            <w:pPr>
              <w:rPr>
                <w:rFonts w:ascii="Arial" w:hAnsi="Arial" w:cs="Arial"/>
                <w:color w:val="FF0000"/>
                <w:sz w:val="20"/>
                <w:szCs w:val="20"/>
              </w:rPr>
            </w:pPr>
            <w:r w:rsidRPr="00DD4598">
              <w:rPr>
                <w:rFonts w:ascii="Arial" w:hAnsi="Arial" w:cs="Arial"/>
                <w:color w:val="FF0000"/>
                <w:sz w:val="20"/>
                <w:szCs w:val="20"/>
              </w:rPr>
              <w:t>(6 weeks)</w:t>
            </w:r>
          </w:p>
          <w:p w:rsidRPr="00DD4598" w:rsidR="00DD4598" w:rsidRDefault="00DD4598" w14:paraId="6A1FB924" w14:textId="77777777">
            <w:pPr>
              <w:rPr>
                <w:rFonts w:ascii="Arial" w:hAnsi="Arial" w:cs="Arial"/>
                <w:i/>
                <w:iCs/>
                <w:color w:val="FF0000"/>
                <w:sz w:val="20"/>
                <w:szCs w:val="20"/>
              </w:rPr>
            </w:pPr>
            <w:r w:rsidRPr="00DD4598">
              <w:rPr>
                <w:rFonts w:ascii="Arial" w:hAnsi="Arial" w:cs="Arial"/>
                <w:i/>
                <w:iCs/>
                <w:color w:val="FF0000"/>
                <w:sz w:val="20"/>
                <w:szCs w:val="20"/>
              </w:rPr>
              <w:t>Resubmission opportunity given for each task</w:t>
            </w:r>
          </w:p>
          <w:p w:rsidRPr="00DD4598" w:rsidR="00DD4598" w:rsidRDefault="00DD4598" w14:paraId="5E0E817A" w14:textId="77777777">
            <w:pPr>
              <w:rPr>
                <w:rFonts w:ascii="Arial" w:hAnsi="Arial" w:cs="Arial"/>
                <w:color w:val="FF0000"/>
                <w:sz w:val="20"/>
                <w:szCs w:val="20"/>
              </w:rPr>
            </w:pPr>
          </w:p>
          <w:p w:rsidRPr="00DD4598" w:rsidR="00DD4598" w:rsidRDefault="00DD4598" w14:paraId="6D8A18A2" w14:textId="77777777">
            <w:pPr>
              <w:rPr>
                <w:rFonts w:ascii="Arial" w:hAnsi="Arial" w:cs="Arial"/>
                <w:color w:val="FF0000"/>
                <w:sz w:val="20"/>
                <w:szCs w:val="20"/>
              </w:rPr>
            </w:pPr>
          </w:p>
          <w:p w:rsidRPr="00DD4598" w:rsidR="00DD4598" w:rsidRDefault="00DD4598" w14:paraId="65DFED98" w14:textId="77777777">
            <w:pPr>
              <w:rPr>
                <w:rFonts w:ascii="Arial" w:hAnsi="Arial" w:cs="Arial"/>
                <w:b/>
                <w:bCs/>
                <w:sz w:val="20"/>
                <w:szCs w:val="20"/>
              </w:rPr>
            </w:pPr>
          </w:p>
          <w:p w:rsidRPr="00DD4598" w:rsidR="00DD4598" w:rsidRDefault="00DD4598" w14:paraId="5AAACC0A" w14:textId="77777777">
            <w:pPr>
              <w:pStyle w:val="ListParagraph"/>
              <w:rPr>
                <w:rFonts w:ascii="Arial" w:hAnsi="Arial" w:cs="Arial"/>
                <w:sz w:val="20"/>
                <w:szCs w:val="20"/>
              </w:rPr>
            </w:pPr>
          </w:p>
          <w:p w:rsidRPr="00DD4598" w:rsidR="00DD4598" w:rsidRDefault="00DD4598" w14:paraId="65628415" w14:textId="77777777">
            <w:pPr>
              <w:pStyle w:val="ListParagraph"/>
              <w:rPr>
                <w:rFonts w:ascii="Arial" w:hAnsi="Arial" w:cs="Arial"/>
                <w:sz w:val="20"/>
                <w:szCs w:val="20"/>
              </w:rPr>
            </w:pPr>
          </w:p>
        </w:tc>
        <w:tc>
          <w:tcPr>
            <w:tcW w:w="2241" w:type="dxa"/>
            <w:tcBorders>
              <w:top w:val="single" w:color="auto" w:sz="4" w:space="0"/>
              <w:left w:val="single" w:color="auto" w:sz="4" w:space="0"/>
              <w:bottom w:val="single" w:color="auto" w:sz="4" w:space="0"/>
              <w:right w:val="single" w:color="auto" w:sz="4" w:space="0"/>
            </w:tcBorders>
          </w:tcPr>
          <w:p w:rsidRPr="00DD4598" w:rsidR="00DD4598" w:rsidP="00B10403" w:rsidRDefault="00DD4598" w14:paraId="22C6C68F" w14:textId="00ACD6F5">
            <w:pPr>
              <w:rPr>
                <w:rFonts w:ascii="Arial" w:hAnsi="Arial" w:cs="Arial"/>
                <w:b/>
                <w:bCs/>
                <w:sz w:val="20"/>
                <w:szCs w:val="20"/>
              </w:rPr>
            </w:pPr>
            <w:r w:rsidRPr="00DD4598">
              <w:rPr>
                <w:rFonts w:ascii="Arial" w:hAnsi="Arial" w:cs="Arial"/>
                <w:b/>
                <w:bCs/>
                <w:sz w:val="20"/>
                <w:szCs w:val="20"/>
              </w:rPr>
              <w:t>COMPONENT 3 - HEALTH &amp; WELL BEING (external component)</w:t>
            </w:r>
          </w:p>
          <w:p w:rsidRPr="00DD4598" w:rsidR="00DD4598" w:rsidP="00B10403" w:rsidRDefault="00DD4598" w14:paraId="1B280EE3" w14:textId="77777777">
            <w:pPr>
              <w:rPr>
                <w:rFonts w:ascii="Arial" w:hAnsi="Arial" w:cs="Arial"/>
                <w:b/>
                <w:bCs/>
                <w:sz w:val="20"/>
                <w:szCs w:val="20"/>
              </w:rPr>
            </w:pPr>
          </w:p>
          <w:p w:rsidRPr="00DD4598" w:rsidR="00DD4598" w:rsidRDefault="00DD4598" w14:paraId="57B4DF56" w14:textId="385CAB45">
            <w:pPr>
              <w:rPr>
                <w:rFonts w:ascii="Arial" w:hAnsi="Arial" w:cs="Arial"/>
                <w:b/>
                <w:bCs/>
                <w:sz w:val="20"/>
                <w:szCs w:val="20"/>
              </w:rPr>
            </w:pPr>
            <w:r w:rsidRPr="00DD4598">
              <w:rPr>
                <w:rFonts w:ascii="Arial" w:hAnsi="Arial" w:cs="Arial"/>
                <w:b/>
                <w:bCs/>
                <w:sz w:val="20"/>
                <w:szCs w:val="20"/>
              </w:rPr>
              <w:t>A:  Factors that affect health and wellbeing</w:t>
            </w:r>
          </w:p>
          <w:p w:rsidRPr="00DD4598" w:rsidR="00DD4598" w:rsidP="00FD2718" w:rsidRDefault="00DD4598" w14:paraId="50E8C819" w14:textId="77777777">
            <w:pPr>
              <w:pStyle w:val="ListParagraph"/>
              <w:numPr>
                <w:ilvl w:val="0"/>
                <w:numId w:val="42"/>
              </w:numPr>
              <w:rPr>
                <w:rFonts w:ascii="Arial" w:hAnsi="Arial" w:cs="Arial"/>
                <w:sz w:val="20"/>
                <w:szCs w:val="20"/>
              </w:rPr>
            </w:pPr>
            <w:r w:rsidRPr="00DD4598">
              <w:rPr>
                <w:rFonts w:ascii="Arial" w:hAnsi="Arial" w:cs="Arial"/>
                <w:b/>
                <w:bCs/>
                <w:sz w:val="20"/>
                <w:szCs w:val="20"/>
              </w:rPr>
              <w:t>Maslow’s Hierarchy of Needs</w:t>
            </w:r>
            <w:r w:rsidRPr="00DD4598">
              <w:rPr>
                <w:rFonts w:ascii="Arial" w:hAnsi="Arial" w:cs="Arial"/>
                <w:sz w:val="20"/>
                <w:szCs w:val="20"/>
              </w:rPr>
              <w:t xml:space="preserve"> (Physiological, Safety, Love and belonging, Self Esteem, Self actualisation)</w:t>
            </w:r>
          </w:p>
          <w:p w:rsidRPr="00DD4598" w:rsidR="00DD4598" w:rsidP="00FD2718" w:rsidRDefault="00DD4598" w14:paraId="0D514977" w14:textId="77777777">
            <w:pPr>
              <w:pStyle w:val="ListParagraph"/>
              <w:numPr>
                <w:ilvl w:val="0"/>
                <w:numId w:val="42"/>
              </w:numPr>
              <w:rPr>
                <w:rFonts w:ascii="Arial" w:hAnsi="Arial" w:cs="Arial"/>
                <w:sz w:val="20"/>
                <w:szCs w:val="20"/>
              </w:rPr>
            </w:pPr>
            <w:r w:rsidRPr="00DD4598">
              <w:rPr>
                <w:rFonts w:ascii="Arial" w:hAnsi="Arial" w:cs="Arial"/>
                <w:b/>
                <w:bCs/>
                <w:sz w:val="20"/>
                <w:szCs w:val="20"/>
              </w:rPr>
              <w:t xml:space="preserve">Physical Factors </w:t>
            </w:r>
            <w:r w:rsidRPr="00DD4598">
              <w:rPr>
                <w:rFonts w:ascii="Arial" w:hAnsi="Arial" w:cs="Arial"/>
                <w:sz w:val="20"/>
                <w:szCs w:val="20"/>
              </w:rPr>
              <w:t>(Inherited conditions, Ill health - CV Disease, Obesity, Type 2 Diabetes; Mental health – Anxiety, Stress; Physical Abilities / sensory impairments)</w:t>
            </w:r>
          </w:p>
          <w:p w:rsidRPr="00DD4598" w:rsidR="00DD4598" w:rsidP="00FD2718" w:rsidRDefault="00DD4598" w14:paraId="027C20AB" w14:textId="77777777">
            <w:pPr>
              <w:pStyle w:val="ListParagraph"/>
              <w:numPr>
                <w:ilvl w:val="0"/>
                <w:numId w:val="42"/>
              </w:numPr>
              <w:rPr>
                <w:rFonts w:ascii="Arial" w:hAnsi="Arial" w:cs="Arial"/>
                <w:sz w:val="20"/>
                <w:szCs w:val="20"/>
              </w:rPr>
            </w:pPr>
            <w:r w:rsidRPr="00DD4598">
              <w:rPr>
                <w:rFonts w:ascii="Arial" w:hAnsi="Arial" w:cs="Arial"/>
                <w:b/>
                <w:bCs/>
                <w:sz w:val="20"/>
                <w:szCs w:val="20"/>
              </w:rPr>
              <w:t>Lifestyle</w:t>
            </w:r>
            <w:r w:rsidRPr="00DD4598">
              <w:rPr>
                <w:rFonts w:ascii="Arial" w:hAnsi="Arial" w:cs="Arial"/>
                <w:sz w:val="20"/>
                <w:szCs w:val="20"/>
              </w:rPr>
              <w:t xml:space="preserve"> (nutrition, smoking, alcohol, substance misuse, Exercise)</w:t>
            </w:r>
          </w:p>
          <w:p w:rsidRPr="00DD4598" w:rsidR="00DD4598" w:rsidP="00FD2718" w:rsidRDefault="00DD4598" w14:paraId="6EFDE9B4" w14:textId="77777777">
            <w:pPr>
              <w:pStyle w:val="ListParagraph"/>
              <w:numPr>
                <w:ilvl w:val="0"/>
                <w:numId w:val="42"/>
              </w:numPr>
              <w:rPr>
                <w:rFonts w:ascii="Arial" w:hAnsi="Arial" w:cs="Arial"/>
                <w:sz w:val="20"/>
                <w:szCs w:val="20"/>
              </w:rPr>
            </w:pPr>
            <w:r w:rsidRPr="00DD4598">
              <w:rPr>
                <w:rFonts w:ascii="Arial" w:hAnsi="Arial" w:cs="Arial"/>
                <w:b/>
                <w:bCs/>
                <w:sz w:val="20"/>
                <w:szCs w:val="20"/>
              </w:rPr>
              <w:t xml:space="preserve">Social Factors </w:t>
            </w:r>
            <w:r w:rsidRPr="00DD4598">
              <w:rPr>
                <w:rFonts w:ascii="Arial" w:hAnsi="Arial" w:cs="Arial"/>
                <w:sz w:val="20"/>
                <w:szCs w:val="20"/>
              </w:rPr>
              <w:lastRenderedPageBreak/>
              <w:t>(relationships, social inclusion and exclusion, bullying, discrimination)</w:t>
            </w:r>
          </w:p>
          <w:p w:rsidRPr="00DD4598" w:rsidR="00DD4598" w:rsidP="00FD2718" w:rsidRDefault="00DD4598" w14:paraId="1DFB9754" w14:textId="77777777">
            <w:pPr>
              <w:pStyle w:val="ListParagraph"/>
              <w:numPr>
                <w:ilvl w:val="0"/>
                <w:numId w:val="42"/>
              </w:numPr>
              <w:rPr>
                <w:rFonts w:ascii="Arial" w:hAnsi="Arial" w:cs="Arial"/>
                <w:sz w:val="20"/>
                <w:szCs w:val="20"/>
              </w:rPr>
            </w:pPr>
            <w:r w:rsidRPr="00DD4598">
              <w:rPr>
                <w:rFonts w:ascii="Arial" w:hAnsi="Arial" w:cs="Arial"/>
                <w:b/>
                <w:bCs/>
                <w:sz w:val="20"/>
                <w:szCs w:val="20"/>
              </w:rPr>
              <w:t xml:space="preserve">Cultural Factors </w:t>
            </w:r>
            <w:r w:rsidRPr="00DD4598">
              <w:rPr>
                <w:rFonts w:ascii="Arial" w:hAnsi="Arial" w:cs="Arial"/>
                <w:sz w:val="20"/>
                <w:szCs w:val="20"/>
              </w:rPr>
              <w:t>(religion, gender roles + identity, sexual orientation, community participation)</w:t>
            </w:r>
          </w:p>
          <w:p w:rsidRPr="00DD4598" w:rsidR="00DD4598" w:rsidP="00FD2718" w:rsidRDefault="00DD4598" w14:paraId="57E94283" w14:textId="77777777">
            <w:pPr>
              <w:pStyle w:val="ListParagraph"/>
              <w:numPr>
                <w:ilvl w:val="0"/>
                <w:numId w:val="42"/>
              </w:numPr>
              <w:rPr>
                <w:rFonts w:ascii="Arial" w:hAnsi="Arial" w:cs="Arial"/>
                <w:sz w:val="20"/>
                <w:szCs w:val="20"/>
              </w:rPr>
            </w:pPr>
            <w:r w:rsidRPr="00DD4598">
              <w:rPr>
                <w:rFonts w:ascii="Arial" w:hAnsi="Arial" w:cs="Arial"/>
                <w:b/>
                <w:bCs/>
                <w:sz w:val="20"/>
                <w:szCs w:val="20"/>
              </w:rPr>
              <w:t xml:space="preserve">Economic Factors </w:t>
            </w:r>
            <w:r w:rsidRPr="00DD4598">
              <w:rPr>
                <w:rFonts w:ascii="Arial" w:hAnsi="Arial" w:cs="Arial"/>
                <w:sz w:val="20"/>
                <w:szCs w:val="20"/>
              </w:rPr>
              <w:t>(employment, income, inheritance, savings)</w:t>
            </w:r>
          </w:p>
          <w:p w:rsidRPr="00DD4598" w:rsidR="00DD4598" w:rsidP="00FD2718" w:rsidRDefault="00DD4598" w14:paraId="2AA982FE" w14:textId="77777777">
            <w:pPr>
              <w:pStyle w:val="ListParagraph"/>
              <w:numPr>
                <w:ilvl w:val="0"/>
                <w:numId w:val="42"/>
              </w:numPr>
              <w:rPr>
                <w:rFonts w:ascii="Arial" w:hAnsi="Arial" w:cs="Arial"/>
                <w:sz w:val="20"/>
                <w:szCs w:val="20"/>
              </w:rPr>
            </w:pPr>
            <w:r w:rsidRPr="00DD4598">
              <w:rPr>
                <w:rFonts w:ascii="Arial" w:hAnsi="Arial" w:cs="Arial"/>
                <w:b/>
                <w:bCs/>
                <w:sz w:val="20"/>
                <w:szCs w:val="20"/>
              </w:rPr>
              <w:t>Environmental</w:t>
            </w:r>
            <w:r w:rsidRPr="00DD4598">
              <w:rPr>
                <w:rFonts w:ascii="Arial" w:hAnsi="Arial" w:cs="Arial"/>
                <w:sz w:val="20"/>
                <w:szCs w:val="20"/>
              </w:rPr>
              <w:t xml:space="preserve"> </w:t>
            </w:r>
            <w:r w:rsidRPr="00DD4598">
              <w:rPr>
                <w:rFonts w:ascii="Arial" w:hAnsi="Arial" w:cs="Arial"/>
                <w:b/>
                <w:bCs/>
                <w:sz w:val="20"/>
                <w:szCs w:val="20"/>
              </w:rPr>
              <w:t>Factors</w:t>
            </w:r>
            <w:r w:rsidRPr="00DD4598">
              <w:rPr>
                <w:rFonts w:ascii="Arial" w:hAnsi="Arial" w:cs="Arial"/>
                <w:sz w:val="20"/>
                <w:szCs w:val="20"/>
              </w:rPr>
              <w:t xml:space="preserve"> (housing needs, conditions, location, home environment, pollution)</w:t>
            </w:r>
          </w:p>
          <w:p w:rsidRPr="00DD4598" w:rsidR="00DD4598" w:rsidP="00FD2718" w:rsidRDefault="00DD4598" w14:paraId="4413173A" w14:textId="77777777">
            <w:pPr>
              <w:pStyle w:val="ListParagraph"/>
              <w:numPr>
                <w:ilvl w:val="0"/>
                <w:numId w:val="42"/>
              </w:numPr>
              <w:spacing w:line="256" w:lineRule="auto"/>
              <w:rPr>
                <w:rFonts w:ascii="Arial" w:hAnsi="Arial" w:cs="Arial"/>
                <w:b/>
                <w:bCs/>
                <w:sz w:val="20"/>
                <w:szCs w:val="20"/>
              </w:rPr>
            </w:pPr>
            <w:r w:rsidRPr="00DD4598">
              <w:rPr>
                <w:rFonts w:ascii="Arial" w:hAnsi="Arial" w:cs="Arial"/>
                <w:b/>
                <w:bCs/>
                <w:sz w:val="20"/>
                <w:szCs w:val="20"/>
              </w:rPr>
              <w:t xml:space="preserve">The Impact of Life Events: physical events / relationship changes / life circumstances / imprisonment </w:t>
            </w:r>
          </w:p>
          <w:p w:rsidRPr="00DD4598" w:rsidR="00DD4598" w:rsidRDefault="00DD4598" w14:paraId="2B6ED474" w14:textId="77777777">
            <w:pPr>
              <w:rPr>
                <w:rFonts w:ascii="Arial" w:hAnsi="Arial" w:cs="Arial"/>
                <w:b/>
                <w:sz w:val="20"/>
                <w:szCs w:val="20"/>
              </w:rPr>
            </w:pPr>
          </w:p>
          <w:p w:rsidRPr="00DD4598" w:rsidR="00DD4598" w:rsidRDefault="00DD4598" w14:paraId="55D92B73" w14:textId="77777777">
            <w:pPr>
              <w:rPr>
                <w:rFonts w:ascii="Arial" w:hAnsi="Arial" w:cs="Arial"/>
                <w:b/>
                <w:bCs/>
                <w:sz w:val="20"/>
                <w:szCs w:val="20"/>
              </w:rPr>
            </w:pPr>
            <w:r w:rsidRPr="00DD4598">
              <w:rPr>
                <w:rFonts w:ascii="Arial" w:hAnsi="Arial" w:cs="Arial"/>
                <w:b/>
                <w:bCs/>
                <w:sz w:val="20"/>
                <w:szCs w:val="20"/>
              </w:rPr>
              <w:t>B: Interpreting health indicators and physiological data (positive + negative effects )</w:t>
            </w:r>
          </w:p>
          <w:p w:rsidRPr="00DD4598" w:rsidR="00DD4598" w:rsidP="00FD2718" w:rsidRDefault="00DD4598" w14:paraId="0764B54B" w14:textId="77777777">
            <w:pPr>
              <w:pStyle w:val="ListParagraph"/>
              <w:numPr>
                <w:ilvl w:val="0"/>
                <w:numId w:val="43"/>
              </w:numPr>
              <w:rPr>
                <w:rFonts w:ascii="Arial" w:hAnsi="Arial" w:cs="Arial"/>
                <w:sz w:val="20"/>
                <w:szCs w:val="20"/>
              </w:rPr>
            </w:pPr>
            <w:r w:rsidRPr="00DD4598">
              <w:rPr>
                <w:rFonts w:ascii="Arial" w:hAnsi="Arial" w:cs="Arial"/>
                <w:sz w:val="20"/>
                <w:szCs w:val="20"/>
              </w:rPr>
              <w:t xml:space="preserve">Resting Pulse </w:t>
            </w:r>
            <w:r w:rsidRPr="00DD4598">
              <w:rPr>
                <w:rFonts w:ascii="Arial" w:hAnsi="Arial" w:cs="Arial"/>
                <w:sz w:val="20"/>
                <w:szCs w:val="20"/>
              </w:rPr>
              <w:lastRenderedPageBreak/>
              <w:t>Rate</w:t>
            </w:r>
          </w:p>
          <w:p w:rsidRPr="00DD4598" w:rsidR="00DD4598" w:rsidP="00FD2718" w:rsidRDefault="00DD4598" w14:paraId="3D8BC1E8" w14:textId="77777777">
            <w:pPr>
              <w:pStyle w:val="ListParagraph"/>
              <w:numPr>
                <w:ilvl w:val="0"/>
                <w:numId w:val="43"/>
              </w:numPr>
              <w:rPr>
                <w:rFonts w:ascii="Arial" w:hAnsi="Arial" w:cs="Arial"/>
                <w:bCs/>
                <w:sz w:val="20"/>
                <w:szCs w:val="20"/>
              </w:rPr>
            </w:pPr>
            <w:r w:rsidRPr="00DD4598">
              <w:rPr>
                <w:rFonts w:ascii="Arial" w:hAnsi="Arial" w:cs="Arial"/>
                <w:sz w:val="20"/>
                <w:szCs w:val="20"/>
              </w:rPr>
              <w:t>Blood pressure</w:t>
            </w:r>
          </w:p>
          <w:p w:rsidRPr="00DD4598" w:rsidR="00DD4598" w:rsidP="00FD2718" w:rsidRDefault="00DD4598" w14:paraId="359ABBF2" w14:textId="77777777">
            <w:pPr>
              <w:pStyle w:val="ListParagraph"/>
              <w:numPr>
                <w:ilvl w:val="0"/>
                <w:numId w:val="43"/>
              </w:numPr>
              <w:rPr>
                <w:rFonts w:ascii="Arial" w:hAnsi="Arial" w:cs="Arial"/>
                <w:bCs/>
                <w:sz w:val="20"/>
                <w:szCs w:val="20"/>
              </w:rPr>
            </w:pPr>
            <w:r w:rsidRPr="00DD4598">
              <w:rPr>
                <w:rFonts w:ascii="Arial" w:hAnsi="Arial" w:cs="Arial"/>
                <w:sz w:val="20"/>
                <w:szCs w:val="20"/>
              </w:rPr>
              <w:t>Body Mass Index (BMI)</w:t>
            </w:r>
          </w:p>
          <w:p w:rsidRPr="00DD4598" w:rsidR="00DD4598" w:rsidP="00FD2718" w:rsidRDefault="00DD4598" w14:paraId="0C290484" w14:textId="77777777">
            <w:pPr>
              <w:pStyle w:val="ListParagraph"/>
              <w:numPr>
                <w:ilvl w:val="0"/>
                <w:numId w:val="43"/>
              </w:numPr>
              <w:rPr>
                <w:rFonts w:ascii="Arial" w:hAnsi="Arial" w:cs="Arial"/>
                <w:bCs/>
                <w:sz w:val="20"/>
                <w:szCs w:val="20"/>
              </w:rPr>
            </w:pPr>
            <w:r w:rsidRPr="00DD4598">
              <w:rPr>
                <w:rFonts w:ascii="Arial" w:hAnsi="Arial" w:cs="Arial"/>
                <w:sz w:val="20"/>
                <w:szCs w:val="20"/>
              </w:rPr>
              <w:t>The potential significance of abnormal readings</w:t>
            </w:r>
          </w:p>
          <w:p w:rsidRPr="00DD4598" w:rsidR="00DD4598" w:rsidP="00FD2718" w:rsidRDefault="00DD4598" w14:paraId="1C9EE803" w14:textId="77777777">
            <w:pPr>
              <w:pStyle w:val="ListParagraph"/>
              <w:numPr>
                <w:ilvl w:val="0"/>
                <w:numId w:val="43"/>
              </w:numPr>
              <w:rPr>
                <w:rFonts w:ascii="Arial" w:hAnsi="Arial" w:cs="Arial"/>
                <w:bCs/>
                <w:sz w:val="20"/>
                <w:szCs w:val="20"/>
              </w:rPr>
            </w:pPr>
            <w:r w:rsidRPr="00DD4598">
              <w:rPr>
                <w:rFonts w:ascii="Arial" w:hAnsi="Arial" w:cs="Arial"/>
                <w:sz w:val="20"/>
                <w:szCs w:val="20"/>
              </w:rPr>
              <w:t>The impact on current health (short term risks)</w:t>
            </w:r>
          </w:p>
          <w:p w:rsidRPr="00DD4598" w:rsidR="00DD4598" w:rsidP="00FD2718" w:rsidRDefault="00DD4598" w14:paraId="17378D70" w14:textId="77777777">
            <w:pPr>
              <w:pStyle w:val="ListParagraph"/>
              <w:numPr>
                <w:ilvl w:val="0"/>
                <w:numId w:val="43"/>
              </w:numPr>
              <w:rPr>
                <w:rFonts w:ascii="Arial" w:hAnsi="Arial" w:cs="Arial"/>
                <w:sz w:val="20"/>
                <w:szCs w:val="20"/>
              </w:rPr>
            </w:pPr>
            <w:r w:rsidRPr="00DD4598">
              <w:rPr>
                <w:rFonts w:ascii="Arial" w:hAnsi="Arial" w:cs="Arial"/>
                <w:sz w:val="20"/>
                <w:szCs w:val="20"/>
              </w:rPr>
              <w:t>Risks to future health (long term risks)</w:t>
            </w:r>
          </w:p>
          <w:p w:rsidRPr="00DD4598" w:rsidR="00DD4598" w:rsidRDefault="00DD4598" w14:paraId="4939CD11" w14:textId="77777777">
            <w:pPr>
              <w:jc w:val="center"/>
              <w:rPr>
                <w:rFonts w:ascii="Arial" w:hAnsi="Arial" w:cs="Arial"/>
                <w:sz w:val="20"/>
                <w:szCs w:val="20"/>
              </w:rPr>
            </w:pPr>
          </w:p>
        </w:tc>
        <w:tc>
          <w:tcPr>
            <w:tcW w:w="2240" w:type="dxa"/>
            <w:tcBorders>
              <w:top w:val="single" w:color="auto" w:sz="4" w:space="0"/>
              <w:left w:val="single" w:color="auto" w:sz="4" w:space="0"/>
              <w:bottom w:val="single" w:color="auto" w:sz="4" w:space="0"/>
              <w:right w:val="single" w:color="auto" w:sz="4" w:space="0"/>
            </w:tcBorders>
          </w:tcPr>
          <w:p w:rsidRPr="00DD4598" w:rsidR="00DD4598" w:rsidP="00B10403" w:rsidRDefault="00DD4598" w14:paraId="54F7BFF9" w14:textId="6AA440A4">
            <w:pPr>
              <w:rPr>
                <w:rFonts w:ascii="Arial" w:hAnsi="Arial" w:cs="Arial"/>
                <w:b/>
                <w:bCs/>
                <w:sz w:val="20"/>
                <w:szCs w:val="20"/>
              </w:rPr>
            </w:pPr>
            <w:r w:rsidRPr="00DD4598">
              <w:rPr>
                <w:rFonts w:ascii="Arial" w:hAnsi="Arial" w:cs="Arial"/>
                <w:b/>
                <w:bCs/>
                <w:sz w:val="20"/>
                <w:szCs w:val="20"/>
              </w:rPr>
              <w:lastRenderedPageBreak/>
              <w:t>COMPONENT 3 - HEALTH &amp; WELL BEING</w:t>
            </w:r>
          </w:p>
          <w:p w:rsidRPr="00DD4598" w:rsidR="00DD4598" w:rsidP="00B10403" w:rsidRDefault="00DD4598" w14:paraId="48E23C73" w14:textId="77777777">
            <w:pPr>
              <w:rPr>
                <w:rFonts w:ascii="Arial" w:hAnsi="Arial" w:cs="Arial"/>
                <w:b/>
                <w:sz w:val="20"/>
                <w:szCs w:val="20"/>
              </w:rPr>
            </w:pPr>
          </w:p>
          <w:p w:rsidRPr="00DD4598" w:rsidR="00DD4598" w:rsidRDefault="00DD4598" w14:paraId="0D017AB3" w14:textId="6BD79003">
            <w:pPr>
              <w:rPr>
                <w:rFonts w:ascii="Arial" w:hAnsi="Arial" w:cs="Arial"/>
                <w:b/>
                <w:bCs/>
                <w:sz w:val="20"/>
                <w:szCs w:val="20"/>
              </w:rPr>
            </w:pPr>
            <w:r w:rsidRPr="00DD4598">
              <w:rPr>
                <w:rFonts w:ascii="Arial" w:hAnsi="Arial" w:cs="Arial"/>
                <w:b/>
                <w:bCs/>
                <w:sz w:val="20"/>
                <w:szCs w:val="20"/>
              </w:rPr>
              <w:t xml:space="preserve">B: Interpreting health indicators and physiological data (positive + negative effects ) </w:t>
            </w:r>
          </w:p>
          <w:p w:rsidRPr="00DD4598" w:rsidR="00DD4598" w:rsidRDefault="00DD4598" w14:paraId="0CCCE40C" w14:textId="77777777">
            <w:pPr>
              <w:rPr>
                <w:rFonts w:ascii="Arial" w:hAnsi="Arial" w:cs="Arial"/>
                <w:sz w:val="20"/>
                <w:szCs w:val="20"/>
              </w:rPr>
            </w:pPr>
            <w:r w:rsidRPr="00DD4598">
              <w:rPr>
                <w:rFonts w:ascii="Arial" w:hAnsi="Arial" w:cs="Arial"/>
                <w:b/>
                <w:bCs/>
                <w:sz w:val="20"/>
                <w:szCs w:val="20"/>
              </w:rPr>
              <w:t>How lifestyle choices determine physical health.</w:t>
            </w:r>
            <w:r w:rsidRPr="00DD4598">
              <w:rPr>
                <w:rFonts w:ascii="Arial" w:hAnsi="Arial" w:cs="Arial"/>
                <w:sz w:val="20"/>
                <w:szCs w:val="20"/>
              </w:rPr>
              <w:t xml:space="preserve"> </w:t>
            </w:r>
          </w:p>
          <w:p w:rsidRPr="00DD4598" w:rsidR="00DD4598" w:rsidP="00FD2718" w:rsidRDefault="00DD4598" w14:paraId="2B554A9F" w14:textId="77777777">
            <w:pPr>
              <w:pStyle w:val="ListParagraph"/>
              <w:numPr>
                <w:ilvl w:val="0"/>
                <w:numId w:val="44"/>
              </w:numPr>
              <w:rPr>
                <w:rFonts w:ascii="Arial" w:hAnsi="Arial" w:cs="Arial"/>
                <w:b/>
                <w:bCs/>
                <w:sz w:val="20"/>
                <w:szCs w:val="20"/>
              </w:rPr>
            </w:pPr>
            <w:r w:rsidRPr="00DD4598">
              <w:rPr>
                <w:rFonts w:ascii="Arial" w:hAnsi="Arial" w:cs="Arial"/>
                <w:sz w:val="20"/>
                <w:szCs w:val="20"/>
              </w:rPr>
              <w:t xml:space="preserve"> How to interpret data – who? What?(nutrition, smoking, alcohol, substance misuse)</w:t>
            </w:r>
          </w:p>
          <w:p w:rsidRPr="00DD4598" w:rsidR="00DD4598" w:rsidRDefault="00DD4598" w14:paraId="021C7A53" w14:textId="77777777">
            <w:pPr>
              <w:rPr>
                <w:rFonts w:ascii="Arial" w:hAnsi="Arial" w:cs="Arial"/>
                <w:b/>
                <w:bCs/>
                <w:sz w:val="20"/>
                <w:szCs w:val="20"/>
              </w:rPr>
            </w:pPr>
          </w:p>
          <w:p w:rsidRPr="00DD4598" w:rsidR="00DD4598" w:rsidRDefault="00DD4598" w14:paraId="198D7D59" w14:textId="77777777">
            <w:pPr>
              <w:rPr>
                <w:rFonts w:ascii="Arial" w:hAnsi="Arial" w:cs="Arial"/>
                <w:b/>
                <w:bCs/>
                <w:sz w:val="20"/>
                <w:szCs w:val="20"/>
              </w:rPr>
            </w:pPr>
            <w:r w:rsidRPr="00DD4598">
              <w:rPr>
                <w:rFonts w:ascii="Arial" w:hAnsi="Arial" w:cs="Arial"/>
                <w:b/>
                <w:bCs/>
                <w:sz w:val="20"/>
                <w:szCs w:val="20"/>
              </w:rPr>
              <w:t>C: Person-centred approaches to improving health and wellbeing</w:t>
            </w:r>
          </w:p>
          <w:p w:rsidRPr="00DD4598" w:rsidR="00DD4598" w:rsidP="00FD2718" w:rsidRDefault="00DD4598" w14:paraId="640E85D7" w14:textId="77777777">
            <w:pPr>
              <w:pStyle w:val="ListParagraph"/>
              <w:numPr>
                <w:ilvl w:val="0"/>
                <w:numId w:val="45"/>
              </w:numPr>
              <w:rPr>
                <w:rFonts w:ascii="Arial" w:hAnsi="Arial" w:cs="Arial"/>
                <w:sz w:val="20"/>
                <w:szCs w:val="20"/>
              </w:rPr>
            </w:pPr>
            <w:r w:rsidRPr="00DD4598">
              <w:rPr>
                <w:rFonts w:ascii="Arial" w:hAnsi="Arial" w:cs="Arial"/>
                <w:sz w:val="20"/>
                <w:szCs w:val="20"/>
              </w:rPr>
              <w:t xml:space="preserve">The ways in which a person-centred approach takes into account an individual’s </w:t>
            </w:r>
            <w:r w:rsidRPr="00DD4598">
              <w:rPr>
                <w:rFonts w:ascii="Arial" w:hAnsi="Arial" w:cs="Arial"/>
                <w:sz w:val="20"/>
                <w:szCs w:val="20"/>
              </w:rPr>
              <w:lastRenderedPageBreak/>
              <w:t>need (needs, wishes, circumstances)</w:t>
            </w:r>
          </w:p>
          <w:p w:rsidRPr="00DD4598" w:rsidR="00DD4598" w:rsidP="00FD2718" w:rsidRDefault="00DD4598" w14:paraId="1C317707" w14:textId="77777777">
            <w:pPr>
              <w:pStyle w:val="ListParagraph"/>
              <w:numPr>
                <w:ilvl w:val="0"/>
                <w:numId w:val="45"/>
              </w:numPr>
              <w:rPr>
                <w:rFonts w:ascii="Arial" w:hAnsi="Arial" w:cs="Arial"/>
                <w:sz w:val="20"/>
                <w:szCs w:val="20"/>
              </w:rPr>
            </w:pPr>
            <w:r w:rsidRPr="00DD4598">
              <w:rPr>
                <w:rFonts w:ascii="Arial" w:hAnsi="Arial" w:cs="Arial"/>
                <w:sz w:val="20"/>
                <w:szCs w:val="20"/>
              </w:rPr>
              <w:t xml:space="preserve">The importance and benefits of a person-centred approach </w:t>
            </w:r>
          </w:p>
          <w:p w:rsidRPr="00DD4598" w:rsidR="00DD4598" w:rsidP="00FD2718" w:rsidRDefault="00DD4598" w14:paraId="30B00CEE" w14:textId="77777777">
            <w:pPr>
              <w:pStyle w:val="ListParagraph"/>
              <w:numPr>
                <w:ilvl w:val="0"/>
                <w:numId w:val="45"/>
              </w:numPr>
              <w:rPr>
                <w:rFonts w:ascii="Arial" w:hAnsi="Arial" w:cs="Arial"/>
                <w:sz w:val="20"/>
                <w:szCs w:val="20"/>
              </w:rPr>
            </w:pPr>
            <w:r w:rsidRPr="00DD4598">
              <w:rPr>
                <w:rFonts w:ascii="Arial" w:hAnsi="Arial" w:cs="Arial"/>
                <w:sz w:val="20"/>
                <w:szCs w:val="20"/>
              </w:rPr>
              <w:t>Recommendations and actions to improve health and wellbeing</w:t>
            </w:r>
          </w:p>
          <w:p w:rsidRPr="00DD4598" w:rsidR="00DD4598" w:rsidP="00FD2718" w:rsidRDefault="00DD4598" w14:paraId="6CECC194" w14:textId="77777777">
            <w:pPr>
              <w:pStyle w:val="ListParagraph"/>
              <w:numPr>
                <w:ilvl w:val="0"/>
                <w:numId w:val="45"/>
              </w:numPr>
              <w:rPr>
                <w:rFonts w:ascii="Arial" w:hAnsi="Arial" w:cs="Arial"/>
                <w:sz w:val="20"/>
                <w:szCs w:val="20"/>
              </w:rPr>
            </w:pPr>
            <w:r w:rsidRPr="00DD4598">
              <w:rPr>
                <w:rFonts w:ascii="Arial" w:hAnsi="Arial" w:cs="Arial"/>
                <w:sz w:val="20"/>
                <w:szCs w:val="20"/>
              </w:rPr>
              <w:t>Support available (formal/informal)</w:t>
            </w:r>
          </w:p>
          <w:p w:rsidRPr="00DD4598" w:rsidR="00DD4598" w:rsidRDefault="00DD4598" w14:paraId="51CB30AB" w14:textId="77777777">
            <w:pPr>
              <w:rPr>
                <w:rFonts w:ascii="Arial" w:hAnsi="Arial" w:cs="Arial"/>
                <w:sz w:val="20"/>
                <w:szCs w:val="20"/>
              </w:rPr>
            </w:pPr>
          </w:p>
          <w:p w:rsidRPr="00DD4598" w:rsidR="00DD4598" w:rsidRDefault="00DD4598" w14:paraId="7B16EB28" w14:textId="77777777">
            <w:pPr>
              <w:pStyle w:val="ListParagraph"/>
              <w:rPr>
                <w:rFonts w:ascii="Arial" w:hAnsi="Arial" w:cs="Arial"/>
                <w:b/>
                <w:sz w:val="20"/>
                <w:szCs w:val="20"/>
              </w:rPr>
            </w:pPr>
          </w:p>
        </w:tc>
        <w:tc>
          <w:tcPr>
            <w:tcW w:w="2241" w:type="dxa"/>
            <w:tcBorders>
              <w:top w:val="single" w:color="auto" w:sz="4" w:space="0"/>
              <w:left w:val="single" w:color="auto" w:sz="4" w:space="0"/>
              <w:bottom w:val="single" w:color="auto" w:sz="4" w:space="0"/>
              <w:right w:val="single" w:color="auto" w:sz="4" w:space="0"/>
            </w:tcBorders>
          </w:tcPr>
          <w:p w:rsidRPr="00DD4598" w:rsidR="00DD4598" w:rsidRDefault="00DD4598" w14:paraId="394851F8" w14:textId="77777777">
            <w:pPr>
              <w:rPr>
                <w:rFonts w:ascii="Arial" w:hAnsi="Arial" w:cs="Arial"/>
                <w:b/>
                <w:sz w:val="20"/>
                <w:szCs w:val="20"/>
              </w:rPr>
            </w:pPr>
            <w:r w:rsidRPr="00DD4598">
              <w:rPr>
                <w:rFonts w:ascii="Arial" w:hAnsi="Arial" w:cs="Arial"/>
                <w:b/>
                <w:bCs/>
                <w:sz w:val="20"/>
                <w:szCs w:val="20"/>
              </w:rPr>
              <w:lastRenderedPageBreak/>
              <w:t>COMPONENT 3 - HEALTH &amp; WELL BEING</w:t>
            </w:r>
          </w:p>
          <w:p w:rsidRPr="00DD4598" w:rsidR="00DD4598" w:rsidRDefault="00DD4598" w14:paraId="267D7B6D" w14:textId="77777777">
            <w:pPr>
              <w:rPr>
                <w:rFonts w:ascii="Arial" w:hAnsi="Arial" w:cs="Arial"/>
                <w:b/>
                <w:bCs/>
                <w:sz w:val="20"/>
                <w:szCs w:val="20"/>
              </w:rPr>
            </w:pPr>
          </w:p>
          <w:p w:rsidRPr="00DD4598" w:rsidR="00DD4598" w:rsidRDefault="00DD4598" w14:paraId="36F4C064" w14:textId="77777777">
            <w:pPr>
              <w:rPr>
                <w:rFonts w:ascii="Arial" w:hAnsi="Arial" w:cs="Arial"/>
                <w:b/>
                <w:bCs/>
                <w:sz w:val="20"/>
                <w:szCs w:val="20"/>
              </w:rPr>
            </w:pPr>
            <w:r w:rsidRPr="00DD4598">
              <w:rPr>
                <w:rFonts w:ascii="Arial" w:hAnsi="Arial" w:cs="Arial"/>
                <w:b/>
                <w:bCs/>
                <w:sz w:val="20"/>
                <w:szCs w:val="20"/>
              </w:rPr>
              <w:t>C: Person-centred approaches to improving health and wellbeing</w:t>
            </w:r>
          </w:p>
          <w:p w:rsidRPr="00DD4598" w:rsidR="00DD4598" w:rsidP="00FD2718" w:rsidRDefault="00DD4598" w14:paraId="66859438" w14:textId="77777777">
            <w:pPr>
              <w:pStyle w:val="ListParagraph"/>
              <w:numPr>
                <w:ilvl w:val="0"/>
                <w:numId w:val="45"/>
              </w:numPr>
              <w:rPr>
                <w:rFonts w:ascii="Arial" w:hAnsi="Arial" w:cs="Arial"/>
                <w:sz w:val="20"/>
                <w:szCs w:val="20"/>
              </w:rPr>
            </w:pPr>
            <w:r w:rsidRPr="00DD4598">
              <w:rPr>
                <w:rFonts w:ascii="Arial" w:hAnsi="Arial" w:cs="Arial"/>
                <w:b/>
                <w:bCs/>
                <w:sz w:val="20"/>
                <w:szCs w:val="20"/>
              </w:rPr>
              <w:t>Barriers and obstacles</w:t>
            </w:r>
            <w:r w:rsidRPr="00DD4598">
              <w:rPr>
                <w:rFonts w:ascii="Arial" w:hAnsi="Arial" w:cs="Arial"/>
                <w:sz w:val="20"/>
                <w:szCs w:val="20"/>
              </w:rPr>
              <w:t xml:space="preserve"> to following recommendations (Physical, sensory, social and cultural, language, geographical, resources, financial, psychological, time, unachievable targets, lack of support)</w:t>
            </w:r>
          </w:p>
          <w:p w:rsidRPr="00DD4598" w:rsidR="00DD4598" w:rsidRDefault="00DD4598" w14:paraId="2D9404A8" w14:textId="77777777">
            <w:pPr>
              <w:rPr>
                <w:rFonts w:ascii="Arial" w:hAnsi="Arial" w:cs="Arial"/>
                <w:sz w:val="20"/>
                <w:szCs w:val="20"/>
              </w:rPr>
            </w:pPr>
          </w:p>
          <w:p w:rsidRPr="00DD4598" w:rsidR="00DD4598" w:rsidRDefault="00DD4598" w14:paraId="2283727B" w14:textId="77777777">
            <w:pPr>
              <w:rPr>
                <w:rFonts w:ascii="Arial" w:hAnsi="Arial" w:cs="Arial"/>
                <w:sz w:val="20"/>
                <w:szCs w:val="20"/>
              </w:rPr>
            </w:pPr>
            <w:r w:rsidRPr="00DD4598">
              <w:rPr>
                <w:rFonts w:ascii="Arial" w:hAnsi="Arial" w:cs="Arial"/>
                <w:sz w:val="20"/>
                <w:szCs w:val="20"/>
              </w:rPr>
              <w:t>Exam practise</w:t>
            </w:r>
          </w:p>
          <w:p w:rsidRPr="00DD4598" w:rsidR="00DD4598" w:rsidRDefault="00DD4598" w14:paraId="27CB9D2B" w14:textId="77777777">
            <w:pPr>
              <w:rPr>
                <w:rFonts w:ascii="Arial" w:hAnsi="Arial" w:cs="Arial"/>
                <w:sz w:val="20"/>
                <w:szCs w:val="20"/>
              </w:rPr>
            </w:pPr>
            <w:r w:rsidRPr="00DD4598">
              <w:rPr>
                <w:rFonts w:ascii="Arial" w:hAnsi="Arial" w:cs="Arial"/>
                <w:sz w:val="20"/>
                <w:szCs w:val="20"/>
              </w:rPr>
              <w:t xml:space="preserve">Revision topics </w:t>
            </w:r>
          </w:p>
          <w:p w:rsidRPr="00DD4598" w:rsidR="00DD4598" w:rsidRDefault="00DD4598" w14:paraId="49595536" w14:textId="77777777">
            <w:pPr>
              <w:rPr>
                <w:rFonts w:ascii="Arial" w:hAnsi="Arial" w:cs="Arial"/>
                <w:sz w:val="20"/>
                <w:szCs w:val="20"/>
              </w:rPr>
            </w:pPr>
          </w:p>
          <w:p w:rsidRPr="00DD4598" w:rsidR="00DD4598" w:rsidRDefault="00DD4598" w14:paraId="0326C340" w14:textId="77777777">
            <w:pPr>
              <w:rPr>
                <w:rFonts w:ascii="Arial" w:hAnsi="Arial" w:cs="Arial"/>
                <w:sz w:val="20"/>
                <w:szCs w:val="20"/>
              </w:rPr>
            </w:pPr>
            <w:r w:rsidRPr="00DD4598">
              <w:rPr>
                <w:rFonts w:ascii="Arial" w:hAnsi="Arial" w:cs="Arial"/>
                <w:sz w:val="20"/>
                <w:szCs w:val="20"/>
              </w:rPr>
              <w:t>EXTERNAL ASSESSMENT</w:t>
            </w:r>
          </w:p>
          <w:p w:rsidRPr="00DD4598" w:rsidR="00DD4598" w:rsidRDefault="00DD4598" w14:paraId="011D1E6F" w14:textId="77777777">
            <w:pPr>
              <w:rPr>
                <w:rFonts w:ascii="Arial" w:hAnsi="Arial" w:cs="Arial"/>
                <w:b/>
                <w:sz w:val="20"/>
                <w:szCs w:val="20"/>
              </w:rPr>
            </w:pPr>
            <w:r w:rsidRPr="00DD4598">
              <w:rPr>
                <w:rFonts w:ascii="Arial" w:hAnsi="Arial" w:cs="Arial"/>
                <w:sz w:val="20"/>
                <w:szCs w:val="20"/>
              </w:rPr>
              <w:t>May</w:t>
            </w:r>
          </w:p>
        </w:tc>
        <w:tc>
          <w:tcPr>
            <w:tcW w:w="2241" w:type="dxa"/>
            <w:tcBorders>
              <w:top w:val="single" w:color="auto" w:sz="4" w:space="0"/>
              <w:left w:val="single" w:color="auto" w:sz="4" w:space="0"/>
              <w:bottom w:val="single" w:color="auto" w:sz="4" w:space="0"/>
              <w:right w:val="single" w:color="auto" w:sz="4" w:space="0"/>
            </w:tcBorders>
          </w:tcPr>
          <w:p w:rsidRPr="00DD4598" w:rsidR="00DD4598" w:rsidRDefault="00DD4598" w14:paraId="552533EF" w14:textId="77777777">
            <w:pPr>
              <w:jc w:val="center"/>
              <w:rPr>
                <w:rFonts w:ascii="Arial" w:hAnsi="Arial" w:cs="Arial"/>
                <w:b/>
                <w:sz w:val="20"/>
                <w:szCs w:val="20"/>
              </w:rPr>
            </w:pPr>
          </w:p>
        </w:tc>
      </w:tr>
    </w:tbl>
    <w:p w:rsidR="00CD6095" w:rsidP="00CD6095" w:rsidRDefault="00CD6095" w14:paraId="14BAAA24" w14:textId="77777777">
      <w:pPr>
        <w:rPr>
          <w:rFonts w:ascii="Times New Roman" w:hAnsi="Times New Roman" w:cs="Times New Roman"/>
          <w:sz w:val="24"/>
          <w:szCs w:val="24"/>
        </w:rPr>
      </w:pPr>
    </w:p>
    <w:p w:rsidR="009A0450" w:rsidP="00D02AF8" w:rsidRDefault="009A0450" w14:paraId="0BC5DA90" w14:textId="27176307"/>
    <w:p w:rsidR="009A0450" w:rsidRDefault="009A0450" w14:paraId="473ECC26" w14:textId="77777777">
      <w:r>
        <w:br w:type="page"/>
      </w:r>
    </w:p>
    <w:p w:rsidR="00ED663D" w:rsidP="00ED663D" w:rsidRDefault="00ED663D" w14:paraId="381479FD" w14:textId="77777777">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Hospitality </w:t>
      </w:r>
    </w:p>
    <w:p w:rsidR="00ED663D" w:rsidP="009A0450" w:rsidRDefault="00DB3026" w14:paraId="1F4FA4FB" w14:textId="078818BB">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7" behindDoc="0" locked="0" layoutInCell="1" allowOverlap="1" wp14:anchorId="75927D7B" wp14:editId="2F5CD60D">
            <wp:simplePos x="0" y="0"/>
            <wp:positionH relativeFrom="margin">
              <wp:posOffset>756285</wp:posOffset>
            </wp:positionH>
            <wp:positionV relativeFrom="margin">
              <wp:posOffset>609600</wp:posOffset>
            </wp:positionV>
            <wp:extent cx="6878320" cy="4580890"/>
            <wp:effectExtent l="19050" t="0" r="17780" b="128651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78320" cy="4580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ED663D" w:rsidRDefault="00ED663D" w14:paraId="31C39AC0" w14:textId="1407BA70">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A0450" w:rsidP="009A0450" w:rsidRDefault="009A0450" w14:paraId="4F2AA805" w14:textId="4D78E3AF">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Hospitality </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452CC537" w14:paraId="3C4689C3"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Pr="00F44B6F" w:rsidR="000515F5" w:rsidP="000262DF" w:rsidRDefault="000515F5" w14:paraId="327C95F8" w14:textId="03193E76">
            <w:pPr>
              <w:spacing w:after="0" w:line="16" w:lineRule="atLeast"/>
              <w:jc w:val="center"/>
              <w:textAlignment w:val="baseline"/>
              <w:rPr>
                <w:rFonts w:ascii="Arial" w:hAnsi="Arial" w:eastAsia="Times New Roman" w:cs="Arial"/>
                <w:b/>
                <w:bCs/>
                <w:sz w:val="20"/>
                <w:szCs w:val="20"/>
                <w:lang w:eastAsia="en-GB"/>
              </w:rPr>
            </w:pPr>
            <w:r w:rsidRPr="00F44B6F">
              <w:rPr>
                <w:rFonts w:ascii="Arial" w:hAnsi="Arial" w:cs="Arial"/>
                <w:b/>
                <w:bCs/>
                <w:sz w:val="20"/>
                <w:szCs w:val="20"/>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F44B6F" w:rsidR="000515F5" w:rsidP="000262DF" w:rsidRDefault="000515F5" w14:paraId="70920FE0" w14:textId="4899B87D">
            <w:pPr>
              <w:spacing w:after="0" w:line="16" w:lineRule="atLeast"/>
              <w:jc w:val="center"/>
              <w:textAlignment w:val="baseline"/>
              <w:rPr>
                <w:rFonts w:ascii="Arial" w:hAnsi="Arial" w:eastAsia="Times New Roman" w:cs="Arial"/>
                <w:b/>
                <w:bCs/>
                <w:sz w:val="20"/>
                <w:szCs w:val="20"/>
                <w:lang w:eastAsia="en-GB"/>
              </w:rPr>
            </w:pPr>
            <w:r w:rsidRPr="00F44B6F">
              <w:rPr>
                <w:rFonts w:ascii="Arial" w:hAnsi="Arial" w:cs="Arial"/>
                <w:b/>
                <w:bCs/>
                <w:sz w:val="20"/>
                <w:szCs w:val="20"/>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F44B6F" w:rsidR="000515F5" w:rsidP="000262DF" w:rsidRDefault="000515F5" w14:paraId="2E77FAD7" w14:textId="698D950F">
            <w:pPr>
              <w:spacing w:after="0" w:line="16" w:lineRule="atLeast"/>
              <w:jc w:val="center"/>
              <w:textAlignment w:val="baseline"/>
              <w:rPr>
                <w:rFonts w:ascii="Arial" w:hAnsi="Arial" w:eastAsia="Times New Roman" w:cs="Arial"/>
                <w:b/>
                <w:bCs/>
                <w:sz w:val="20"/>
                <w:szCs w:val="20"/>
                <w:lang w:eastAsia="en-GB"/>
              </w:rPr>
            </w:pPr>
            <w:r w:rsidRPr="00F44B6F">
              <w:rPr>
                <w:rFonts w:ascii="Arial" w:hAnsi="Arial" w:cs="Arial"/>
                <w:b/>
                <w:bCs/>
                <w:sz w:val="20"/>
                <w:szCs w:val="20"/>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F44B6F" w:rsidR="000515F5" w:rsidP="000262DF" w:rsidRDefault="000515F5" w14:paraId="4BDEC453" w14:textId="448DFFD7">
            <w:pPr>
              <w:spacing w:after="0" w:line="16" w:lineRule="atLeast"/>
              <w:jc w:val="center"/>
              <w:textAlignment w:val="baseline"/>
              <w:rPr>
                <w:rFonts w:ascii="Arial" w:hAnsi="Arial" w:eastAsia="Times New Roman" w:cs="Arial"/>
                <w:b/>
                <w:bCs/>
                <w:sz w:val="20"/>
                <w:szCs w:val="20"/>
                <w:lang w:eastAsia="en-GB"/>
              </w:rPr>
            </w:pPr>
            <w:r w:rsidRPr="00F44B6F">
              <w:rPr>
                <w:rFonts w:ascii="Arial" w:hAnsi="Arial" w:cs="Arial"/>
                <w:b/>
                <w:bCs/>
                <w:sz w:val="20"/>
                <w:szCs w:val="20"/>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F44B6F" w:rsidR="000515F5" w:rsidP="000262DF" w:rsidRDefault="000515F5" w14:paraId="3C1E8329" w14:textId="16186B1B">
            <w:pPr>
              <w:spacing w:after="0" w:line="16" w:lineRule="atLeast"/>
              <w:jc w:val="center"/>
              <w:textAlignment w:val="baseline"/>
              <w:rPr>
                <w:rFonts w:ascii="Arial" w:hAnsi="Arial" w:eastAsia="Times New Roman" w:cs="Arial"/>
                <w:b/>
                <w:bCs/>
                <w:sz w:val="20"/>
                <w:szCs w:val="20"/>
                <w:lang w:eastAsia="en-GB"/>
              </w:rPr>
            </w:pPr>
            <w:r w:rsidRPr="00F44B6F">
              <w:rPr>
                <w:rFonts w:ascii="Arial" w:hAnsi="Arial" w:cs="Arial"/>
                <w:b/>
                <w:bCs/>
                <w:sz w:val="20"/>
                <w:szCs w:val="20"/>
              </w:rPr>
              <w:t>Summer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F44B6F" w:rsidR="000515F5" w:rsidP="000262DF" w:rsidRDefault="000515F5" w14:paraId="799AA205" w14:textId="2172EB0A">
            <w:pPr>
              <w:spacing w:after="0" w:line="16" w:lineRule="atLeast"/>
              <w:jc w:val="center"/>
              <w:textAlignment w:val="baseline"/>
              <w:rPr>
                <w:rFonts w:ascii="Arial" w:hAnsi="Arial" w:eastAsia="Times New Roman" w:cs="Arial"/>
                <w:b/>
                <w:bCs/>
                <w:sz w:val="20"/>
                <w:szCs w:val="20"/>
                <w:lang w:eastAsia="en-GB"/>
              </w:rPr>
            </w:pPr>
            <w:r w:rsidRPr="00F44B6F">
              <w:rPr>
                <w:rFonts w:ascii="Arial" w:hAnsi="Arial" w:cs="Arial"/>
                <w:b/>
                <w:bCs/>
                <w:sz w:val="20"/>
                <w:szCs w:val="20"/>
              </w:rPr>
              <w:t>Summer Term 2</w:t>
            </w:r>
          </w:p>
        </w:tc>
      </w:tr>
      <w:tr w:rsidRPr="00B0448F" w:rsidR="009A0450" w:rsidTr="452CC537" w14:paraId="58956359"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Pr>
          <w:p w:rsidRPr="00F44B6F" w:rsidR="009A0450" w:rsidP="000262DF" w:rsidRDefault="2E2E54D6" w14:paraId="3DE654AD" w14:textId="7635CC67">
            <w:pPr>
              <w:spacing w:after="0" w:line="16" w:lineRule="atLeast"/>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t>Introduction to Unit 2:</w:t>
            </w:r>
          </w:p>
          <w:p w:rsidRPr="00F44B6F" w:rsidR="009A0450" w:rsidP="000262DF" w:rsidRDefault="2E2E54D6" w14:paraId="60D47162" w14:textId="06E7E29F">
            <w:pPr>
              <w:pStyle w:val="ListParagraph"/>
              <w:numPr>
                <w:ilvl w:val="0"/>
                <w:numId w:val="3"/>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Reflection on progress so far.</w:t>
            </w:r>
          </w:p>
          <w:p w:rsidRPr="00F44B6F" w:rsidR="009A0450" w:rsidP="000262DF" w:rsidRDefault="2E2E54D6" w14:paraId="3CBBD849" w14:textId="66137AE9">
            <w:pPr>
              <w:pStyle w:val="ListParagraph"/>
              <w:numPr>
                <w:ilvl w:val="0"/>
                <w:numId w:val="3"/>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Recap on qualification structure – understanding of bigger picture.</w:t>
            </w:r>
          </w:p>
          <w:p w:rsidRPr="00F44B6F" w:rsidR="009A0450" w:rsidP="000262DF" w:rsidRDefault="2E2E54D6" w14:paraId="43E379D9" w14:textId="08BB3253">
            <w:pPr>
              <w:pStyle w:val="ListParagraph"/>
              <w:numPr>
                <w:ilvl w:val="0"/>
                <w:numId w:val="3"/>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Retrieval of learning from unit 1.</w:t>
            </w:r>
          </w:p>
          <w:p w:rsidRPr="00F44B6F" w:rsidR="009A0450" w:rsidP="000262DF" w:rsidRDefault="009A0450" w14:paraId="7D70D153" w14:textId="10717295">
            <w:pPr>
              <w:spacing w:after="0" w:line="16" w:lineRule="atLeast"/>
              <w:textAlignment w:val="baseline"/>
              <w:rPr>
                <w:rFonts w:ascii="Arial" w:hAnsi="Arial" w:cs="Arial" w:eastAsiaTheme="minorEastAsia"/>
                <w:color w:val="000000" w:themeColor="text1"/>
                <w:sz w:val="20"/>
                <w:szCs w:val="20"/>
              </w:rPr>
            </w:pPr>
          </w:p>
          <w:p w:rsidRPr="00F44B6F" w:rsidR="009A0450" w:rsidP="000262DF" w:rsidRDefault="2E2E54D6" w14:paraId="152C697B" w14:textId="62094F37">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Students begin learning key knowledge and skills in unit 2 before attempting their NEA task.</w:t>
            </w:r>
          </w:p>
          <w:p w:rsidRPr="00F44B6F" w:rsidR="009A0450" w:rsidP="000262DF" w:rsidRDefault="2E2E54D6" w14:paraId="61FCE240" w14:textId="65849C2A">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t>2.1 The Importance of Nutrition</w:t>
            </w:r>
          </w:p>
          <w:p w:rsidRPr="00F44B6F" w:rsidR="009A0450" w:rsidP="000262DF" w:rsidRDefault="009A0450" w14:paraId="283568B5" w14:textId="0FE1A4D5">
            <w:pPr>
              <w:spacing w:after="0" w:line="16" w:lineRule="atLeast"/>
              <w:jc w:val="center"/>
              <w:textAlignment w:val="baseline"/>
              <w:rPr>
                <w:rFonts w:ascii="Arial" w:hAnsi="Arial" w:cs="Arial" w:eastAsiaTheme="minorEastAsia"/>
                <w:b/>
                <w:bCs/>
                <w:color w:val="000000" w:themeColor="text1"/>
                <w:sz w:val="20"/>
                <w:szCs w:val="20"/>
                <w:u w:val="single"/>
              </w:rPr>
            </w:pPr>
          </w:p>
          <w:p w:rsidRPr="00F44B6F" w:rsidR="009A0450" w:rsidP="000262DF" w:rsidRDefault="2E2E54D6" w14:paraId="3AEA3722" w14:textId="52E46723">
            <w:pPr>
              <w:spacing w:after="0" w:line="16" w:lineRule="atLeast"/>
              <w:jc w:val="center"/>
              <w:textAlignment w:val="baseline"/>
              <w:rPr>
                <w:rFonts w:ascii="Arial" w:hAnsi="Arial" w:cs="Arial" w:eastAsiaTheme="minorEastAsia"/>
                <w:b/>
                <w:bCs/>
                <w:color w:val="FF0000"/>
                <w:sz w:val="20"/>
                <w:szCs w:val="20"/>
                <w:u w:val="single"/>
              </w:rPr>
            </w:pPr>
            <w:r w:rsidRPr="00F44B6F">
              <w:rPr>
                <w:rFonts w:ascii="Arial" w:hAnsi="Arial" w:cs="Arial" w:eastAsiaTheme="minorEastAsia"/>
                <w:b/>
                <w:bCs/>
                <w:color w:val="FF0000"/>
                <w:sz w:val="20"/>
                <w:szCs w:val="20"/>
                <w:u w:val="single"/>
              </w:rPr>
              <w:t>Topics of study:</w:t>
            </w:r>
          </w:p>
          <w:p w:rsidRPr="00F44B6F" w:rsidR="009A0450" w:rsidP="000262DF" w:rsidRDefault="2E2E54D6" w14:paraId="53DA1353" w14:textId="44A7DCA1">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Describing the functions of nutrients in the human body </w:t>
            </w:r>
          </w:p>
          <w:p w:rsidRPr="00F44B6F" w:rsidR="009A0450" w:rsidP="000262DF" w:rsidRDefault="2E2E54D6" w14:paraId="1ECF7059" w14:textId="1647E49B">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Comparing nutritional needs of specific groups</w:t>
            </w:r>
            <w:r w:rsidRPr="00F44B6F" w:rsidR="4E0471DA">
              <w:rPr>
                <w:rFonts w:ascii="Arial" w:hAnsi="Arial" w:cs="Arial" w:eastAsiaTheme="minorEastAsia"/>
                <w:color w:val="000000" w:themeColor="text1"/>
                <w:sz w:val="20"/>
                <w:szCs w:val="20"/>
              </w:rPr>
              <w:t>.</w:t>
            </w:r>
          </w:p>
          <w:p w:rsidRPr="00F44B6F" w:rsidR="009A0450" w:rsidP="000262DF" w:rsidRDefault="009A0450" w14:paraId="637BA8CD" w14:textId="7F21D0B4">
            <w:pPr>
              <w:spacing w:after="0" w:line="16" w:lineRule="atLeast"/>
              <w:textAlignment w:val="baseline"/>
              <w:rPr>
                <w:rFonts w:ascii="Arial" w:hAnsi="Arial" w:cs="Arial" w:eastAsiaTheme="minorEastAsia"/>
                <w:color w:val="000000" w:themeColor="text1"/>
                <w:sz w:val="20"/>
                <w:szCs w:val="20"/>
              </w:rPr>
            </w:pPr>
          </w:p>
          <w:p w:rsidRPr="00F44B6F" w:rsidR="009A0450" w:rsidP="000262DF" w:rsidRDefault="2E2E54D6" w14:paraId="3A78E189" w14:textId="5A67B02E">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Specific groups</w:t>
            </w:r>
          </w:p>
          <w:p w:rsidRPr="00F44B6F" w:rsidR="009A0450" w:rsidP="000262DF" w:rsidRDefault="2E2E54D6" w14:paraId="7E246A2D" w14:textId="37F10C12">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Different life stages </w:t>
            </w:r>
          </w:p>
          <w:p w:rsidRPr="00F44B6F" w:rsidR="009A0450" w:rsidP="000262DF" w:rsidRDefault="2E2E54D6" w14:paraId="63C9C3BD" w14:textId="3514AE79">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Childhood</w:t>
            </w:r>
          </w:p>
          <w:p w:rsidRPr="00F44B6F" w:rsidR="009A0450" w:rsidP="000262DF" w:rsidRDefault="2E2E54D6" w14:paraId="3A9F7966" w14:textId="77583EFF">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Adulthood</w:t>
            </w:r>
          </w:p>
          <w:p w:rsidRPr="00F44B6F" w:rsidR="009A0450" w:rsidP="000262DF" w:rsidRDefault="2E2E54D6" w14:paraId="5EEB3C86" w14:textId="2A358794">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Later adulthood </w:t>
            </w:r>
          </w:p>
          <w:p w:rsidRPr="00F44B6F" w:rsidR="009A0450" w:rsidP="000262DF" w:rsidRDefault="2E2E54D6" w14:paraId="59B9F711" w14:textId="3B8201F3">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Special diets</w:t>
            </w:r>
          </w:p>
          <w:p w:rsidRPr="00F44B6F" w:rsidR="009A0450" w:rsidP="000262DF" w:rsidRDefault="2E2E54D6" w14:paraId="734F92C5" w14:textId="61159962">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Medical conditions</w:t>
            </w:r>
          </w:p>
          <w:p w:rsidRPr="00F44B6F" w:rsidR="009A0450" w:rsidP="000262DF" w:rsidRDefault="2E2E54D6" w14:paraId="7700871B" w14:textId="30FF21E2">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Activity levels </w:t>
            </w:r>
          </w:p>
          <w:p w:rsidRPr="00F44B6F" w:rsidR="009A0450" w:rsidP="000262DF" w:rsidRDefault="2E2E54D6" w14:paraId="5079262B" w14:textId="08198590">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Characteristics of </w:t>
            </w:r>
            <w:r w:rsidRPr="00F44B6F">
              <w:rPr>
                <w:rFonts w:ascii="Arial" w:hAnsi="Arial" w:cs="Arial" w:eastAsiaTheme="minorEastAsia"/>
                <w:color w:val="000000" w:themeColor="text1"/>
                <w:sz w:val="20"/>
                <w:szCs w:val="20"/>
              </w:rPr>
              <w:lastRenderedPageBreak/>
              <w:t xml:space="preserve">unsatisfactory nutritional intake </w:t>
            </w:r>
          </w:p>
          <w:p w:rsidRPr="00F44B6F" w:rsidR="009A0450" w:rsidP="000262DF" w:rsidRDefault="2E2E54D6" w14:paraId="0C2B6087" w14:textId="062C6E93">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Characteristics</w:t>
            </w:r>
          </w:p>
          <w:p w:rsidRPr="00F44B6F" w:rsidR="009A0450" w:rsidP="000262DF" w:rsidRDefault="2E2E54D6" w14:paraId="34D84233" w14:textId="0EEBC33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Visible </w:t>
            </w:r>
          </w:p>
          <w:p w:rsidRPr="00F44B6F" w:rsidR="009A0450" w:rsidP="000262DF" w:rsidRDefault="2E2E54D6" w14:paraId="334697B3" w14:textId="43496E9A">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Non-visible </w:t>
            </w:r>
          </w:p>
          <w:p w:rsidRPr="00F44B6F" w:rsidR="009A0450" w:rsidP="000262DF" w:rsidRDefault="2E2E54D6" w14:paraId="18468EB2" w14:textId="243F1A89">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Unsatisfactory</w:t>
            </w:r>
          </w:p>
          <w:p w:rsidRPr="00F44B6F" w:rsidR="009A0450" w:rsidP="000262DF" w:rsidRDefault="2E2E54D6" w14:paraId="5DD35EAC" w14:textId="726FC18A">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Nutritional deficiencies</w:t>
            </w:r>
          </w:p>
          <w:p w:rsidRPr="00F44B6F" w:rsidR="009A0450" w:rsidP="000262DF" w:rsidRDefault="2E2E54D6" w14:paraId="46F8EBC6" w14:textId="190504F1">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Nutritional excesses</w:t>
            </w:r>
          </w:p>
          <w:p w:rsidRPr="00F44B6F" w:rsidR="009A0450" w:rsidP="000262DF" w:rsidRDefault="009A0450" w14:paraId="5C70F524" w14:textId="4D96A408">
            <w:pPr>
              <w:pStyle w:val="ListParagraph"/>
              <w:spacing w:after="0" w:line="16" w:lineRule="atLeast"/>
              <w:ind w:left="360"/>
              <w:textAlignment w:val="baseline"/>
              <w:rPr>
                <w:rFonts w:ascii="Arial" w:hAnsi="Arial" w:cs="Arial" w:eastAsiaTheme="minorEastAsia"/>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44B6F" w:rsidR="009A0450" w:rsidP="000262DF" w:rsidRDefault="2E2E54D6" w14:paraId="416BA65E" w14:textId="67957AD3">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lastRenderedPageBreak/>
              <w:t>How cooking methods impact on nutritional value</w:t>
            </w:r>
            <w:r w:rsidRPr="00F44B6F" w:rsidR="28D120B1">
              <w:rPr>
                <w:rFonts w:ascii="Arial" w:hAnsi="Arial" w:cs="Arial" w:eastAsiaTheme="minorEastAsia"/>
                <w:color w:val="000000" w:themeColor="text1"/>
                <w:sz w:val="20"/>
                <w:szCs w:val="20"/>
              </w:rPr>
              <w:t>.</w:t>
            </w:r>
          </w:p>
          <w:p w:rsidRPr="00F44B6F" w:rsidR="009A0450" w:rsidP="000262DF" w:rsidRDefault="009A0450" w14:paraId="37E6D962" w14:textId="0F06F091">
            <w:pPr>
              <w:spacing w:after="0" w:line="16" w:lineRule="atLeast"/>
              <w:textAlignment w:val="baseline"/>
              <w:rPr>
                <w:rFonts w:ascii="Arial" w:hAnsi="Arial" w:cs="Arial" w:eastAsiaTheme="minorEastAsia"/>
                <w:color w:val="000000" w:themeColor="text1"/>
                <w:sz w:val="20"/>
                <w:szCs w:val="20"/>
              </w:rPr>
            </w:pPr>
          </w:p>
          <w:p w:rsidRPr="00F44B6F" w:rsidR="009A0450" w:rsidP="000262DF" w:rsidRDefault="2E2E54D6" w14:paraId="6031078B" w14:textId="5153A3CE">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Cooking methods</w:t>
            </w:r>
          </w:p>
          <w:p w:rsidRPr="00F44B6F" w:rsidR="009A0450" w:rsidP="000262DF" w:rsidRDefault="2E2E54D6" w14:paraId="52075F73" w14:textId="659C6D7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Boiling</w:t>
            </w:r>
          </w:p>
          <w:p w:rsidRPr="00F44B6F" w:rsidR="009A0450" w:rsidP="000262DF" w:rsidRDefault="2E2E54D6" w14:paraId="532D8B2D" w14:textId="62B7BB8E">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Steaming</w:t>
            </w:r>
          </w:p>
          <w:p w:rsidRPr="00F44B6F" w:rsidR="009A0450" w:rsidP="000262DF" w:rsidRDefault="2E2E54D6" w14:paraId="5C3F2B29" w14:textId="3ABC51F4">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Baking</w:t>
            </w:r>
          </w:p>
          <w:p w:rsidRPr="00F44B6F" w:rsidR="009A0450" w:rsidP="000262DF" w:rsidRDefault="2E2E54D6" w14:paraId="10F797F7" w14:textId="3FAA30BB">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Grilling </w:t>
            </w:r>
          </w:p>
          <w:p w:rsidRPr="00F44B6F" w:rsidR="009A0450" w:rsidP="000262DF" w:rsidRDefault="2E2E54D6" w14:paraId="1C6BE677" w14:textId="2E9726DA">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Stir-fry</w:t>
            </w:r>
          </w:p>
          <w:p w:rsidRPr="00F44B6F" w:rsidR="009A0450" w:rsidP="000262DF" w:rsidRDefault="2E2E54D6" w14:paraId="37A042CB" w14:textId="42AAF612">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Roasting</w:t>
            </w:r>
          </w:p>
          <w:p w:rsidRPr="00F44B6F" w:rsidR="009A0450" w:rsidP="000262DF" w:rsidRDefault="2E2E54D6" w14:paraId="5EEE05C5" w14:textId="5DF1639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Poaching</w:t>
            </w:r>
          </w:p>
          <w:p w:rsidRPr="00F44B6F" w:rsidR="009A0450" w:rsidP="000262DF" w:rsidRDefault="009A0450" w14:paraId="216A33C0" w14:textId="4656F89D">
            <w:pPr>
              <w:spacing w:after="0" w:line="16" w:lineRule="atLeast"/>
              <w:ind w:left="274" w:hanging="274"/>
              <w:textAlignment w:val="baseline"/>
              <w:rPr>
                <w:rFonts w:ascii="Arial" w:hAnsi="Arial" w:cs="Arial" w:eastAsiaTheme="minorEastAsia"/>
                <w:color w:val="000000" w:themeColor="text1"/>
                <w:sz w:val="20"/>
                <w:szCs w:val="20"/>
              </w:rPr>
            </w:pPr>
          </w:p>
          <w:p w:rsidRPr="00F44B6F" w:rsidR="009A0450" w:rsidP="000262DF" w:rsidRDefault="2E2E54D6" w14:paraId="1C7ECD1F" w14:textId="709ED25F">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t>2.2 Menu Planning</w:t>
            </w:r>
          </w:p>
          <w:p w:rsidRPr="00F44B6F" w:rsidR="009A0450" w:rsidP="000262DF" w:rsidRDefault="009A0450" w14:paraId="03680CC4" w14:textId="05ABC215">
            <w:pPr>
              <w:spacing w:after="0" w:line="16" w:lineRule="atLeast"/>
              <w:jc w:val="center"/>
              <w:textAlignment w:val="baseline"/>
              <w:rPr>
                <w:rFonts w:ascii="Arial" w:hAnsi="Arial" w:cs="Arial" w:eastAsiaTheme="minorEastAsia"/>
                <w:b/>
                <w:bCs/>
                <w:color w:val="000000" w:themeColor="text1"/>
                <w:sz w:val="20"/>
                <w:szCs w:val="20"/>
                <w:u w:val="single"/>
              </w:rPr>
            </w:pPr>
          </w:p>
          <w:p w:rsidRPr="00F44B6F" w:rsidR="009A0450" w:rsidP="000262DF" w:rsidRDefault="2E2E54D6" w14:paraId="0AFA38D6" w14:textId="0A2410AD">
            <w:pPr>
              <w:spacing w:after="0" w:line="16" w:lineRule="atLeast"/>
              <w:jc w:val="center"/>
              <w:textAlignment w:val="baseline"/>
              <w:rPr>
                <w:rFonts w:ascii="Arial" w:hAnsi="Arial" w:cs="Arial" w:eastAsiaTheme="minorEastAsia"/>
                <w:b/>
                <w:bCs/>
                <w:color w:val="FF0000"/>
                <w:sz w:val="20"/>
                <w:szCs w:val="20"/>
                <w:u w:val="single"/>
              </w:rPr>
            </w:pPr>
            <w:r w:rsidRPr="00F44B6F">
              <w:rPr>
                <w:rFonts w:ascii="Arial" w:hAnsi="Arial" w:cs="Arial" w:eastAsiaTheme="minorEastAsia"/>
                <w:b/>
                <w:bCs/>
                <w:color w:val="FF0000"/>
                <w:sz w:val="20"/>
                <w:szCs w:val="20"/>
                <w:u w:val="single"/>
              </w:rPr>
              <w:t>Topics of study:</w:t>
            </w:r>
          </w:p>
          <w:p w:rsidRPr="00F44B6F" w:rsidR="009A0450" w:rsidP="000262DF" w:rsidRDefault="2E2E54D6" w14:paraId="777090C0" w14:textId="12A56BF3">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Factors to consider when proposing dishes for menus </w:t>
            </w:r>
          </w:p>
          <w:p w:rsidRPr="00F44B6F" w:rsidR="009A0450" w:rsidP="000262DF" w:rsidRDefault="2E2E54D6" w14:paraId="2B1F0764" w14:textId="28FCCFB5">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Factors</w:t>
            </w:r>
          </w:p>
          <w:p w:rsidRPr="00F44B6F" w:rsidR="009A0450" w:rsidP="000262DF" w:rsidRDefault="2E2E54D6" w14:paraId="0AA983D1" w14:textId="1B53B2A6">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Time of year e.g.</w:t>
            </w:r>
          </w:p>
          <w:p w:rsidRPr="00F44B6F" w:rsidR="009A0450" w:rsidP="000262DF" w:rsidRDefault="2E2E54D6" w14:paraId="1F13FF86" w14:textId="0612E5B5">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seasonality </w:t>
            </w:r>
            <w:r w:rsidRPr="00F44B6F" w:rsidR="65266A96">
              <w:rPr>
                <w:rFonts w:ascii="Arial" w:hAnsi="Arial" w:cs="Arial" w:eastAsiaTheme="minorEastAsia"/>
                <w:color w:val="000000" w:themeColor="text1"/>
                <w:sz w:val="20"/>
                <w:szCs w:val="20"/>
              </w:rPr>
              <w:t>of commodities</w:t>
            </w:r>
            <w:r w:rsidRPr="00F44B6F">
              <w:rPr>
                <w:rFonts w:ascii="Arial" w:hAnsi="Arial" w:cs="Arial" w:eastAsiaTheme="minorEastAsia"/>
                <w:color w:val="000000" w:themeColor="text1"/>
                <w:sz w:val="20"/>
                <w:szCs w:val="20"/>
              </w:rPr>
              <w:t>,</w:t>
            </w:r>
          </w:p>
          <w:p w:rsidRPr="00F44B6F" w:rsidR="009A0450" w:rsidP="000262DF" w:rsidRDefault="2E2E54D6" w14:paraId="51BF67EA" w14:textId="6B9096FC">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seasonal events</w:t>
            </w:r>
          </w:p>
          <w:p w:rsidRPr="00F44B6F" w:rsidR="009A0450" w:rsidP="000262DF" w:rsidRDefault="2E2E54D6" w14:paraId="7505BE32" w14:textId="51355F5C">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Skills of staff</w:t>
            </w:r>
          </w:p>
          <w:p w:rsidRPr="00F44B6F" w:rsidR="009A0450" w:rsidP="000262DF" w:rsidRDefault="2E2E54D6" w14:paraId="42EC356F" w14:textId="5BC797CB">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Equipment available</w:t>
            </w:r>
          </w:p>
          <w:p w:rsidRPr="00F44B6F" w:rsidR="009A0450" w:rsidP="000262DF" w:rsidRDefault="2E2E54D6" w14:paraId="01B3EC8A" w14:textId="5815C7AB">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Time available</w:t>
            </w:r>
          </w:p>
          <w:p w:rsidRPr="00F44B6F" w:rsidR="009A0450" w:rsidP="000262DF" w:rsidRDefault="2E2E54D6" w14:paraId="6DD69696" w14:textId="3043087C">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Type of provision </w:t>
            </w:r>
            <w:r w:rsidRPr="00F44B6F" w:rsidR="324D7E47">
              <w:rPr>
                <w:rFonts w:ascii="Arial" w:hAnsi="Arial" w:cs="Arial" w:eastAsiaTheme="minorEastAsia"/>
                <w:color w:val="000000" w:themeColor="text1"/>
                <w:sz w:val="20"/>
                <w:szCs w:val="20"/>
              </w:rPr>
              <w:t>e.g. Service</w:t>
            </w:r>
            <w:r w:rsidRPr="00F44B6F">
              <w:rPr>
                <w:rFonts w:ascii="Arial" w:hAnsi="Arial" w:cs="Arial" w:eastAsiaTheme="minorEastAsia"/>
                <w:color w:val="000000" w:themeColor="text1"/>
                <w:sz w:val="20"/>
                <w:szCs w:val="20"/>
              </w:rPr>
              <w:t>, location, size,</w:t>
            </w:r>
            <w:r w:rsidRPr="00F44B6F" w:rsidR="5F440654">
              <w:rPr>
                <w:rFonts w:ascii="Arial" w:hAnsi="Arial" w:cs="Arial" w:eastAsiaTheme="minorEastAsia"/>
                <w:color w:val="000000" w:themeColor="text1"/>
                <w:sz w:val="20"/>
                <w:szCs w:val="20"/>
              </w:rPr>
              <w:t xml:space="preserve"> </w:t>
            </w:r>
            <w:r w:rsidRPr="00F44B6F">
              <w:rPr>
                <w:rFonts w:ascii="Arial" w:hAnsi="Arial" w:cs="Arial" w:eastAsiaTheme="minorEastAsia"/>
                <w:color w:val="000000" w:themeColor="text1"/>
                <w:sz w:val="20"/>
                <w:szCs w:val="20"/>
              </w:rPr>
              <w:t>standards</w:t>
            </w:r>
          </w:p>
          <w:p w:rsidRPr="00F44B6F" w:rsidR="009A0450" w:rsidP="000262DF" w:rsidRDefault="2E2E54D6" w14:paraId="4F22982A" w14:textId="180B54D0">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Finance e.g. costs,</w:t>
            </w:r>
          </w:p>
          <w:p w:rsidRPr="00F44B6F" w:rsidR="009A0450" w:rsidP="000262DF" w:rsidRDefault="2E2E54D6" w14:paraId="106AF7AC" w14:textId="30D1D344">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customer needs</w:t>
            </w:r>
          </w:p>
          <w:p w:rsidRPr="00F44B6F" w:rsidR="009A0450" w:rsidP="000262DF" w:rsidRDefault="2E2E54D6" w14:paraId="66A7FD8D" w14:textId="0ED92619">
            <w:pPr>
              <w:pStyle w:val="ListParagraph"/>
              <w:numPr>
                <w:ilvl w:val="0"/>
                <w:numId w:val="2"/>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Client base</w:t>
            </w:r>
          </w:p>
          <w:p w:rsidRPr="00F44B6F" w:rsidR="009A0450" w:rsidP="000262DF" w:rsidRDefault="009A0450" w14:paraId="7AE7A7D6" w14:textId="1BB35AEA">
            <w:pPr>
              <w:spacing w:after="0" w:line="16" w:lineRule="atLeast"/>
              <w:ind w:left="274" w:hanging="274"/>
              <w:textAlignment w:val="baseline"/>
              <w:rPr>
                <w:rFonts w:ascii="Arial" w:hAnsi="Arial" w:cs="Arial" w:eastAsiaTheme="minorEastAsia"/>
                <w:sz w:val="20"/>
                <w:szCs w:val="20"/>
              </w:rPr>
            </w:pPr>
          </w:p>
          <w:p w:rsidRPr="00F44B6F" w:rsidR="009A0450" w:rsidP="000262DF" w:rsidRDefault="2E2E54D6" w14:paraId="33E59B2C" w14:textId="59211061">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How dishes on a menu address environmental issues</w:t>
            </w:r>
            <w:r w:rsidRPr="00F44B6F" w:rsidR="3B268DAC">
              <w:rPr>
                <w:rFonts w:ascii="Arial" w:hAnsi="Arial" w:cs="Arial" w:eastAsiaTheme="minorEastAsia"/>
                <w:color w:val="000000" w:themeColor="text1"/>
                <w:sz w:val="20"/>
                <w:szCs w:val="20"/>
              </w:rPr>
              <w:t>.</w:t>
            </w:r>
          </w:p>
          <w:p w:rsidRPr="00F44B6F" w:rsidR="009A0450" w:rsidP="000262DF" w:rsidRDefault="009A0450" w14:paraId="76B4BAE0" w14:textId="5D0D70E8">
            <w:pPr>
              <w:spacing w:after="0" w:line="16" w:lineRule="atLeast"/>
              <w:textAlignment w:val="baseline"/>
              <w:rPr>
                <w:rFonts w:ascii="Arial" w:hAnsi="Arial" w:cs="Arial" w:eastAsiaTheme="minorEastAsia"/>
                <w:color w:val="000000" w:themeColor="text1"/>
                <w:sz w:val="20"/>
                <w:szCs w:val="20"/>
              </w:rPr>
            </w:pPr>
          </w:p>
          <w:p w:rsidRPr="00F44B6F" w:rsidR="009A0450" w:rsidP="000262DF" w:rsidRDefault="2E2E54D6" w14:paraId="34054F13" w14:textId="4E6D4B22">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Dishes</w:t>
            </w:r>
          </w:p>
          <w:p w:rsidRPr="00F44B6F" w:rsidR="009A0450" w:rsidP="000262DF" w:rsidRDefault="2E2E54D6" w14:paraId="12DCA7E9" w14:textId="3FB53FBB">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Preparation and cooking</w:t>
            </w:r>
            <w:r w:rsidRPr="00F44B6F" w:rsidR="2C6B1A05">
              <w:rPr>
                <w:rFonts w:ascii="Arial" w:hAnsi="Arial" w:cs="Arial" w:eastAsiaTheme="minorEastAsia"/>
                <w:color w:val="000000" w:themeColor="text1"/>
                <w:sz w:val="20"/>
                <w:szCs w:val="20"/>
              </w:rPr>
              <w:t xml:space="preserve"> </w:t>
            </w:r>
            <w:r w:rsidRPr="00F44B6F">
              <w:rPr>
                <w:rFonts w:ascii="Arial" w:hAnsi="Arial" w:cs="Arial" w:eastAsiaTheme="minorEastAsia"/>
                <w:color w:val="000000" w:themeColor="text1"/>
                <w:sz w:val="20"/>
                <w:szCs w:val="20"/>
              </w:rPr>
              <w:t>methods</w:t>
            </w:r>
          </w:p>
          <w:p w:rsidRPr="00F44B6F" w:rsidR="009A0450" w:rsidP="000262DF" w:rsidRDefault="2E2E54D6" w14:paraId="39A101C0" w14:textId="169B6890">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Ingredients used</w:t>
            </w:r>
          </w:p>
          <w:p w:rsidRPr="00F44B6F" w:rsidR="009A0450" w:rsidP="000262DF" w:rsidRDefault="2E2E54D6" w14:paraId="0A1740F0" w14:textId="33305AB4">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Packaging</w:t>
            </w:r>
          </w:p>
          <w:p w:rsidRPr="00F44B6F" w:rsidR="009A0450" w:rsidP="000262DF" w:rsidRDefault="2E2E54D6" w14:paraId="6CE6C71B" w14:textId="1F197CA0">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Environmental issues</w:t>
            </w:r>
          </w:p>
          <w:p w:rsidRPr="00F44B6F" w:rsidR="009A0450" w:rsidP="000262DF" w:rsidRDefault="2E2E54D6" w14:paraId="7CACF344" w14:textId="1032312B">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Conservation of energy</w:t>
            </w:r>
            <w:r w:rsidRPr="00F44B6F" w:rsidR="3D954507">
              <w:rPr>
                <w:rFonts w:ascii="Arial" w:hAnsi="Arial" w:cs="Arial" w:eastAsiaTheme="minorEastAsia"/>
                <w:color w:val="000000" w:themeColor="text1"/>
                <w:sz w:val="20"/>
                <w:szCs w:val="20"/>
              </w:rPr>
              <w:t xml:space="preserve"> a</w:t>
            </w:r>
            <w:r w:rsidRPr="00F44B6F">
              <w:rPr>
                <w:rFonts w:ascii="Arial" w:hAnsi="Arial" w:cs="Arial" w:eastAsiaTheme="minorEastAsia"/>
                <w:color w:val="000000" w:themeColor="text1"/>
                <w:sz w:val="20"/>
                <w:szCs w:val="20"/>
              </w:rPr>
              <w:t>nd</w:t>
            </w:r>
            <w:r w:rsidRPr="00F44B6F" w:rsidR="7D17A227">
              <w:rPr>
                <w:rFonts w:ascii="Arial" w:hAnsi="Arial" w:cs="Arial" w:eastAsiaTheme="minorEastAsia"/>
                <w:color w:val="000000" w:themeColor="text1"/>
                <w:sz w:val="20"/>
                <w:szCs w:val="20"/>
              </w:rPr>
              <w:t xml:space="preserve"> </w:t>
            </w:r>
            <w:r w:rsidRPr="00F44B6F">
              <w:rPr>
                <w:rFonts w:ascii="Arial" w:hAnsi="Arial" w:cs="Arial" w:eastAsiaTheme="minorEastAsia"/>
                <w:color w:val="000000" w:themeColor="text1"/>
                <w:sz w:val="20"/>
                <w:szCs w:val="20"/>
              </w:rPr>
              <w:t>water</w:t>
            </w:r>
          </w:p>
          <w:p w:rsidRPr="00F44B6F" w:rsidR="009A0450" w:rsidP="000262DF" w:rsidRDefault="2E2E54D6" w14:paraId="6FEDDD17" w14:textId="2AC03D1E">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Reduce, reuse, recycle</w:t>
            </w:r>
          </w:p>
          <w:p w:rsidRPr="00F44B6F" w:rsidR="009A0450" w:rsidP="000262DF" w:rsidRDefault="2E2E54D6" w14:paraId="6C0E20A4" w14:textId="6D8B1109">
            <w:pPr>
              <w:pStyle w:val="ListParagraph"/>
              <w:numPr>
                <w:ilvl w:val="0"/>
                <w:numId w:val="1"/>
              </w:num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Sustainability e.g. food</w:t>
            </w:r>
            <w:r w:rsidRPr="00F44B6F" w:rsidR="021DBBE0">
              <w:rPr>
                <w:rFonts w:ascii="Arial" w:hAnsi="Arial" w:cs="Arial" w:eastAsiaTheme="minorEastAsia"/>
                <w:color w:val="000000" w:themeColor="text1"/>
                <w:sz w:val="20"/>
                <w:szCs w:val="20"/>
              </w:rPr>
              <w:t xml:space="preserve"> </w:t>
            </w:r>
            <w:r w:rsidRPr="00F44B6F">
              <w:rPr>
                <w:rFonts w:ascii="Arial" w:hAnsi="Arial" w:cs="Arial" w:eastAsiaTheme="minorEastAsia"/>
                <w:color w:val="000000" w:themeColor="text1"/>
                <w:sz w:val="20"/>
                <w:szCs w:val="20"/>
              </w:rPr>
              <w:t xml:space="preserve">miles, </w:t>
            </w:r>
          </w:p>
          <w:p w:rsidRPr="00F44B6F" w:rsidR="009A0450" w:rsidP="000262DF" w:rsidRDefault="009A0450" w14:paraId="4552E537" w14:textId="5395047E">
            <w:pPr>
              <w:spacing w:after="0" w:line="16" w:lineRule="atLeast"/>
              <w:textAlignment w:val="baseline"/>
              <w:rPr>
                <w:rFonts w:ascii="Arial" w:hAnsi="Arial" w:cs="Arial" w:eastAsiaTheme="minorEastAsia"/>
                <w:color w:val="000000" w:themeColor="text1"/>
                <w:sz w:val="20"/>
                <w:szCs w:val="20"/>
              </w:rPr>
            </w:pPr>
          </w:p>
          <w:p w:rsidRPr="00F44B6F" w:rsidR="009A0450" w:rsidP="000262DF" w:rsidRDefault="2E2E54D6" w14:paraId="2322FED3" w14:textId="32FAF5B7">
            <w:pPr>
              <w:spacing w:after="0" w:line="16" w:lineRule="atLeast"/>
              <w:textAlignment w:val="baseline"/>
              <w:rPr>
                <w:rFonts w:ascii="Arial" w:hAnsi="Arial" w:cs="Arial" w:eastAsiaTheme="minorEastAsia"/>
                <w:b/>
                <w:bCs/>
                <w:color w:val="000000" w:themeColor="text1"/>
                <w:sz w:val="20"/>
                <w:szCs w:val="20"/>
              </w:rPr>
            </w:pPr>
            <w:r w:rsidRPr="00F44B6F">
              <w:rPr>
                <w:rFonts w:ascii="Arial" w:hAnsi="Arial" w:cs="Arial" w:eastAsiaTheme="minorEastAsia"/>
                <w:b/>
                <w:bCs/>
                <w:color w:val="000000" w:themeColor="text1"/>
                <w:sz w:val="20"/>
                <w:szCs w:val="20"/>
              </w:rPr>
              <w:t>Explain how menu dishes meet customer needs</w:t>
            </w:r>
          </w:p>
          <w:p w:rsidRPr="00F44B6F" w:rsidR="009A0450" w:rsidP="000262DF" w:rsidRDefault="2E2E54D6" w14:paraId="6655097B" w14:textId="730C1293">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Needs</w:t>
            </w:r>
          </w:p>
          <w:p w:rsidRPr="00F44B6F" w:rsidR="009A0450" w:rsidP="000262DF" w:rsidRDefault="2E2E54D6" w14:paraId="6A0F350B" w14:textId="30AF7743">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Nutritional</w:t>
            </w:r>
          </w:p>
          <w:p w:rsidRPr="00F44B6F" w:rsidR="009A0450" w:rsidP="000262DF" w:rsidRDefault="2E2E54D6" w14:paraId="1FCDFC55" w14:textId="33270F07">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Organoleptic </w:t>
            </w:r>
          </w:p>
          <w:p w:rsidRPr="00F44B6F" w:rsidR="009A0450" w:rsidP="000262DF" w:rsidRDefault="2E2E54D6" w14:paraId="57ACF914" w14:textId="13872669">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Cost e.g. premium priced dishes, value for money</w:t>
            </w:r>
          </w:p>
          <w:p w:rsidRPr="00F44B6F" w:rsidR="009A0450" w:rsidP="000262DF" w:rsidRDefault="009A0450" w14:paraId="4DEBFA56" w14:textId="061287FC">
            <w:pPr>
              <w:spacing w:after="0" w:line="16" w:lineRule="atLeast"/>
              <w:ind w:left="274" w:hanging="274"/>
              <w:textAlignment w:val="baseline"/>
              <w:rPr>
                <w:rFonts w:ascii="Arial" w:hAnsi="Arial" w:cs="Arial" w:eastAsiaTheme="minorEastAsia"/>
                <w:sz w:val="20"/>
                <w:szCs w:val="20"/>
              </w:rPr>
            </w:pPr>
          </w:p>
          <w:p w:rsidRPr="00F44B6F" w:rsidR="009A0450" w:rsidP="000262DF" w:rsidRDefault="2E2E54D6" w14:paraId="2DBCF081" w14:textId="626805D9">
            <w:pPr>
              <w:spacing w:after="0" w:line="16" w:lineRule="atLeast"/>
              <w:textAlignment w:val="baseline"/>
              <w:rPr>
                <w:rFonts w:ascii="Arial" w:hAnsi="Arial" w:cs="Arial" w:eastAsiaTheme="minorEastAsia"/>
                <w:b/>
                <w:bCs/>
                <w:color w:val="000000" w:themeColor="text1"/>
                <w:sz w:val="20"/>
                <w:szCs w:val="20"/>
              </w:rPr>
            </w:pPr>
            <w:r w:rsidRPr="00F44B6F">
              <w:rPr>
                <w:rFonts w:ascii="Arial" w:hAnsi="Arial" w:cs="Arial" w:eastAsiaTheme="minorEastAsia"/>
                <w:b/>
                <w:bCs/>
                <w:color w:val="000000" w:themeColor="text1"/>
                <w:sz w:val="20"/>
                <w:szCs w:val="20"/>
              </w:rPr>
              <w:t>Plan production of dishes for a menu</w:t>
            </w:r>
          </w:p>
          <w:p w:rsidRPr="00F44B6F" w:rsidR="009A0450" w:rsidP="000262DF" w:rsidRDefault="009A0450" w14:paraId="09928384" w14:textId="42DE216E">
            <w:pPr>
              <w:spacing w:after="0" w:line="16" w:lineRule="atLeast"/>
              <w:textAlignment w:val="baseline"/>
              <w:rPr>
                <w:rFonts w:ascii="Arial" w:hAnsi="Arial" w:cs="Arial" w:eastAsiaTheme="minorEastAsia"/>
                <w:b/>
                <w:bCs/>
                <w:color w:val="000000" w:themeColor="text1"/>
                <w:sz w:val="20"/>
                <w:szCs w:val="20"/>
              </w:rPr>
            </w:pPr>
          </w:p>
          <w:p w:rsidRPr="00F44B6F" w:rsidR="009A0450" w:rsidP="000262DF" w:rsidRDefault="2E2E54D6" w14:paraId="690D3562" w14:textId="4EB3BD6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Plan, Sequencing, Timing,</w:t>
            </w:r>
          </w:p>
          <w:p w:rsidRPr="00F44B6F" w:rsidR="009A0450" w:rsidP="000262DF" w:rsidRDefault="2E2E54D6" w14:paraId="2AAC2238" w14:textId="149C0F1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Mise en place, Cooking,</w:t>
            </w:r>
          </w:p>
          <w:p w:rsidRPr="00F44B6F" w:rsidR="009A0450" w:rsidP="000262DF" w:rsidRDefault="2E2E54D6" w14:paraId="0DA8ACB7" w14:textId="34A93E5F">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Cooling, Hot holding ,</w:t>
            </w:r>
          </w:p>
          <w:p w:rsidRPr="00F44B6F" w:rsidR="009A0450" w:rsidP="000262DF" w:rsidRDefault="2E2E54D6" w14:paraId="0A168057" w14:textId="4A3716BF">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Completion, Serving</w:t>
            </w:r>
          </w:p>
          <w:p w:rsidRPr="00F44B6F" w:rsidR="009A0450" w:rsidP="000262DF" w:rsidRDefault="2E2E54D6" w14:paraId="52ACF6BE" w14:textId="4A655D8F">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lastRenderedPageBreak/>
              <w:t>(presented as if to be</w:t>
            </w:r>
          </w:p>
          <w:p w:rsidRPr="00F44B6F" w:rsidR="009A0450" w:rsidP="000262DF" w:rsidRDefault="2E2E54D6" w14:paraId="7BFEDA0F" w14:textId="5F43341A">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served)</w:t>
            </w:r>
          </w:p>
          <w:p w:rsidRPr="00F44B6F" w:rsidR="009A0450" w:rsidP="000262DF" w:rsidRDefault="009A0450" w14:paraId="5BA936C6" w14:textId="1C944373">
            <w:pPr>
              <w:pStyle w:val="ListParagraph"/>
              <w:spacing w:after="0" w:line="16" w:lineRule="atLeast"/>
              <w:ind w:left="360"/>
              <w:textAlignment w:val="baseline"/>
              <w:rPr>
                <w:rFonts w:ascii="Arial" w:hAnsi="Arial" w:cs="Arial" w:eastAsiaTheme="minorEastAsia"/>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44B6F" w:rsidR="009A0450" w:rsidP="000262DF" w:rsidRDefault="2E2E54D6" w14:paraId="3CDCBEFC" w14:textId="01A4003D">
            <w:pPr>
              <w:spacing w:after="0" w:line="16" w:lineRule="atLeast"/>
              <w:jc w:val="center"/>
              <w:textAlignment w:val="baseline"/>
              <w:rPr>
                <w:rFonts w:ascii="Arial" w:hAnsi="Arial" w:cs="Arial" w:eastAsiaTheme="minorEastAsia"/>
                <w:b/>
                <w:bCs/>
                <w:color w:val="FF0000"/>
                <w:sz w:val="20"/>
                <w:szCs w:val="20"/>
                <w:u w:val="single"/>
              </w:rPr>
            </w:pPr>
            <w:r w:rsidRPr="00F44B6F">
              <w:rPr>
                <w:rFonts w:ascii="Arial" w:hAnsi="Arial" w:cs="Arial" w:eastAsiaTheme="minorEastAsia"/>
                <w:b/>
                <w:bCs/>
                <w:color w:val="FF0000"/>
                <w:sz w:val="20"/>
                <w:szCs w:val="20"/>
                <w:u w:val="single"/>
              </w:rPr>
              <w:lastRenderedPageBreak/>
              <w:t>Begin Controlled Assessment (NEA)</w:t>
            </w:r>
          </w:p>
          <w:p w:rsidRPr="00F44B6F" w:rsidR="009A0450" w:rsidP="000262DF" w:rsidRDefault="2E2E54D6" w14:paraId="5ECEE20F" w14:textId="3A8D3583">
            <w:pPr>
              <w:spacing w:after="0" w:line="16" w:lineRule="atLeast"/>
              <w:textAlignment w:val="baseline"/>
              <w:rPr>
                <w:rFonts w:ascii="Arial" w:hAnsi="Arial" w:cs="Arial" w:eastAsiaTheme="minorEastAsia"/>
                <w:i/>
                <w:iCs/>
                <w:color w:val="000000" w:themeColor="text1"/>
                <w:sz w:val="20"/>
                <w:szCs w:val="20"/>
              </w:rPr>
            </w:pPr>
            <w:r w:rsidRPr="00F44B6F">
              <w:rPr>
                <w:rFonts w:ascii="Arial" w:hAnsi="Arial" w:cs="Arial" w:eastAsiaTheme="minorEastAsia"/>
                <w:i/>
                <w:iCs/>
                <w:color w:val="000000" w:themeColor="text1"/>
                <w:sz w:val="20"/>
                <w:szCs w:val="20"/>
              </w:rPr>
              <w:t>Students will be presented with a brief. They will then complete a piece of work to reflect their investigation and proposed dishes in response to the brief.</w:t>
            </w:r>
          </w:p>
          <w:p w:rsidRPr="00F44B6F" w:rsidR="009A0450" w:rsidP="000262DF" w:rsidRDefault="2E2E54D6" w14:paraId="076EB999" w14:textId="26CC5E99">
            <w:pPr>
              <w:spacing w:after="0" w:line="16" w:lineRule="atLeast"/>
              <w:textAlignment w:val="baseline"/>
              <w:rPr>
                <w:rFonts w:ascii="Arial" w:hAnsi="Arial" w:cs="Arial" w:eastAsiaTheme="minorEastAsia"/>
                <w:i/>
                <w:iCs/>
                <w:color w:val="000000" w:themeColor="text1"/>
                <w:sz w:val="20"/>
                <w:szCs w:val="20"/>
              </w:rPr>
            </w:pPr>
            <w:r w:rsidRPr="00F44B6F">
              <w:rPr>
                <w:rFonts w:ascii="Arial" w:hAnsi="Arial" w:cs="Arial" w:eastAsiaTheme="minorEastAsia"/>
                <w:i/>
                <w:iCs/>
                <w:color w:val="000000" w:themeColor="text1"/>
                <w:sz w:val="20"/>
                <w:szCs w:val="20"/>
              </w:rPr>
              <w:t xml:space="preserve">During NEA, students will work towards meeting the assessment criteria areas below: </w:t>
            </w:r>
          </w:p>
          <w:p w:rsidRPr="00F44B6F" w:rsidR="009A0450" w:rsidP="000262DF" w:rsidRDefault="009A0450" w14:paraId="6B8D492F" w14:textId="0621F429">
            <w:pPr>
              <w:spacing w:after="0" w:line="16" w:lineRule="atLeast"/>
              <w:textAlignment w:val="baseline"/>
              <w:rPr>
                <w:rFonts w:ascii="Arial" w:hAnsi="Arial" w:cs="Arial" w:eastAsiaTheme="minorEastAsia"/>
                <w:i/>
                <w:iCs/>
                <w:color w:val="000000" w:themeColor="text1"/>
                <w:sz w:val="20"/>
                <w:szCs w:val="20"/>
              </w:rPr>
            </w:pPr>
          </w:p>
          <w:p w:rsidRPr="00F44B6F" w:rsidR="009A0450" w:rsidP="000262DF" w:rsidRDefault="2E2E54D6" w14:paraId="21C37B47" w14:textId="740B46E8">
            <w:pPr>
              <w:spacing w:after="0" w:line="16" w:lineRule="atLeast"/>
              <w:textAlignment w:val="baseline"/>
              <w:rPr>
                <w:rFonts w:ascii="Arial" w:hAnsi="Arial" w:cs="Arial" w:eastAsiaTheme="minorEastAsia"/>
                <w:b/>
                <w:bCs/>
                <w:color w:val="FF0000"/>
                <w:sz w:val="20"/>
                <w:szCs w:val="20"/>
                <w:u w:val="single"/>
              </w:rPr>
            </w:pPr>
            <w:r w:rsidRPr="00F44B6F">
              <w:rPr>
                <w:rFonts w:ascii="Arial" w:hAnsi="Arial" w:cs="Arial" w:eastAsiaTheme="minorEastAsia"/>
                <w:b/>
                <w:bCs/>
                <w:color w:val="FF0000"/>
                <w:sz w:val="20"/>
                <w:szCs w:val="20"/>
                <w:u w:val="single"/>
              </w:rPr>
              <w:t>Topics of study focussed on in NEA:</w:t>
            </w:r>
          </w:p>
          <w:p w:rsidRPr="00F44B6F" w:rsidR="009A0450" w:rsidP="000262DF" w:rsidRDefault="009A0450" w14:paraId="0915274D" w14:textId="0D8ECB13">
            <w:pPr>
              <w:spacing w:after="0" w:line="16" w:lineRule="atLeast"/>
              <w:jc w:val="center"/>
              <w:textAlignment w:val="baseline"/>
              <w:rPr>
                <w:rFonts w:ascii="Arial" w:hAnsi="Arial" w:cs="Arial" w:eastAsiaTheme="minorEastAsia"/>
                <w:b/>
                <w:bCs/>
                <w:color w:val="000000" w:themeColor="text1"/>
                <w:sz w:val="20"/>
                <w:szCs w:val="20"/>
                <w:u w:val="single"/>
              </w:rPr>
            </w:pPr>
          </w:p>
          <w:p w:rsidRPr="00F44B6F" w:rsidR="009A0450" w:rsidP="000262DF" w:rsidRDefault="2E2E54D6" w14:paraId="4F457C75" w14:textId="7E08D419">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t>2.1 The Importance of Nutrition</w:t>
            </w:r>
          </w:p>
          <w:p w:rsidRPr="00F44B6F" w:rsidR="009A0450" w:rsidP="000262DF" w:rsidRDefault="009A0450" w14:paraId="212F2403" w14:textId="50F50660">
            <w:pPr>
              <w:spacing w:after="0" w:line="16" w:lineRule="atLeast"/>
              <w:jc w:val="center"/>
              <w:textAlignment w:val="baseline"/>
              <w:rPr>
                <w:rFonts w:ascii="Arial" w:hAnsi="Arial" w:cs="Arial" w:eastAsiaTheme="minorEastAsia"/>
                <w:b/>
                <w:bCs/>
                <w:color w:val="000000" w:themeColor="text1"/>
                <w:sz w:val="20"/>
                <w:szCs w:val="20"/>
                <w:u w:val="single"/>
              </w:rPr>
            </w:pPr>
          </w:p>
          <w:p w:rsidRPr="00F44B6F" w:rsidR="009A0450" w:rsidP="000262DF" w:rsidRDefault="2E2E54D6" w14:paraId="5F64116E" w14:textId="718F3F04">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Macronutrients</w:t>
            </w:r>
          </w:p>
          <w:p w:rsidRPr="00F44B6F" w:rsidR="009A0450" w:rsidP="000262DF" w:rsidRDefault="2E2E54D6" w14:paraId="085E6BA7" w14:textId="0A2A0BE6">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Micronutrients</w:t>
            </w:r>
          </w:p>
          <w:p w:rsidRPr="00F44B6F" w:rsidR="009A0450" w:rsidP="000262DF" w:rsidRDefault="2E2E54D6" w14:paraId="3ABEC270" w14:textId="630E2046">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Compare nutritional</w:t>
            </w:r>
          </w:p>
          <w:p w:rsidRPr="00F44B6F" w:rsidR="009A0450" w:rsidP="000262DF" w:rsidRDefault="3BE04350" w14:paraId="231EC570" w14:textId="3821C1F7">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N</w:t>
            </w:r>
            <w:r w:rsidRPr="00F44B6F" w:rsidR="2E2E54D6">
              <w:rPr>
                <w:rFonts w:ascii="Arial" w:hAnsi="Arial" w:cs="Arial" w:eastAsiaTheme="minorEastAsia"/>
                <w:color w:val="000000" w:themeColor="text1"/>
                <w:sz w:val="20"/>
                <w:szCs w:val="20"/>
              </w:rPr>
              <w:t>eeds</w:t>
            </w:r>
            <w:r w:rsidRPr="00F44B6F">
              <w:rPr>
                <w:rFonts w:ascii="Arial" w:hAnsi="Arial" w:cs="Arial" w:eastAsiaTheme="minorEastAsia"/>
                <w:color w:val="000000" w:themeColor="text1"/>
                <w:sz w:val="20"/>
                <w:szCs w:val="20"/>
              </w:rPr>
              <w:t xml:space="preserve"> o</w:t>
            </w:r>
            <w:r w:rsidRPr="00F44B6F" w:rsidR="2E2E54D6">
              <w:rPr>
                <w:rFonts w:ascii="Arial" w:hAnsi="Arial" w:cs="Arial" w:eastAsiaTheme="minorEastAsia"/>
                <w:color w:val="000000" w:themeColor="text1"/>
                <w:sz w:val="20"/>
                <w:szCs w:val="20"/>
              </w:rPr>
              <w:t xml:space="preserve">f specific groups </w:t>
            </w:r>
          </w:p>
          <w:p w:rsidRPr="00F44B6F" w:rsidR="009A0450" w:rsidP="000262DF" w:rsidRDefault="2E2E54D6" w14:paraId="1CF9F8A3" w14:textId="7CBD620A">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Explain characteristics of</w:t>
            </w:r>
          </w:p>
          <w:p w:rsidRPr="00F44B6F" w:rsidR="009A0450" w:rsidP="000262DF" w:rsidRDefault="2E2E54D6" w14:paraId="6C4BF130" w14:textId="2E5964F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unsatisfactory nutritional</w:t>
            </w:r>
          </w:p>
          <w:p w:rsidRPr="00F44B6F" w:rsidR="009A0450" w:rsidP="000262DF" w:rsidRDefault="2E2E54D6" w14:paraId="56E33AF1" w14:textId="3C60A836">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intake </w:t>
            </w:r>
          </w:p>
          <w:p w:rsidRPr="00F44B6F" w:rsidR="009A0450" w:rsidP="000262DF" w:rsidRDefault="2E2E54D6" w14:paraId="025DF5E0" w14:textId="4BC1178C">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Explain how cooking</w:t>
            </w:r>
          </w:p>
          <w:p w:rsidRPr="00F44B6F" w:rsidR="009A0450" w:rsidP="000262DF" w:rsidRDefault="2E2E54D6" w14:paraId="6A34CDBE" w14:textId="535D6F55">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methods impact on</w:t>
            </w:r>
          </w:p>
          <w:p w:rsidRPr="00F44B6F" w:rsidR="009A0450" w:rsidP="000262DF" w:rsidRDefault="2E2E54D6" w14:paraId="2867F72B" w14:textId="13A24516">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nutritional value</w:t>
            </w:r>
          </w:p>
          <w:p w:rsidRPr="00F44B6F" w:rsidR="009A0450" w:rsidP="000262DF" w:rsidRDefault="009A0450" w14:paraId="7DD29DC6" w14:textId="50E615F2">
            <w:pPr>
              <w:spacing w:after="0" w:line="16" w:lineRule="atLeast"/>
              <w:ind w:left="274" w:hanging="274"/>
              <w:textAlignment w:val="baseline"/>
              <w:rPr>
                <w:rFonts w:ascii="Arial" w:hAnsi="Arial" w:cs="Arial" w:eastAsiaTheme="minorEastAsia"/>
                <w:color w:val="000000" w:themeColor="text1"/>
                <w:sz w:val="20"/>
                <w:szCs w:val="20"/>
              </w:rPr>
            </w:pPr>
          </w:p>
          <w:p w:rsidRPr="00F44B6F" w:rsidR="009A0450" w:rsidP="000262DF" w:rsidRDefault="2E2E54D6" w14:paraId="1F7E05B4" w14:textId="02D3AC66">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t>2.2 Menu Planning</w:t>
            </w:r>
          </w:p>
          <w:p w:rsidRPr="00F44B6F" w:rsidR="009A0450" w:rsidP="000262DF" w:rsidRDefault="2E2E54D6" w14:paraId="053A2A0C" w14:textId="11649B8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Explain factors to</w:t>
            </w:r>
            <w:r w:rsidRPr="00F44B6F" w:rsidR="1DDAB26C">
              <w:rPr>
                <w:rFonts w:ascii="Arial" w:hAnsi="Arial" w:cs="Arial" w:eastAsiaTheme="minorEastAsia"/>
                <w:color w:val="000000" w:themeColor="text1"/>
                <w:sz w:val="20"/>
                <w:szCs w:val="20"/>
              </w:rPr>
              <w:t xml:space="preserve"> </w:t>
            </w:r>
            <w:r w:rsidRPr="00F44B6F" w:rsidR="1DDAB26C">
              <w:rPr>
                <w:rFonts w:ascii="Arial" w:hAnsi="Arial" w:cs="Arial" w:eastAsiaTheme="minorEastAsia"/>
                <w:color w:val="000000" w:themeColor="text1"/>
                <w:sz w:val="20"/>
                <w:szCs w:val="20"/>
              </w:rPr>
              <w:lastRenderedPageBreak/>
              <w:t>c</w:t>
            </w:r>
            <w:r w:rsidRPr="00F44B6F">
              <w:rPr>
                <w:rFonts w:ascii="Arial" w:hAnsi="Arial" w:cs="Arial" w:eastAsiaTheme="minorEastAsia"/>
                <w:color w:val="000000" w:themeColor="text1"/>
                <w:sz w:val="20"/>
                <w:szCs w:val="20"/>
              </w:rPr>
              <w:t>onsider</w:t>
            </w:r>
            <w:r w:rsidRPr="00F44B6F" w:rsidR="1122EF1C">
              <w:rPr>
                <w:rFonts w:ascii="Arial" w:hAnsi="Arial" w:cs="Arial" w:eastAsiaTheme="minorEastAsia"/>
                <w:color w:val="000000" w:themeColor="text1"/>
                <w:sz w:val="20"/>
                <w:szCs w:val="20"/>
              </w:rPr>
              <w:t xml:space="preserve"> </w:t>
            </w:r>
            <w:r w:rsidRPr="00F44B6F">
              <w:rPr>
                <w:rFonts w:ascii="Arial" w:hAnsi="Arial" w:cs="Arial" w:eastAsiaTheme="minorEastAsia"/>
                <w:color w:val="000000" w:themeColor="text1"/>
                <w:sz w:val="20"/>
                <w:szCs w:val="20"/>
              </w:rPr>
              <w:t xml:space="preserve">when proposing dishes for menus </w:t>
            </w:r>
          </w:p>
          <w:p w:rsidRPr="00F44B6F" w:rsidR="009A0450" w:rsidP="000262DF" w:rsidRDefault="2E2E54D6" w14:paraId="0C9963CE" w14:textId="03EE0471">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Explain how dishes on a menu address environmental issues </w:t>
            </w:r>
          </w:p>
          <w:p w:rsidRPr="00F44B6F" w:rsidR="009A0450" w:rsidP="000262DF" w:rsidRDefault="2E2E54D6" w14:paraId="1DA2B073" w14:textId="6F4F6D4D">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Explain how menu dishes meet customer needs</w:t>
            </w:r>
          </w:p>
          <w:p w:rsidRPr="00F44B6F" w:rsidR="009A0450" w:rsidP="000262DF" w:rsidRDefault="2E2E54D6" w14:paraId="6E47B802" w14:textId="0BC07785">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AC2.4 plan production of dishes for a menu</w:t>
            </w:r>
          </w:p>
          <w:p w:rsidRPr="00F44B6F" w:rsidR="009A0450" w:rsidP="000262DF" w:rsidRDefault="009A0450" w14:paraId="66552D08" w14:textId="2713FDB6">
            <w:pPr>
              <w:spacing w:after="0" w:line="16" w:lineRule="atLeast"/>
              <w:ind w:left="274" w:hanging="274"/>
              <w:textAlignment w:val="baseline"/>
              <w:rPr>
                <w:rFonts w:ascii="Arial" w:hAnsi="Arial" w:cs="Arial" w:eastAsiaTheme="minorEastAsia"/>
                <w:sz w:val="20"/>
                <w:szCs w:val="20"/>
              </w:rPr>
            </w:pPr>
          </w:p>
          <w:p w:rsidRPr="00F44B6F" w:rsidR="009A0450" w:rsidP="000262DF" w:rsidRDefault="2E2E54D6" w14:paraId="4819BA68" w14:textId="21DB478A">
            <w:pPr>
              <w:spacing w:after="0" w:line="16" w:lineRule="atLeast"/>
              <w:textAlignment w:val="baseline"/>
              <w:rPr>
                <w:rFonts w:ascii="Arial" w:hAnsi="Arial" w:cs="Arial" w:eastAsiaTheme="minorEastAsia"/>
                <w:b/>
                <w:bCs/>
                <w:color w:val="000000" w:themeColor="text1"/>
                <w:sz w:val="20"/>
                <w:szCs w:val="20"/>
              </w:rPr>
            </w:pPr>
            <w:r w:rsidRPr="00F44B6F">
              <w:rPr>
                <w:rFonts w:ascii="Arial" w:hAnsi="Arial" w:cs="Arial" w:eastAsiaTheme="minorEastAsia"/>
                <w:b/>
                <w:bCs/>
                <w:color w:val="000000" w:themeColor="text1"/>
                <w:sz w:val="20"/>
                <w:szCs w:val="20"/>
              </w:rPr>
              <w:t>Mock trials of dishes to refine skills.</w:t>
            </w:r>
          </w:p>
          <w:p w:rsidRPr="00F44B6F" w:rsidR="009A0450" w:rsidP="000262DF" w:rsidRDefault="009A0450" w14:paraId="416AB27A" w14:textId="4218CBAC">
            <w:pPr>
              <w:spacing w:after="0" w:line="16" w:lineRule="atLeast"/>
              <w:textAlignment w:val="baseline"/>
              <w:rPr>
                <w:rFonts w:ascii="Arial" w:hAnsi="Arial" w:cs="Arial" w:eastAsiaTheme="minorEastAsia"/>
                <w:b/>
                <w:bCs/>
                <w:color w:val="000000" w:themeColor="text1"/>
                <w:sz w:val="20"/>
                <w:szCs w:val="20"/>
              </w:rPr>
            </w:pPr>
          </w:p>
          <w:p w:rsidRPr="00F44B6F" w:rsidR="009A0450" w:rsidP="000262DF" w:rsidRDefault="2E2E54D6" w14:paraId="34C5C6DC" w14:textId="42CF21A3">
            <w:pPr>
              <w:spacing w:after="0" w:line="16" w:lineRule="atLeast"/>
              <w:textAlignment w:val="baseline"/>
              <w:rPr>
                <w:rFonts w:ascii="Arial" w:hAnsi="Arial" w:cs="Arial" w:eastAsiaTheme="minorEastAsia"/>
                <w:b/>
                <w:bCs/>
                <w:color w:val="000000" w:themeColor="text1"/>
                <w:sz w:val="20"/>
                <w:szCs w:val="20"/>
                <w:highlight w:val="yellow"/>
              </w:rPr>
            </w:pPr>
            <w:r w:rsidRPr="00F44B6F">
              <w:rPr>
                <w:rFonts w:ascii="Arial" w:hAnsi="Arial" w:cs="Arial" w:eastAsiaTheme="minorEastAsia"/>
                <w:b/>
                <w:bCs/>
                <w:color w:val="000000" w:themeColor="text1"/>
                <w:sz w:val="20"/>
                <w:szCs w:val="20"/>
                <w:highlight w:val="yellow"/>
              </w:rPr>
              <w:t>Practical cooking examination linked to NEA</w:t>
            </w:r>
          </w:p>
          <w:p w:rsidRPr="00F44B6F" w:rsidR="009A0450" w:rsidP="000262DF" w:rsidRDefault="009A0450" w14:paraId="24BAEA95" w14:textId="6FAEBD08">
            <w:pPr>
              <w:pStyle w:val="ListParagraph"/>
              <w:spacing w:after="0" w:line="16" w:lineRule="atLeast"/>
              <w:ind w:left="360"/>
              <w:textAlignment w:val="baseline"/>
              <w:rPr>
                <w:rFonts w:ascii="Arial" w:hAnsi="Arial" w:cs="Arial" w:eastAsiaTheme="minorEastAsia"/>
                <w:color w:val="000000" w:themeColor="text1"/>
                <w:sz w:val="20"/>
                <w:szCs w:val="20"/>
                <w:shd w:val="clear" w:color="auto" w:fill="FAF9F8"/>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44B6F" w:rsidR="009A0450" w:rsidP="000262DF" w:rsidRDefault="2E2E54D6" w14:paraId="7F3DBDF2" w14:textId="4C8F79EE">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lastRenderedPageBreak/>
              <w:t>2.3. Cooking techniques</w:t>
            </w:r>
          </w:p>
          <w:p w:rsidRPr="00F44B6F" w:rsidR="009A0450" w:rsidP="000262DF" w:rsidRDefault="2E2E54D6" w14:paraId="663C3D6D" w14:textId="402C47DE">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Use techniques in preparation of commodities</w:t>
            </w:r>
          </w:p>
          <w:p w:rsidRPr="00F44B6F" w:rsidR="009A0450" w:rsidP="000262DF" w:rsidRDefault="2E2E54D6" w14:paraId="79C15833" w14:textId="61A91E2A">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Assure quality of commodities to be used in food preparation </w:t>
            </w:r>
          </w:p>
          <w:p w:rsidRPr="00F44B6F" w:rsidR="009A0450" w:rsidP="000262DF" w:rsidRDefault="2E2E54D6" w14:paraId="64205199" w14:textId="23230305">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Use techniques in cooking of commodities </w:t>
            </w:r>
          </w:p>
          <w:p w:rsidRPr="00F44B6F" w:rsidR="009A0450" w:rsidP="000262DF" w:rsidRDefault="2E2E54D6" w14:paraId="7BF30B28" w14:textId="1C18F9C4">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Complete dishes using presentation techniques</w:t>
            </w:r>
          </w:p>
          <w:p w:rsidRPr="00F44B6F" w:rsidR="009A0450" w:rsidP="000262DF" w:rsidRDefault="009A0450" w14:paraId="190012DE" w14:textId="38A3B948">
            <w:pPr>
              <w:spacing w:after="0" w:line="16" w:lineRule="atLeast"/>
              <w:ind w:left="274" w:hanging="274"/>
              <w:textAlignment w:val="baseline"/>
              <w:rPr>
                <w:rFonts w:ascii="Arial" w:hAnsi="Arial" w:cs="Arial" w:eastAsiaTheme="minorEastAsia"/>
                <w:sz w:val="20"/>
                <w:szCs w:val="20"/>
              </w:rPr>
            </w:pPr>
          </w:p>
          <w:p w:rsidRPr="00F44B6F" w:rsidR="009A0450" w:rsidP="000262DF" w:rsidRDefault="2E2E54D6" w14:paraId="1299CA6D" w14:textId="2010FF8E">
            <w:pPr>
              <w:spacing w:after="0" w:line="16" w:lineRule="atLeast"/>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t>2.4 Evaluating cooking skills</w:t>
            </w:r>
          </w:p>
          <w:p w:rsidRPr="00F44B6F" w:rsidR="009A0450" w:rsidP="000262DF" w:rsidRDefault="009A0450" w14:paraId="07AA1E66" w14:textId="1976FE15">
            <w:pPr>
              <w:spacing w:after="0" w:line="16" w:lineRule="atLeast"/>
              <w:textAlignment w:val="baseline"/>
              <w:rPr>
                <w:rFonts w:ascii="Arial" w:hAnsi="Arial" w:cs="Arial" w:eastAsiaTheme="minorEastAsia"/>
                <w:b/>
                <w:bCs/>
                <w:color w:val="000000" w:themeColor="text1"/>
                <w:sz w:val="20"/>
                <w:szCs w:val="20"/>
                <w:u w:val="single"/>
              </w:rPr>
            </w:pPr>
          </w:p>
          <w:p w:rsidRPr="00F44B6F" w:rsidR="009A0450" w:rsidP="000262DF" w:rsidRDefault="2E2E54D6" w14:paraId="5EB1A211" w14:textId="7B8524B9">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Review of planning. This includes a review of their planning, preparation and cooking; highlighting areas of success and of potential further development. Areas to consider: dish production, dish selection, health and safety, hygiene, improvements, organoleptic, </w:t>
            </w:r>
            <w:r w:rsidRPr="00F44B6F">
              <w:rPr>
                <w:rFonts w:ascii="Arial" w:hAnsi="Arial" w:cs="Arial" w:eastAsiaTheme="minorEastAsia"/>
                <w:color w:val="000000" w:themeColor="text1"/>
                <w:sz w:val="20"/>
                <w:szCs w:val="20"/>
              </w:rPr>
              <w:lastRenderedPageBreak/>
              <w:t xml:space="preserve">presentation and waste. </w:t>
            </w:r>
          </w:p>
          <w:p w:rsidRPr="00F44B6F" w:rsidR="009A0450" w:rsidP="000262DF" w:rsidRDefault="2E2E54D6" w14:paraId="6BC011BA" w14:textId="7E73AF68">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Identifying personal strengths and weaknesses relating to: decision making, organization and planning.</w:t>
            </w:r>
          </w:p>
          <w:p w:rsidRPr="00F44B6F" w:rsidR="009A0450" w:rsidP="000262DF" w:rsidRDefault="009A0450" w14:paraId="259FC1F1" w14:textId="6F6B6CE5">
            <w:pPr>
              <w:spacing w:after="0" w:line="16" w:lineRule="atLeast"/>
              <w:ind w:left="274" w:hanging="274"/>
              <w:textAlignment w:val="baseline"/>
              <w:rPr>
                <w:rFonts w:ascii="Arial" w:hAnsi="Arial" w:cs="Arial" w:eastAsiaTheme="minorEastAsia"/>
                <w:sz w:val="20"/>
                <w:szCs w:val="20"/>
              </w:rPr>
            </w:pPr>
          </w:p>
          <w:p w:rsidRPr="00F44B6F" w:rsidR="009A0450" w:rsidP="000262DF" w:rsidRDefault="2E2E54D6" w14:paraId="23CD74E8" w14:textId="0698BE5C">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FF0000"/>
                <w:sz w:val="20"/>
                <w:szCs w:val="20"/>
                <w:u w:val="single"/>
              </w:rPr>
              <w:t>End of NEA</w:t>
            </w:r>
          </w:p>
          <w:p w:rsidRPr="00F44B6F" w:rsidR="009A0450" w:rsidP="000262DF" w:rsidRDefault="009A0450" w14:paraId="3DAA50F7" w14:textId="4E68E443">
            <w:pPr>
              <w:spacing w:after="0" w:line="16" w:lineRule="atLeast"/>
              <w:jc w:val="center"/>
              <w:textAlignment w:val="baseline"/>
              <w:rPr>
                <w:rFonts w:ascii="Arial" w:hAnsi="Arial" w:cs="Arial" w:eastAsiaTheme="minorEastAsia"/>
                <w:b/>
                <w:bCs/>
                <w:color w:val="000000" w:themeColor="text1"/>
                <w:sz w:val="20"/>
                <w:szCs w:val="20"/>
                <w:u w:val="single"/>
              </w:rPr>
            </w:pPr>
          </w:p>
          <w:p w:rsidRPr="00F44B6F" w:rsidR="009A0450" w:rsidP="000262DF" w:rsidRDefault="2E2E54D6" w14:paraId="078BBF87" w14:textId="524B8164">
            <w:pPr>
              <w:spacing w:after="0" w:line="16" w:lineRule="atLeast"/>
              <w:jc w:val="center"/>
              <w:textAlignment w:val="baseline"/>
              <w:rPr>
                <w:rFonts w:ascii="Arial" w:hAnsi="Arial" w:cs="Arial" w:eastAsiaTheme="minorEastAsia"/>
                <w:b/>
                <w:bCs/>
                <w:color w:val="000000" w:themeColor="text1"/>
                <w:sz w:val="20"/>
                <w:szCs w:val="20"/>
              </w:rPr>
            </w:pPr>
            <w:r w:rsidRPr="00F44B6F">
              <w:rPr>
                <w:rFonts w:ascii="Arial" w:hAnsi="Arial" w:cs="Arial" w:eastAsiaTheme="minorEastAsia"/>
                <w:b/>
                <w:bCs/>
                <w:color w:val="000000" w:themeColor="text1"/>
                <w:sz w:val="20"/>
                <w:szCs w:val="20"/>
                <w:u w:val="single"/>
              </w:rPr>
              <w:t>Reteaching/retrieval of unit 1 topics linked to student's needs</w:t>
            </w:r>
            <w:r w:rsidRPr="00F44B6F">
              <w:rPr>
                <w:rFonts w:ascii="Arial" w:hAnsi="Arial" w:cs="Arial" w:eastAsiaTheme="minorEastAsia"/>
                <w:b/>
                <w:bCs/>
                <w:color w:val="000000" w:themeColor="text1"/>
                <w:sz w:val="20"/>
                <w:szCs w:val="20"/>
              </w:rPr>
              <w:t>.</w:t>
            </w:r>
          </w:p>
          <w:p w:rsidRPr="00F44B6F" w:rsidR="009A0450" w:rsidP="000262DF" w:rsidRDefault="009A0450" w14:paraId="7FFFF28B" w14:textId="13B21EC3">
            <w:pPr>
              <w:spacing w:after="0" w:line="16" w:lineRule="atLeast"/>
              <w:jc w:val="center"/>
              <w:textAlignment w:val="baseline"/>
              <w:rPr>
                <w:rFonts w:ascii="Arial" w:hAnsi="Arial" w:cs="Arial" w:eastAsiaTheme="minorEastAsia"/>
                <w:b/>
                <w:bCs/>
                <w:color w:val="000000" w:themeColor="text1"/>
                <w:sz w:val="20"/>
                <w:szCs w:val="20"/>
              </w:rPr>
            </w:pPr>
          </w:p>
          <w:p w:rsidRPr="00F44B6F" w:rsidR="009A0450" w:rsidP="000262DF" w:rsidRDefault="2E2E54D6" w14:paraId="430D51EC" w14:textId="603B3232">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FF0000"/>
                <w:sz w:val="20"/>
                <w:szCs w:val="20"/>
                <w:u w:val="single"/>
              </w:rPr>
              <w:t>Topics of study:</w:t>
            </w:r>
          </w:p>
          <w:p w:rsidRPr="00F44B6F" w:rsidR="009A0450" w:rsidP="000262DF" w:rsidRDefault="009A0450" w14:paraId="260C954D" w14:textId="7B3A3F08">
            <w:pPr>
              <w:spacing w:after="0" w:line="16" w:lineRule="atLeast"/>
              <w:jc w:val="center"/>
              <w:textAlignment w:val="baseline"/>
              <w:rPr>
                <w:rFonts w:ascii="Arial" w:hAnsi="Arial" w:cs="Arial" w:eastAsiaTheme="minorEastAsia"/>
                <w:b/>
                <w:bCs/>
                <w:color w:val="000000" w:themeColor="text1"/>
                <w:sz w:val="20"/>
                <w:szCs w:val="20"/>
                <w:u w:val="single"/>
              </w:rPr>
            </w:pPr>
          </w:p>
          <w:p w:rsidRPr="00F44B6F" w:rsidR="009A0450" w:rsidP="000262DF" w:rsidRDefault="2E2E54D6" w14:paraId="4D425BC4" w14:textId="3BFAC9DC">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All content from unit 1: </w:t>
            </w:r>
          </w:p>
          <w:p w:rsidRPr="00F44B6F" w:rsidR="009A0450" w:rsidP="000262DF" w:rsidRDefault="2E2E54D6" w14:paraId="2B6C6E38" w14:textId="03FFF1E4">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Hospitality and catering provision </w:t>
            </w:r>
          </w:p>
          <w:p w:rsidRPr="00F44B6F" w:rsidR="009A0450" w:rsidP="000262DF" w:rsidRDefault="2E2E54D6" w14:paraId="732F6DBC" w14:textId="50830B5A">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How hospitality and catering provisions operate</w:t>
            </w:r>
          </w:p>
          <w:p w:rsidRPr="00F44B6F" w:rsidR="009A0450" w:rsidP="000262DF" w:rsidRDefault="2E2E54D6" w14:paraId="6662CF8A" w14:textId="778FE85B">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Health and safety in hospitality and catering</w:t>
            </w:r>
          </w:p>
          <w:p w:rsidRPr="00F44B6F" w:rsidR="009A0450" w:rsidP="000262DF" w:rsidRDefault="2E2E54D6" w14:paraId="380BA55C" w14:textId="1EFBA90E">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Food safety in hospitality and catering</w:t>
            </w:r>
          </w:p>
          <w:p w:rsidRPr="00F44B6F" w:rsidR="009A0450" w:rsidP="000262DF" w:rsidRDefault="009A0450" w14:paraId="38061AE4" w14:textId="0342EE63">
            <w:pPr>
              <w:pStyle w:val="ListParagraph"/>
              <w:spacing w:after="0" w:line="16" w:lineRule="atLeast"/>
              <w:ind w:left="0"/>
              <w:textAlignment w:val="baseline"/>
              <w:rPr>
                <w:rFonts w:ascii="Arial" w:hAnsi="Arial" w:cs="Arial" w:eastAsiaTheme="minorEastAsia"/>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44B6F" w:rsidR="009A0450" w:rsidP="000262DF" w:rsidRDefault="2E2E54D6" w14:paraId="74914E2A" w14:textId="379CB9A6">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000000" w:themeColor="text1"/>
                <w:sz w:val="20"/>
                <w:szCs w:val="20"/>
                <w:u w:val="single"/>
              </w:rPr>
              <w:lastRenderedPageBreak/>
              <w:t>Reteaching/retrieval of unit 1 topics linked to student's needs.</w:t>
            </w:r>
          </w:p>
          <w:p w:rsidRPr="00F44B6F" w:rsidR="009A0450" w:rsidP="000262DF" w:rsidRDefault="009A0450" w14:paraId="79FCF008" w14:textId="0842492E">
            <w:pPr>
              <w:spacing w:after="0" w:line="16" w:lineRule="atLeast"/>
              <w:jc w:val="center"/>
              <w:textAlignment w:val="baseline"/>
              <w:rPr>
                <w:rFonts w:ascii="Arial" w:hAnsi="Arial" w:cs="Arial" w:eastAsiaTheme="minorEastAsia"/>
                <w:b/>
                <w:bCs/>
                <w:color w:val="000000" w:themeColor="text1"/>
                <w:sz w:val="20"/>
                <w:szCs w:val="20"/>
                <w:u w:val="single"/>
              </w:rPr>
            </w:pPr>
          </w:p>
          <w:p w:rsidRPr="00F44B6F" w:rsidR="009A0450" w:rsidP="000262DF" w:rsidRDefault="2E2E54D6" w14:paraId="6E60ACBB" w14:textId="704C11C9">
            <w:pPr>
              <w:spacing w:after="0" w:line="16" w:lineRule="atLeast"/>
              <w:jc w:val="center"/>
              <w:textAlignment w:val="baseline"/>
              <w:rPr>
                <w:rFonts w:ascii="Arial" w:hAnsi="Arial" w:cs="Arial" w:eastAsiaTheme="minorEastAsia"/>
                <w:b/>
                <w:bCs/>
                <w:color w:val="000000" w:themeColor="text1"/>
                <w:sz w:val="20"/>
                <w:szCs w:val="20"/>
                <w:u w:val="single"/>
              </w:rPr>
            </w:pPr>
            <w:r w:rsidRPr="00F44B6F">
              <w:rPr>
                <w:rFonts w:ascii="Arial" w:hAnsi="Arial" w:cs="Arial" w:eastAsiaTheme="minorEastAsia"/>
                <w:b/>
                <w:bCs/>
                <w:color w:val="FF0000"/>
                <w:sz w:val="20"/>
                <w:szCs w:val="20"/>
                <w:u w:val="single"/>
              </w:rPr>
              <w:t>Topics of study:</w:t>
            </w:r>
          </w:p>
          <w:p w:rsidRPr="00F44B6F" w:rsidR="009A0450" w:rsidP="000262DF" w:rsidRDefault="2E2E54D6" w14:paraId="54DAB6AC" w14:textId="0F67D7BC">
            <w:pPr>
              <w:spacing w:after="0" w:line="16" w:lineRule="atLeast"/>
              <w:textAlignment w:val="baseline"/>
              <w:rPr>
                <w:rFonts w:ascii="Arial" w:hAnsi="Arial" w:cs="Arial" w:eastAsiaTheme="minorEastAsia"/>
                <w:color w:val="000000" w:themeColor="text1"/>
                <w:sz w:val="20"/>
                <w:szCs w:val="20"/>
              </w:rPr>
            </w:pPr>
            <w:r w:rsidRPr="00F44B6F">
              <w:rPr>
                <w:rFonts w:ascii="Arial" w:hAnsi="Arial" w:cs="Arial" w:eastAsiaTheme="minorEastAsia"/>
                <w:color w:val="000000" w:themeColor="text1"/>
                <w:sz w:val="20"/>
                <w:szCs w:val="20"/>
              </w:rPr>
              <w:t xml:space="preserve">All content from unit 1: </w:t>
            </w:r>
          </w:p>
          <w:p w:rsidRPr="00F44B6F" w:rsidR="009A0450" w:rsidP="000262DF" w:rsidRDefault="2E2E54D6" w14:paraId="615750DD" w14:textId="551DD066">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Hospitality and catering provision </w:t>
            </w:r>
          </w:p>
          <w:p w:rsidRPr="00F44B6F" w:rsidR="009A0450" w:rsidP="000262DF" w:rsidRDefault="2E2E54D6" w14:paraId="04DADA9F" w14:textId="27AFCE86">
            <w:pPr>
              <w:spacing w:after="0" w:line="16" w:lineRule="atLeast"/>
              <w:ind w:left="274" w:hanging="274"/>
              <w:textAlignment w:val="baseline"/>
              <w:rPr>
                <w:rFonts w:ascii="Arial" w:hAnsi="Arial" w:cs="Arial" w:eastAsiaTheme="minorEastAsia"/>
                <w:sz w:val="20"/>
                <w:szCs w:val="20"/>
              </w:rPr>
            </w:pPr>
            <w:r w:rsidRPr="00F44B6F">
              <w:rPr>
                <w:rFonts w:ascii="Arial" w:hAnsi="Arial" w:cs="Arial" w:eastAsiaTheme="minorEastAsia"/>
                <w:sz w:val="20"/>
                <w:szCs w:val="20"/>
              </w:rPr>
              <w:t>•</w:t>
            </w:r>
          </w:p>
          <w:p w:rsidRPr="00F44B6F" w:rsidR="009A0450" w:rsidP="000262DF" w:rsidRDefault="2E2E54D6" w14:paraId="4D64C281" w14:textId="2CB51045">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How hospitality and catering provisions operate</w:t>
            </w:r>
          </w:p>
          <w:p w:rsidRPr="00F44B6F" w:rsidR="009A0450" w:rsidP="000262DF" w:rsidRDefault="2E2E54D6" w14:paraId="5933C43D" w14:textId="59C7EAAE">
            <w:pPr>
              <w:spacing w:after="0" w:line="16" w:lineRule="atLeast"/>
              <w:ind w:left="274" w:hanging="274"/>
              <w:textAlignment w:val="baseline"/>
              <w:rPr>
                <w:rFonts w:ascii="Arial" w:hAnsi="Arial" w:cs="Arial" w:eastAsiaTheme="minorEastAsia"/>
                <w:sz w:val="20"/>
                <w:szCs w:val="20"/>
              </w:rPr>
            </w:pPr>
            <w:r w:rsidRPr="00F44B6F">
              <w:rPr>
                <w:rFonts w:ascii="Arial" w:hAnsi="Arial" w:cs="Arial" w:eastAsiaTheme="minorEastAsia"/>
                <w:sz w:val="20"/>
                <w:szCs w:val="20"/>
              </w:rPr>
              <w:t>•</w:t>
            </w:r>
          </w:p>
          <w:p w:rsidRPr="00F44B6F" w:rsidR="009A0450" w:rsidP="000262DF" w:rsidRDefault="2E2E54D6" w14:paraId="22C6443D" w14:textId="0AFA2A56">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Health and safety in hospitality and catering</w:t>
            </w:r>
          </w:p>
          <w:p w:rsidRPr="00F44B6F" w:rsidR="009A0450" w:rsidP="000262DF" w:rsidRDefault="009A0450" w14:paraId="11367365" w14:textId="7E6BF7B6">
            <w:pPr>
              <w:spacing w:after="0" w:line="16" w:lineRule="atLeast"/>
              <w:ind w:left="274" w:hanging="274"/>
              <w:textAlignment w:val="baseline"/>
              <w:rPr>
                <w:rFonts w:ascii="Arial" w:hAnsi="Arial" w:cs="Arial" w:eastAsiaTheme="minorEastAsia"/>
                <w:sz w:val="20"/>
                <w:szCs w:val="20"/>
              </w:rPr>
            </w:pPr>
          </w:p>
          <w:p w:rsidRPr="00F44B6F" w:rsidR="009A0450" w:rsidP="000262DF" w:rsidRDefault="2E2E54D6" w14:paraId="57BBF2AA" w14:textId="1F5680F7">
            <w:pPr>
              <w:spacing w:after="0" w:line="16" w:lineRule="atLeast"/>
              <w:ind w:left="274" w:hanging="274"/>
              <w:textAlignment w:val="baseline"/>
              <w:rPr>
                <w:rFonts w:ascii="Arial" w:hAnsi="Arial" w:cs="Arial" w:eastAsiaTheme="minorEastAsia"/>
                <w:color w:val="000000" w:themeColor="text1"/>
                <w:sz w:val="20"/>
                <w:szCs w:val="20"/>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Food safety in hospitality and catering</w:t>
            </w:r>
          </w:p>
          <w:p w:rsidRPr="00F44B6F" w:rsidR="009A0450" w:rsidP="000262DF" w:rsidRDefault="009A0450" w14:paraId="6FB99A9A" w14:textId="77C0E6EC">
            <w:pPr>
              <w:spacing w:after="0" w:line="16" w:lineRule="atLeast"/>
              <w:textAlignment w:val="baseline"/>
              <w:rPr>
                <w:rStyle w:val="normaltextrun"/>
                <w:rFonts w:ascii="Arial" w:hAnsi="Arial" w:cs="Arial" w:eastAsiaTheme="minorEastAsia"/>
                <w:b/>
                <w:bCs/>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F44B6F" w:rsidR="009A0450" w:rsidP="000262DF" w:rsidRDefault="3D1F4BFF" w14:paraId="7388EF91" w14:textId="04721A3C">
            <w:pPr>
              <w:spacing w:after="0" w:line="16" w:lineRule="atLeast"/>
              <w:textAlignment w:val="baseline"/>
              <w:rPr>
                <w:rFonts w:ascii="Arial" w:hAnsi="Arial" w:cs="Arial" w:eastAsiaTheme="minorEastAsia"/>
                <w:b/>
                <w:bCs/>
                <w:color w:val="000000" w:themeColor="text1"/>
                <w:sz w:val="20"/>
                <w:szCs w:val="20"/>
                <w:shd w:val="clear" w:color="auto" w:fill="FAF9F8"/>
              </w:rPr>
            </w:pPr>
            <w:r w:rsidRPr="00F44B6F">
              <w:rPr>
                <w:rStyle w:val="normaltextrun"/>
                <w:rFonts w:ascii="Arial" w:hAnsi="Arial" w:cs="Arial" w:eastAsiaTheme="minorEastAsia"/>
                <w:b/>
                <w:bCs/>
                <w:color w:val="000000"/>
                <w:sz w:val="20"/>
                <w:szCs w:val="20"/>
                <w:shd w:val="clear" w:color="auto" w:fill="FFFFFF"/>
              </w:rPr>
              <w:t>Written</w:t>
            </w:r>
            <w:r w:rsidRPr="00F44B6F" w:rsidR="002E0A5D">
              <w:rPr>
                <w:rStyle w:val="normaltextrun"/>
                <w:rFonts w:ascii="Arial" w:hAnsi="Arial" w:cs="Arial" w:eastAsiaTheme="minorEastAsia"/>
                <w:b/>
                <w:bCs/>
                <w:color w:val="000000"/>
                <w:sz w:val="20"/>
                <w:szCs w:val="20"/>
                <w:shd w:val="clear" w:color="auto" w:fill="FFFFFF"/>
              </w:rPr>
              <w:t xml:space="preserve"> Examinations </w:t>
            </w:r>
            <w:r w:rsidRPr="00F44B6F" w:rsidR="002E0A5D">
              <w:rPr>
                <w:rStyle w:val="eop"/>
                <w:rFonts w:ascii="Arial" w:hAnsi="Arial" w:cs="Arial" w:eastAsiaTheme="minorEastAsia"/>
                <w:b/>
                <w:bCs/>
                <w:color w:val="000000"/>
                <w:sz w:val="20"/>
                <w:szCs w:val="20"/>
                <w:shd w:val="clear" w:color="auto" w:fill="FFFFFF"/>
              </w:rPr>
              <w:t> </w:t>
            </w:r>
          </w:p>
          <w:p w:rsidRPr="00F44B6F" w:rsidR="009A0450" w:rsidP="000262DF" w:rsidRDefault="009A0450" w14:paraId="68D33174" w14:textId="11D41BAE">
            <w:pPr>
              <w:spacing w:after="0" w:line="16" w:lineRule="atLeast"/>
              <w:textAlignment w:val="baseline"/>
              <w:rPr>
                <w:rFonts w:ascii="Arial" w:hAnsi="Arial" w:cs="Arial" w:eastAsiaTheme="minorEastAsia"/>
                <w:b/>
                <w:bCs/>
                <w:color w:val="000000" w:themeColor="text1"/>
                <w:sz w:val="20"/>
                <w:szCs w:val="20"/>
                <w:shd w:val="clear" w:color="auto" w:fill="FAF9F8"/>
              </w:rPr>
            </w:pPr>
          </w:p>
          <w:p w:rsidRPr="00F44B6F" w:rsidR="009A0450" w:rsidP="000262DF" w:rsidRDefault="436CF969" w14:paraId="499A9EFC" w14:textId="5A383F47">
            <w:pPr>
              <w:spacing w:after="0" w:line="16" w:lineRule="atLeast"/>
              <w:ind w:left="274" w:hanging="274"/>
              <w:textAlignment w:val="baseline"/>
              <w:rPr>
                <w:rFonts w:ascii="Arial" w:hAnsi="Arial" w:cs="Arial" w:eastAsiaTheme="minorEastAsia"/>
                <w:color w:val="000000" w:themeColor="text1"/>
                <w:sz w:val="20"/>
                <w:szCs w:val="20"/>
                <w:shd w:val="clear" w:color="auto" w:fill="FAF9F8"/>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Duration: 80 minutes </w:t>
            </w:r>
          </w:p>
          <w:p w:rsidRPr="00F44B6F" w:rsidR="009A0450" w:rsidP="000262DF" w:rsidRDefault="436CF969" w14:paraId="60ECF0E8" w14:textId="49AE892B">
            <w:pPr>
              <w:spacing w:after="0" w:line="16" w:lineRule="atLeast"/>
              <w:ind w:left="274" w:hanging="274"/>
              <w:textAlignment w:val="baseline"/>
              <w:rPr>
                <w:rFonts w:ascii="Arial" w:hAnsi="Arial" w:cs="Arial" w:eastAsiaTheme="minorEastAsia"/>
                <w:color w:val="000000" w:themeColor="text1"/>
                <w:sz w:val="20"/>
                <w:szCs w:val="20"/>
                <w:shd w:val="clear" w:color="auto" w:fill="FAF9F8"/>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Number of marks: 80</w:t>
            </w:r>
          </w:p>
          <w:p w:rsidRPr="00F44B6F" w:rsidR="009A0450" w:rsidP="000262DF" w:rsidRDefault="009A0450" w14:paraId="402E361D" w14:textId="1D69B1A9">
            <w:pPr>
              <w:spacing w:after="0" w:line="16" w:lineRule="atLeast"/>
              <w:ind w:left="274" w:hanging="274"/>
              <w:textAlignment w:val="baseline"/>
              <w:rPr>
                <w:rFonts w:ascii="Arial" w:hAnsi="Arial" w:cs="Arial" w:eastAsiaTheme="minorEastAsia"/>
                <w:color w:val="000000" w:themeColor="text1"/>
                <w:sz w:val="20"/>
                <w:szCs w:val="20"/>
                <w:shd w:val="clear" w:color="auto" w:fill="FAF9F8"/>
              </w:rPr>
            </w:pPr>
          </w:p>
          <w:p w:rsidRPr="00F44B6F" w:rsidR="009A0450" w:rsidP="000262DF" w:rsidRDefault="436CF969" w14:paraId="16B4C9D3" w14:textId="3BF0E562">
            <w:pPr>
              <w:spacing w:after="0" w:line="16" w:lineRule="atLeast"/>
              <w:jc w:val="center"/>
              <w:textAlignment w:val="baseline"/>
              <w:rPr>
                <w:rFonts w:ascii="Arial" w:hAnsi="Arial" w:cs="Arial" w:eastAsiaTheme="minorEastAsia"/>
                <w:b/>
                <w:bCs/>
                <w:color w:val="000000" w:themeColor="text1"/>
                <w:sz w:val="20"/>
                <w:szCs w:val="20"/>
                <w:u w:val="single"/>
                <w:shd w:val="clear" w:color="auto" w:fill="FAF9F8"/>
              </w:rPr>
            </w:pPr>
            <w:r w:rsidRPr="00F44B6F">
              <w:rPr>
                <w:rFonts w:ascii="Arial" w:hAnsi="Arial" w:cs="Arial" w:eastAsiaTheme="minorEastAsia"/>
                <w:b/>
                <w:bCs/>
                <w:color w:val="FF0000"/>
                <w:sz w:val="20"/>
                <w:szCs w:val="20"/>
                <w:u w:val="single"/>
              </w:rPr>
              <w:t>Topics of study:</w:t>
            </w:r>
          </w:p>
          <w:p w:rsidRPr="00F44B6F" w:rsidR="009A0450" w:rsidP="000262DF" w:rsidRDefault="436CF969" w14:paraId="1A5D04FC" w14:textId="4CCF7CED">
            <w:pPr>
              <w:spacing w:after="0" w:line="16" w:lineRule="atLeast"/>
              <w:textAlignment w:val="baseline"/>
              <w:rPr>
                <w:rFonts w:ascii="Arial" w:hAnsi="Arial" w:cs="Arial" w:eastAsiaTheme="minorEastAsia"/>
                <w:color w:val="000000" w:themeColor="text1"/>
                <w:sz w:val="20"/>
                <w:szCs w:val="20"/>
                <w:shd w:val="clear" w:color="auto" w:fill="FAF9F8"/>
              </w:rPr>
            </w:pPr>
            <w:r w:rsidRPr="00F44B6F">
              <w:rPr>
                <w:rFonts w:ascii="Arial" w:hAnsi="Arial" w:cs="Arial" w:eastAsiaTheme="minorEastAsia"/>
                <w:color w:val="000000" w:themeColor="text1"/>
                <w:sz w:val="20"/>
                <w:szCs w:val="20"/>
              </w:rPr>
              <w:t xml:space="preserve">All content from unit 1: </w:t>
            </w:r>
          </w:p>
          <w:p w:rsidRPr="00F44B6F" w:rsidR="009A0450" w:rsidP="000262DF" w:rsidRDefault="436CF969" w14:paraId="2C979A1E" w14:textId="759E5B82">
            <w:pPr>
              <w:spacing w:after="0" w:line="16" w:lineRule="atLeast"/>
              <w:ind w:left="274" w:hanging="274"/>
              <w:textAlignment w:val="baseline"/>
              <w:rPr>
                <w:rFonts w:ascii="Arial" w:hAnsi="Arial" w:cs="Arial" w:eastAsiaTheme="minorEastAsia"/>
                <w:color w:val="000000" w:themeColor="text1"/>
                <w:sz w:val="20"/>
                <w:szCs w:val="20"/>
                <w:shd w:val="clear" w:color="auto" w:fill="FAF9F8"/>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 xml:space="preserve">Hospitality and catering provision </w:t>
            </w:r>
          </w:p>
          <w:p w:rsidRPr="00F44B6F" w:rsidR="009A0450" w:rsidP="000262DF" w:rsidRDefault="436CF969" w14:paraId="3F466C41" w14:textId="484AEAC5">
            <w:pPr>
              <w:spacing w:after="0" w:line="16" w:lineRule="atLeast"/>
              <w:ind w:left="274" w:hanging="274"/>
              <w:textAlignment w:val="baseline"/>
              <w:rPr>
                <w:rFonts w:ascii="Arial" w:hAnsi="Arial" w:cs="Arial" w:eastAsiaTheme="minorEastAsia"/>
                <w:sz w:val="20"/>
                <w:szCs w:val="20"/>
                <w:shd w:val="clear" w:color="auto" w:fill="FAF9F8"/>
              </w:rPr>
            </w:pPr>
            <w:r w:rsidRPr="00F44B6F">
              <w:rPr>
                <w:rFonts w:ascii="Arial" w:hAnsi="Arial" w:cs="Arial" w:eastAsiaTheme="minorEastAsia"/>
                <w:sz w:val="20"/>
                <w:szCs w:val="20"/>
              </w:rPr>
              <w:t>•</w:t>
            </w:r>
          </w:p>
          <w:p w:rsidRPr="00F44B6F" w:rsidR="009A0450" w:rsidP="000262DF" w:rsidRDefault="436CF969" w14:paraId="5D31B3AF" w14:textId="43B6D2DA">
            <w:pPr>
              <w:spacing w:after="0" w:line="16" w:lineRule="atLeast"/>
              <w:ind w:left="274" w:hanging="274"/>
              <w:textAlignment w:val="baseline"/>
              <w:rPr>
                <w:rFonts w:ascii="Arial" w:hAnsi="Arial" w:cs="Arial" w:eastAsiaTheme="minorEastAsia"/>
                <w:color w:val="000000" w:themeColor="text1"/>
                <w:sz w:val="20"/>
                <w:szCs w:val="20"/>
                <w:shd w:val="clear" w:color="auto" w:fill="FAF9F8"/>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How hospitality and catering provisions operate</w:t>
            </w:r>
          </w:p>
          <w:p w:rsidRPr="00F44B6F" w:rsidR="009A0450" w:rsidP="000262DF" w:rsidRDefault="436CF969" w14:paraId="3183BF5E" w14:textId="51A8CBEA">
            <w:pPr>
              <w:spacing w:after="0" w:line="16" w:lineRule="atLeast"/>
              <w:ind w:left="274" w:hanging="274"/>
              <w:textAlignment w:val="baseline"/>
              <w:rPr>
                <w:rFonts w:ascii="Arial" w:hAnsi="Arial" w:cs="Arial" w:eastAsiaTheme="minorEastAsia"/>
                <w:sz w:val="20"/>
                <w:szCs w:val="20"/>
                <w:shd w:val="clear" w:color="auto" w:fill="FAF9F8"/>
              </w:rPr>
            </w:pPr>
            <w:r w:rsidRPr="00F44B6F">
              <w:rPr>
                <w:rFonts w:ascii="Arial" w:hAnsi="Arial" w:cs="Arial" w:eastAsiaTheme="minorEastAsia"/>
                <w:sz w:val="20"/>
                <w:szCs w:val="20"/>
              </w:rPr>
              <w:t>•</w:t>
            </w:r>
          </w:p>
          <w:p w:rsidRPr="00F44B6F" w:rsidR="009A0450" w:rsidP="000262DF" w:rsidRDefault="436CF969" w14:paraId="6BF4AD7D" w14:textId="6D28CBCA">
            <w:pPr>
              <w:spacing w:after="0" w:line="16" w:lineRule="atLeast"/>
              <w:ind w:left="274" w:hanging="274"/>
              <w:textAlignment w:val="baseline"/>
              <w:rPr>
                <w:rFonts w:ascii="Arial" w:hAnsi="Arial" w:cs="Arial" w:eastAsiaTheme="minorEastAsia"/>
                <w:color w:val="000000" w:themeColor="text1"/>
                <w:sz w:val="20"/>
                <w:szCs w:val="20"/>
                <w:shd w:val="clear" w:color="auto" w:fill="FAF9F8"/>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Health and safety in hospitality and catering</w:t>
            </w:r>
          </w:p>
          <w:p w:rsidRPr="00F44B6F" w:rsidR="009A0450" w:rsidP="000262DF" w:rsidRDefault="436CF969" w14:paraId="661EFC8E" w14:textId="620C6566">
            <w:pPr>
              <w:spacing w:after="0" w:line="16" w:lineRule="atLeast"/>
              <w:ind w:left="274" w:hanging="274"/>
              <w:textAlignment w:val="baseline"/>
              <w:rPr>
                <w:rFonts w:ascii="Arial" w:hAnsi="Arial" w:cs="Arial" w:eastAsiaTheme="minorEastAsia"/>
                <w:sz w:val="20"/>
                <w:szCs w:val="20"/>
                <w:shd w:val="clear" w:color="auto" w:fill="FAF9F8"/>
              </w:rPr>
            </w:pPr>
            <w:r w:rsidRPr="00F44B6F">
              <w:rPr>
                <w:rFonts w:ascii="Arial" w:hAnsi="Arial" w:cs="Arial" w:eastAsiaTheme="minorEastAsia"/>
                <w:sz w:val="20"/>
                <w:szCs w:val="20"/>
              </w:rPr>
              <w:t>•</w:t>
            </w:r>
          </w:p>
          <w:p w:rsidRPr="00F44B6F" w:rsidR="009A0450" w:rsidP="000262DF" w:rsidRDefault="436CF969" w14:paraId="75CBC025" w14:textId="7FE39D49">
            <w:pPr>
              <w:spacing w:after="0" w:line="16" w:lineRule="atLeast"/>
              <w:ind w:left="274" w:hanging="274"/>
              <w:textAlignment w:val="baseline"/>
              <w:rPr>
                <w:rFonts w:ascii="Arial" w:hAnsi="Arial" w:cs="Arial" w:eastAsiaTheme="minorEastAsia"/>
                <w:color w:val="000000" w:themeColor="text1"/>
                <w:sz w:val="20"/>
                <w:szCs w:val="20"/>
                <w:shd w:val="clear" w:color="auto" w:fill="FAF9F8"/>
              </w:rPr>
            </w:pPr>
            <w:r w:rsidRPr="00F44B6F">
              <w:rPr>
                <w:rFonts w:ascii="Arial" w:hAnsi="Arial" w:cs="Arial" w:eastAsiaTheme="minorEastAsia"/>
                <w:sz w:val="20"/>
                <w:szCs w:val="20"/>
              </w:rPr>
              <w:t>•</w:t>
            </w:r>
            <w:r w:rsidRPr="00F44B6F">
              <w:rPr>
                <w:rFonts w:ascii="Arial" w:hAnsi="Arial" w:cs="Arial" w:eastAsiaTheme="minorEastAsia"/>
                <w:color w:val="000000" w:themeColor="text1"/>
                <w:sz w:val="20"/>
                <w:szCs w:val="20"/>
              </w:rPr>
              <w:t>Food safety in hospitality and catering</w:t>
            </w:r>
          </w:p>
          <w:p w:rsidRPr="00F44B6F" w:rsidR="009A0450" w:rsidP="000262DF" w:rsidRDefault="009A0450" w14:paraId="2A2495D9" w14:textId="3332C1B4">
            <w:pPr>
              <w:spacing w:after="0" w:line="16" w:lineRule="atLeast"/>
              <w:textAlignment w:val="baseline"/>
              <w:rPr>
                <w:rFonts w:ascii="Arial" w:hAnsi="Arial" w:cs="Arial" w:eastAsiaTheme="minorEastAsia"/>
                <w:b/>
                <w:bCs/>
                <w:color w:val="000000" w:themeColor="text1"/>
                <w:sz w:val="20"/>
                <w:szCs w:val="20"/>
                <w:shd w:val="clear" w:color="auto" w:fill="FAF9F8"/>
              </w:rPr>
            </w:pPr>
          </w:p>
        </w:tc>
      </w:tr>
    </w:tbl>
    <w:p w:rsidR="009A0450" w:rsidP="00D02AF8" w:rsidRDefault="009A0450" w14:paraId="7FB6E90C" w14:textId="48ECAD63"/>
    <w:p w:rsidR="00990431" w:rsidP="00ED663D" w:rsidRDefault="00990431" w14:paraId="3615E264" w14:textId="77777777">
      <w:pPr>
        <w:rPr>
          <w:rFonts w:ascii="Arial" w:hAnsi="Arial" w:eastAsia="Times New Roman" w:cs="Arial"/>
          <w:b/>
          <w:bCs/>
          <w:sz w:val="40"/>
          <w:szCs w:val="40"/>
          <w:lang w:eastAsia="en-GB"/>
        </w:rPr>
      </w:pPr>
    </w:p>
    <w:p w:rsidR="00990431" w:rsidP="00ED663D" w:rsidRDefault="00990431" w14:paraId="53F6880A" w14:textId="77777777">
      <w:pPr>
        <w:rPr>
          <w:rFonts w:ascii="Arial" w:hAnsi="Arial" w:eastAsia="Times New Roman" w:cs="Arial"/>
          <w:b/>
          <w:bCs/>
          <w:sz w:val="40"/>
          <w:szCs w:val="40"/>
          <w:lang w:eastAsia="en-GB"/>
        </w:rPr>
      </w:pPr>
    </w:p>
    <w:p w:rsidR="00990431" w:rsidP="00ED663D" w:rsidRDefault="00990431" w14:paraId="7B35D18B" w14:textId="77777777">
      <w:pPr>
        <w:rPr>
          <w:rFonts w:ascii="Arial" w:hAnsi="Arial" w:eastAsia="Times New Roman" w:cs="Arial"/>
          <w:b/>
          <w:bCs/>
          <w:sz w:val="40"/>
          <w:szCs w:val="40"/>
          <w:lang w:eastAsia="en-GB"/>
        </w:rPr>
      </w:pPr>
    </w:p>
    <w:p w:rsidR="00990431" w:rsidP="00ED663D" w:rsidRDefault="00990431" w14:paraId="603BE705" w14:textId="77777777">
      <w:pPr>
        <w:rPr>
          <w:rFonts w:ascii="Arial" w:hAnsi="Arial" w:eastAsia="Times New Roman" w:cs="Arial"/>
          <w:b/>
          <w:bCs/>
          <w:sz w:val="40"/>
          <w:szCs w:val="40"/>
          <w:lang w:eastAsia="en-GB"/>
        </w:rPr>
      </w:pPr>
    </w:p>
    <w:p w:rsidR="00990431" w:rsidP="00ED663D" w:rsidRDefault="00990431" w14:paraId="15FE0B98" w14:textId="77777777">
      <w:pPr>
        <w:rPr>
          <w:rFonts w:ascii="Arial" w:hAnsi="Arial" w:eastAsia="Times New Roman" w:cs="Arial"/>
          <w:b/>
          <w:bCs/>
          <w:sz w:val="40"/>
          <w:szCs w:val="40"/>
          <w:lang w:eastAsia="en-GB"/>
        </w:rPr>
      </w:pPr>
    </w:p>
    <w:p w:rsidR="00990431" w:rsidP="00ED663D" w:rsidRDefault="00990431" w14:paraId="43352DE8" w14:textId="77777777">
      <w:pPr>
        <w:rPr>
          <w:rFonts w:ascii="Arial" w:hAnsi="Arial" w:eastAsia="Times New Roman" w:cs="Arial"/>
          <w:b/>
          <w:bCs/>
          <w:sz w:val="40"/>
          <w:szCs w:val="40"/>
          <w:lang w:eastAsia="en-GB"/>
        </w:rPr>
      </w:pPr>
    </w:p>
    <w:p w:rsidR="00990431" w:rsidP="00ED663D" w:rsidRDefault="00990431" w14:paraId="23C8D498" w14:textId="77777777">
      <w:pPr>
        <w:rPr>
          <w:rFonts w:ascii="Arial" w:hAnsi="Arial" w:eastAsia="Times New Roman" w:cs="Arial"/>
          <w:b/>
          <w:bCs/>
          <w:sz w:val="40"/>
          <w:szCs w:val="40"/>
          <w:lang w:eastAsia="en-GB"/>
        </w:rPr>
      </w:pPr>
    </w:p>
    <w:p w:rsidR="00990431" w:rsidP="00ED663D" w:rsidRDefault="00990431" w14:paraId="48D150DD" w14:textId="77777777">
      <w:pPr>
        <w:rPr>
          <w:rFonts w:ascii="Arial" w:hAnsi="Arial" w:eastAsia="Times New Roman" w:cs="Arial"/>
          <w:b/>
          <w:bCs/>
          <w:sz w:val="40"/>
          <w:szCs w:val="40"/>
          <w:lang w:eastAsia="en-GB"/>
        </w:rPr>
      </w:pPr>
    </w:p>
    <w:p w:rsidR="00990431" w:rsidP="00ED663D" w:rsidRDefault="00990431" w14:paraId="335575C7" w14:textId="77777777">
      <w:pPr>
        <w:rPr>
          <w:rFonts w:ascii="Arial" w:hAnsi="Arial" w:eastAsia="Times New Roman" w:cs="Arial"/>
          <w:b/>
          <w:bCs/>
          <w:sz w:val="40"/>
          <w:szCs w:val="40"/>
          <w:lang w:eastAsia="en-GB"/>
        </w:rPr>
      </w:pPr>
    </w:p>
    <w:p w:rsidR="00990431" w:rsidP="00ED663D" w:rsidRDefault="00990431" w14:paraId="0023FC90" w14:textId="77777777">
      <w:pPr>
        <w:rPr>
          <w:rFonts w:ascii="Arial" w:hAnsi="Arial" w:eastAsia="Times New Roman" w:cs="Arial"/>
          <w:b/>
          <w:bCs/>
          <w:sz w:val="40"/>
          <w:szCs w:val="40"/>
          <w:lang w:eastAsia="en-GB"/>
        </w:rPr>
      </w:pPr>
    </w:p>
    <w:p w:rsidR="00ED663D" w:rsidP="00ED663D" w:rsidRDefault="00ED663D" w14:paraId="0F78812F" w14:textId="709430E0">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 Maths</w:t>
      </w:r>
    </w:p>
    <w:p w:rsidR="00ED663D" w:rsidP="009A0450" w:rsidRDefault="00ED663D" w14:paraId="353E0E16" w14:textId="2F9A0241">
      <w:pPr>
        <w:rPr>
          <w:rFonts w:ascii="Arial" w:hAnsi="Arial" w:eastAsia="Times New Roman" w:cs="Arial"/>
          <w:b/>
          <w:bCs/>
          <w:sz w:val="40"/>
          <w:szCs w:val="40"/>
          <w:lang w:eastAsia="en-GB"/>
        </w:rPr>
      </w:pPr>
    </w:p>
    <w:p w:rsidR="00ED663D" w:rsidRDefault="00ED663D" w14:paraId="6338A756" w14:textId="3C6B0AFA">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r w:rsidR="00445FF0">
        <w:rPr>
          <w:rFonts w:ascii="Arial" w:hAnsi="Arial" w:eastAsia="Times New Roman" w:cs="Arial"/>
          <w:b/>
          <w:bCs/>
          <w:noProof/>
          <w:sz w:val="40"/>
          <w:szCs w:val="40"/>
          <w:lang w:eastAsia="en-GB"/>
        </w:rPr>
        <w:drawing>
          <wp:anchor distT="0" distB="0" distL="114300" distR="114300" simplePos="0" relativeHeight="251658256" behindDoc="0" locked="0" layoutInCell="1" allowOverlap="1" wp14:anchorId="6CB793BF" wp14:editId="1B1E387E">
            <wp:simplePos x="914400" y="914400"/>
            <wp:positionH relativeFrom="margin">
              <wp:align>center</wp:align>
            </wp:positionH>
            <wp:positionV relativeFrom="margin">
              <wp:align>center</wp:align>
            </wp:positionV>
            <wp:extent cx="7048820" cy="469582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48820" cy="4695825"/>
                    </a:xfrm>
                    <a:prstGeom prst="rect">
                      <a:avLst/>
                    </a:prstGeom>
                    <a:ln>
                      <a:noFill/>
                    </a:ln>
                    <a:effectLst>
                      <a:softEdge rad="112500"/>
                    </a:effectLst>
                  </pic:spPr>
                </pic:pic>
              </a:graphicData>
            </a:graphic>
          </wp:anchor>
        </w:drawing>
      </w:r>
    </w:p>
    <w:p w:rsidR="009A0450" w:rsidP="009A0450" w:rsidRDefault="009A0450" w14:paraId="23B5167F" w14:textId="28AF2C06">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00005190">
        <w:rPr>
          <w:rFonts w:ascii="Arial" w:hAnsi="Arial" w:eastAsia="Times New Roman" w:cs="Arial"/>
          <w:b/>
          <w:bCs/>
          <w:sz w:val="40"/>
          <w:szCs w:val="40"/>
          <w:lang w:eastAsia="en-GB"/>
        </w:rPr>
        <w:t xml:space="preserve"> Maths</w:t>
      </w:r>
    </w:p>
    <w:tbl>
      <w:tblPr>
        <w:tblStyle w:val="TableGrid"/>
        <w:tblW w:w="0" w:type="auto"/>
        <w:tblLook w:val="04A0" w:firstRow="1" w:lastRow="0" w:firstColumn="1" w:lastColumn="0" w:noHBand="0" w:noVBand="1"/>
      </w:tblPr>
      <w:tblGrid>
        <w:gridCol w:w="2331"/>
        <w:gridCol w:w="2331"/>
        <w:gridCol w:w="2332"/>
        <w:gridCol w:w="2332"/>
        <w:gridCol w:w="2332"/>
        <w:gridCol w:w="2332"/>
      </w:tblGrid>
      <w:tr w:rsidRPr="00697D35" w:rsidR="00F61493" w:rsidTr="00AB4DEA" w14:paraId="47FC7E84" w14:textId="77777777">
        <w:tc>
          <w:tcPr>
            <w:tcW w:w="2331" w:type="dxa"/>
          </w:tcPr>
          <w:p w:rsidRPr="00697D35" w:rsidR="00F61493" w:rsidP="00AB4DEA" w:rsidRDefault="00F61493" w14:paraId="11ED360F" w14:textId="77777777">
            <w:pPr>
              <w:jc w:val="center"/>
              <w:rPr>
                <w:rFonts w:ascii="Arial" w:hAnsi="Arial" w:eastAsia="Times New Roman" w:cs="Arial"/>
                <w:b/>
                <w:bCs/>
                <w:sz w:val="24"/>
                <w:szCs w:val="24"/>
              </w:rPr>
            </w:pPr>
            <w:r w:rsidRPr="00697D35">
              <w:rPr>
                <w:rFonts w:ascii="Arial" w:hAnsi="Arial" w:eastAsia="Times New Roman" w:cs="Arial"/>
                <w:b/>
                <w:bCs/>
                <w:sz w:val="24"/>
                <w:szCs w:val="24"/>
              </w:rPr>
              <w:t>Autumn</w:t>
            </w:r>
            <w:r>
              <w:rPr>
                <w:rFonts w:ascii="Arial" w:hAnsi="Arial" w:eastAsia="Times New Roman"/>
                <w:b/>
                <w:bCs/>
                <w:sz w:val="24"/>
                <w:szCs w:val="24"/>
              </w:rPr>
              <w:t xml:space="preserve"> Term</w:t>
            </w:r>
            <w:r w:rsidRPr="00697D35">
              <w:rPr>
                <w:rFonts w:ascii="Arial" w:hAnsi="Arial" w:eastAsia="Times New Roman" w:cs="Arial"/>
                <w:b/>
                <w:bCs/>
                <w:sz w:val="24"/>
                <w:szCs w:val="24"/>
              </w:rPr>
              <w:t xml:space="preserve"> 1</w:t>
            </w:r>
          </w:p>
        </w:tc>
        <w:tc>
          <w:tcPr>
            <w:tcW w:w="2331" w:type="dxa"/>
          </w:tcPr>
          <w:p w:rsidRPr="00697D35" w:rsidR="00F61493" w:rsidP="00AB4DEA" w:rsidRDefault="00F61493" w14:paraId="543FA9F3" w14:textId="77777777">
            <w:pPr>
              <w:jc w:val="center"/>
              <w:rPr>
                <w:rFonts w:ascii="Arial" w:hAnsi="Arial" w:eastAsia="Times New Roman" w:cs="Arial"/>
                <w:b/>
                <w:bCs/>
                <w:sz w:val="24"/>
                <w:szCs w:val="24"/>
              </w:rPr>
            </w:pPr>
            <w:r w:rsidRPr="00697D35">
              <w:rPr>
                <w:rFonts w:ascii="Arial" w:hAnsi="Arial" w:eastAsia="Times New Roman" w:cs="Arial"/>
                <w:b/>
                <w:bCs/>
                <w:sz w:val="24"/>
                <w:szCs w:val="24"/>
              </w:rPr>
              <w:t>Autumn Term 2</w:t>
            </w:r>
          </w:p>
        </w:tc>
        <w:tc>
          <w:tcPr>
            <w:tcW w:w="2332" w:type="dxa"/>
          </w:tcPr>
          <w:p w:rsidRPr="00697D35" w:rsidR="00F61493" w:rsidP="00AB4DEA" w:rsidRDefault="00F61493" w14:paraId="2967BA94" w14:textId="77777777">
            <w:pPr>
              <w:jc w:val="center"/>
              <w:rPr>
                <w:rFonts w:ascii="Arial" w:hAnsi="Arial" w:eastAsia="Times New Roman" w:cs="Arial"/>
                <w:b/>
                <w:bCs/>
                <w:sz w:val="24"/>
                <w:szCs w:val="24"/>
              </w:rPr>
            </w:pPr>
            <w:r w:rsidRPr="00697D35">
              <w:rPr>
                <w:rFonts w:ascii="Arial" w:hAnsi="Arial" w:eastAsia="Times New Roman" w:cs="Arial"/>
                <w:b/>
                <w:bCs/>
                <w:sz w:val="24"/>
                <w:szCs w:val="24"/>
              </w:rPr>
              <w:t>Spring Term 1</w:t>
            </w:r>
          </w:p>
        </w:tc>
        <w:tc>
          <w:tcPr>
            <w:tcW w:w="2332" w:type="dxa"/>
          </w:tcPr>
          <w:p w:rsidRPr="00697D35" w:rsidR="00F61493" w:rsidP="00AB4DEA" w:rsidRDefault="00F61493" w14:paraId="0B6D7771" w14:textId="77777777">
            <w:pPr>
              <w:jc w:val="center"/>
              <w:rPr>
                <w:rFonts w:ascii="Arial" w:hAnsi="Arial" w:eastAsia="Times New Roman" w:cs="Arial"/>
                <w:b/>
                <w:bCs/>
                <w:sz w:val="24"/>
                <w:szCs w:val="24"/>
              </w:rPr>
            </w:pPr>
            <w:r w:rsidRPr="00697D35">
              <w:rPr>
                <w:rFonts w:ascii="Arial" w:hAnsi="Arial" w:eastAsia="Times New Roman" w:cs="Arial"/>
                <w:b/>
                <w:bCs/>
                <w:sz w:val="24"/>
                <w:szCs w:val="24"/>
              </w:rPr>
              <w:t>Spring Term 2</w:t>
            </w:r>
          </w:p>
        </w:tc>
        <w:tc>
          <w:tcPr>
            <w:tcW w:w="2332" w:type="dxa"/>
          </w:tcPr>
          <w:p w:rsidRPr="00697D35" w:rsidR="00F61493" w:rsidP="00AB4DEA" w:rsidRDefault="00F61493" w14:paraId="018BDBF5" w14:textId="77777777">
            <w:pPr>
              <w:jc w:val="center"/>
              <w:rPr>
                <w:rFonts w:ascii="Arial" w:hAnsi="Arial" w:eastAsia="Times New Roman" w:cs="Arial"/>
                <w:b/>
                <w:bCs/>
                <w:sz w:val="24"/>
                <w:szCs w:val="24"/>
              </w:rPr>
            </w:pPr>
            <w:r w:rsidRPr="00697D35">
              <w:rPr>
                <w:rFonts w:ascii="Arial" w:hAnsi="Arial" w:eastAsia="Times New Roman" w:cs="Arial"/>
                <w:b/>
                <w:bCs/>
                <w:sz w:val="24"/>
                <w:szCs w:val="24"/>
              </w:rPr>
              <w:t>Summer Term 1</w:t>
            </w:r>
          </w:p>
        </w:tc>
        <w:tc>
          <w:tcPr>
            <w:tcW w:w="2332" w:type="dxa"/>
          </w:tcPr>
          <w:p w:rsidR="00F61493" w:rsidP="00AB4DEA" w:rsidRDefault="00F61493" w14:paraId="6D81F86E" w14:textId="77777777">
            <w:pPr>
              <w:jc w:val="center"/>
              <w:rPr>
                <w:rFonts w:ascii="Arial" w:hAnsi="Arial" w:eastAsia="Times New Roman"/>
                <w:b/>
                <w:bCs/>
                <w:sz w:val="24"/>
                <w:szCs w:val="24"/>
              </w:rPr>
            </w:pPr>
            <w:r w:rsidRPr="00697D35">
              <w:rPr>
                <w:rFonts w:ascii="Arial" w:hAnsi="Arial" w:eastAsia="Times New Roman" w:cs="Arial"/>
                <w:b/>
                <w:bCs/>
                <w:sz w:val="24"/>
                <w:szCs w:val="24"/>
              </w:rPr>
              <w:t>Summer Term 2</w:t>
            </w:r>
          </w:p>
          <w:p w:rsidRPr="00697D35" w:rsidR="00F61493" w:rsidP="00AB4DEA" w:rsidRDefault="00F61493" w14:paraId="2E24772B" w14:textId="77777777">
            <w:pPr>
              <w:jc w:val="center"/>
              <w:rPr>
                <w:rFonts w:ascii="Arial" w:hAnsi="Arial" w:eastAsia="Times New Roman" w:cs="Arial"/>
                <w:b/>
                <w:bCs/>
                <w:sz w:val="24"/>
                <w:szCs w:val="24"/>
              </w:rPr>
            </w:pPr>
          </w:p>
        </w:tc>
      </w:tr>
      <w:tr w:rsidRPr="00697D35" w:rsidR="00F61493" w:rsidTr="00AB4DEA" w14:paraId="1E43E299" w14:textId="77777777">
        <w:tc>
          <w:tcPr>
            <w:tcW w:w="2331" w:type="dxa"/>
          </w:tcPr>
          <w:p w:rsidRPr="00697D35" w:rsidR="00F61493" w:rsidP="00AB4DEA" w:rsidRDefault="00F61493" w14:paraId="3C8E7C40" w14:textId="77777777">
            <w:pPr>
              <w:rPr>
                <w:rFonts w:ascii="Arial" w:hAnsi="Arial" w:eastAsia="Times New Roman" w:cs="Arial"/>
                <w:b/>
                <w:bCs/>
                <w:sz w:val="24"/>
                <w:szCs w:val="24"/>
              </w:rPr>
            </w:pPr>
            <w:r w:rsidRPr="00697D35">
              <w:rPr>
                <w:rFonts w:ascii="Arial" w:hAnsi="Arial" w:eastAsia="Times New Roman" w:cs="Arial"/>
                <w:b/>
                <w:bCs/>
                <w:sz w:val="24"/>
                <w:szCs w:val="24"/>
              </w:rPr>
              <w:t>Core:</w:t>
            </w:r>
          </w:p>
          <w:p w:rsidRPr="00F61493" w:rsidR="00F61493" w:rsidP="00FD2718" w:rsidRDefault="00F61493" w14:paraId="4141651D"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Two-way tables</w:t>
            </w:r>
          </w:p>
          <w:p w:rsidRPr="00F61493" w:rsidR="00F61493" w:rsidP="00FD2718" w:rsidRDefault="00F61493" w14:paraId="04D0D66A"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Frequency trees</w:t>
            </w:r>
          </w:p>
          <w:p w:rsidRPr="00F61493" w:rsidR="00F61493" w:rsidP="00FD2718" w:rsidRDefault="00F61493" w14:paraId="5ABE61EB"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Error intervals</w:t>
            </w:r>
          </w:p>
          <w:p w:rsidRPr="00F61493" w:rsidR="00F61493" w:rsidP="00FD2718" w:rsidRDefault="00F61493" w14:paraId="54BF642A"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Estimation</w:t>
            </w:r>
          </w:p>
          <w:p w:rsidRPr="00F61493" w:rsidR="00F61493" w:rsidP="00FD2718" w:rsidRDefault="00F61493" w14:paraId="4D727965"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Prime factorisation</w:t>
            </w:r>
          </w:p>
          <w:p w:rsidRPr="00F61493" w:rsidR="00F61493" w:rsidP="00FD2718" w:rsidRDefault="00F61493" w14:paraId="3BA8053D"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HCF and LCM</w:t>
            </w:r>
          </w:p>
          <w:p w:rsidRPr="00F61493" w:rsidR="00F61493" w:rsidP="00FD2718" w:rsidRDefault="00F61493" w14:paraId="37DDBE11"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Fraction arithmetic</w:t>
            </w:r>
          </w:p>
          <w:p w:rsidRPr="00F61493" w:rsidR="00F61493" w:rsidP="00FD2718" w:rsidRDefault="00F61493" w14:paraId="50D161E6"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Ratio</w:t>
            </w:r>
          </w:p>
          <w:p w:rsidRPr="00F61493" w:rsidR="00F61493" w:rsidP="00FD2718" w:rsidRDefault="00F61493" w14:paraId="0BA59896"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Proportion</w:t>
            </w:r>
          </w:p>
          <w:p w:rsidRPr="00F61493" w:rsidR="00F61493" w:rsidP="00FD2718" w:rsidRDefault="00F61493" w14:paraId="6ADB78C6"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Percentages</w:t>
            </w:r>
          </w:p>
          <w:p w:rsidRPr="00F61493" w:rsidR="00F61493" w:rsidP="00FD2718" w:rsidRDefault="00F61493" w14:paraId="00B52C4F"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Linear sequences</w:t>
            </w:r>
          </w:p>
          <w:p w:rsidRPr="00F61493" w:rsidR="00F61493" w:rsidP="00FD2718" w:rsidRDefault="00F61493" w14:paraId="41718739"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Index laws</w:t>
            </w:r>
          </w:p>
          <w:p w:rsidRPr="00F61493" w:rsidR="00F61493" w:rsidP="00FD2718" w:rsidRDefault="00F61493" w14:paraId="3B5D7C36"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Linear equations</w:t>
            </w:r>
          </w:p>
          <w:p w:rsidRPr="00F61493" w:rsidR="00F61493" w:rsidP="00FD2718" w:rsidRDefault="00F61493" w14:paraId="0C72F525"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Linear inequalities</w:t>
            </w:r>
          </w:p>
          <w:p w:rsidRPr="00F61493" w:rsidR="00F61493" w:rsidP="00FD2718" w:rsidRDefault="00F61493" w14:paraId="31333188"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Factorising quadratics</w:t>
            </w:r>
          </w:p>
          <w:p w:rsidRPr="00F61493" w:rsidR="00F61493" w:rsidP="00FD2718" w:rsidRDefault="00F61493" w14:paraId="140004E0" w14:textId="77777777">
            <w:pPr>
              <w:pStyle w:val="ListParagraph"/>
              <w:numPr>
                <w:ilvl w:val="0"/>
                <w:numId w:val="27"/>
              </w:numPr>
              <w:ind w:left="426"/>
              <w:rPr>
                <w:rFonts w:ascii="Arial" w:hAnsi="Arial" w:eastAsia="Times New Roman" w:cs="Arial"/>
                <w:sz w:val="20"/>
                <w:szCs w:val="20"/>
              </w:rPr>
            </w:pPr>
            <w:r w:rsidRPr="00F61493">
              <w:rPr>
                <w:rFonts w:ascii="Arial" w:hAnsi="Arial" w:eastAsia="Times New Roman" w:cs="Arial"/>
                <w:sz w:val="20"/>
                <w:szCs w:val="20"/>
              </w:rPr>
              <w:t>Changing the subject</w:t>
            </w:r>
          </w:p>
          <w:p w:rsidRPr="00697D35" w:rsidR="00F61493" w:rsidP="00AB4DEA" w:rsidRDefault="00F61493" w14:paraId="5FC7D060" w14:textId="77777777">
            <w:pPr>
              <w:rPr>
                <w:rFonts w:ascii="Arial" w:hAnsi="Arial" w:eastAsia="Times New Roman" w:cs="Arial"/>
                <w:b/>
                <w:bCs/>
                <w:sz w:val="24"/>
                <w:szCs w:val="24"/>
              </w:rPr>
            </w:pPr>
            <w:r w:rsidRPr="00697D35">
              <w:rPr>
                <w:rFonts w:ascii="Arial" w:hAnsi="Arial" w:eastAsia="Times New Roman" w:cs="Arial"/>
                <w:b/>
                <w:bCs/>
                <w:sz w:val="24"/>
                <w:szCs w:val="24"/>
              </w:rPr>
              <w:t>Extension:</w:t>
            </w:r>
          </w:p>
          <w:p w:rsidRPr="00F61493" w:rsidR="00F61493" w:rsidP="00FD2718" w:rsidRDefault="00F61493" w14:paraId="0F91EC43" w14:textId="77777777">
            <w:pPr>
              <w:pStyle w:val="ListParagraph"/>
              <w:numPr>
                <w:ilvl w:val="0"/>
                <w:numId w:val="28"/>
              </w:numPr>
              <w:ind w:left="426"/>
              <w:rPr>
                <w:rFonts w:ascii="Arial" w:hAnsi="Arial" w:eastAsia="Times New Roman" w:cs="Arial"/>
                <w:sz w:val="20"/>
                <w:szCs w:val="20"/>
              </w:rPr>
            </w:pPr>
            <w:r w:rsidRPr="00F61493">
              <w:rPr>
                <w:rFonts w:ascii="Arial" w:hAnsi="Arial" w:eastAsia="Times New Roman" w:cs="Arial"/>
                <w:sz w:val="20"/>
                <w:szCs w:val="20"/>
              </w:rPr>
              <w:t>Recurring decimals</w:t>
            </w:r>
          </w:p>
          <w:p w:rsidRPr="00F61493" w:rsidR="00F61493" w:rsidP="00FD2718" w:rsidRDefault="00F61493" w14:paraId="6C2183B4" w14:textId="77777777">
            <w:pPr>
              <w:pStyle w:val="ListParagraph"/>
              <w:numPr>
                <w:ilvl w:val="0"/>
                <w:numId w:val="28"/>
              </w:numPr>
              <w:ind w:left="426"/>
              <w:rPr>
                <w:rFonts w:ascii="Arial" w:hAnsi="Arial" w:eastAsia="Times New Roman" w:cs="Arial"/>
                <w:sz w:val="20"/>
                <w:szCs w:val="20"/>
              </w:rPr>
            </w:pPr>
            <w:r w:rsidRPr="00F61493">
              <w:rPr>
                <w:rFonts w:ascii="Arial" w:hAnsi="Arial" w:eastAsia="Times New Roman" w:cs="Arial"/>
                <w:sz w:val="20"/>
                <w:szCs w:val="20"/>
              </w:rPr>
              <w:t>Surds</w:t>
            </w:r>
          </w:p>
          <w:p w:rsidRPr="00F61493" w:rsidR="00F61493" w:rsidP="00FD2718" w:rsidRDefault="00F61493" w14:paraId="5CC68786" w14:textId="77777777">
            <w:pPr>
              <w:pStyle w:val="ListParagraph"/>
              <w:numPr>
                <w:ilvl w:val="0"/>
                <w:numId w:val="28"/>
              </w:numPr>
              <w:ind w:left="426"/>
              <w:rPr>
                <w:rFonts w:ascii="Arial" w:hAnsi="Arial" w:eastAsia="Times New Roman" w:cs="Arial"/>
                <w:sz w:val="20"/>
                <w:szCs w:val="20"/>
              </w:rPr>
            </w:pPr>
            <w:r w:rsidRPr="00F61493">
              <w:rPr>
                <w:rFonts w:ascii="Arial" w:hAnsi="Arial" w:eastAsia="Times New Roman" w:cs="Arial"/>
                <w:sz w:val="20"/>
                <w:szCs w:val="20"/>
              </w:rPr>
              <w:t>Fractional and negative indices</w:t>
            </w:r>
          </w:p>
          <w:p w:rsidRPr="00F61493" w:rsidR="00F61493" w:rsidP="00FD2718" w:rsidRDefault="00F61493" w14:paraId="474A18B0" w14:textId="77777777">
            <w:pPr>
              <w:pStyle w:val="ListParagraph"/>
              <w:numPr>
                <w:ilvl w:val="0"/>
                <w:numId w:val="28"/>
              </w:numPr>
              <w:ind w:left="426"/>
              <w:rPr>
                <w:rFonts w:ascii="Arial" w:hAnsi="Arial" w:eastAsia="Times New Roman" w:cs="Arial"/>
                <w:sz w:val="20"/>
                <w:szCs w:val="20"/>
              </w:rPr>
            </w:pPr>
            <w:r w:rsidRPr="00F61493">
              <w:rPr>
                <w:rFonts w:ascii="Arial" w:hAnsi="Arial" w:eastAsia="Times New Roman" w:cs="Arial"/>
                <w:sz w:val="20"/>
                <w:szCs w:val="20"/>
              </w:rPr>
              <w:t>Calculating with bounds</w:t>
            </w:r>
          </w:p>
          <w:p w:rsidRPr="00F61493" w:rsidR="00F61493" w:rsidP="00FD2718" w:rsidRDefault="00F61493" w14:paraId="00A1FF31" w14:textId="77777777">
            <w:pPr>
              <w:pStyle w:val="ListParagraph"/>
              <w:numPr>
                <w:ilvl w:val="0"/>
                <w:numId w:val="28"/>
              </w:numPr>
              <w:ind w:left="426"/>
              <w:rPr>
                <w:rFonts w:ascii="Arial" w:hAnsi="Arial" w:eastAsia="Times New Roman" w:cs="Arial"/>
                <w:sz w:val="20"/>
                <w:szCs w:val="20"/>
              </w:rPr>
            </w:pPr>
            <w:r w:rsidRPr="00F61493">
              <w:rPr>
                <w:rFonts w:ascii="Arial" w:hAnsi="Arial" w:eastAsia="Times New Roman" w:cs="Arial"/>
                <w:sz w:val="20"/>
                <w:szCs w:val="20"/>
              </w:rPr>
              <w:t>Quadratic sequences</w:t>
            </w:r>
          </w:p>
          <w:p w:rsidRPr="00F61493" w:rsidR="00F61493" w:rsidP="00FD2718" w:rsidRDefault="00F61493" w14:paraId="61C7B9D0" w14:textId="77777777">
            <w:pPr>
              <w:pStyle w:val="ListParagraph"/>
              <w:numPr>
                <w:ilvl w:val="0"/>
                <w:numId w:val="28"/>
              </w:numPr>
              <w:ind w:left="426"/>
              <w:rPr>
                <w:rFonts w:ascii="Arial" w:hAnsi="Arial" w:eastAsia="Times New Roman" w:cs="Arial"/>
                <w:sz w:val="20"/>
                <w:szCs w:val="20"/>
              </w:rPr>
            </w:pPr>
            <w:r w:rsidRPr="00F61493">
              <w:rPr>
                <w:rFonts w:ascii="Arial" w:hAnsi="Arial" w:eastAsia="Times New Roman" w:cs="Arial"/>
                <w:sz w:val="20"/>
                <w:szCs w:val="20"/>
              </w:rPr>
              <w:t>Geometric sequences</w:t>
            </w:r>
          </w:p>
          <w:p w:rsidRPr="00697D35" w:rsidR="00F61493" w:rsidP="00FD2718" w:rsidRDefault="00F61493" w14:paraId="4630578D" w14:textId="77777777">
            <w:pPr>
              <w:pStyle w:val="ListParagraph"/>
              <w:numPr>
                <w:ilvl w:val="0"/>
                <w:numId w:val="28"/>
              </w:numPr>
              <w:ind w:left="426"/>
              <w:rPr>
                <w:rFonts w:ascii="Arial" w:hAnsi="Arial" w:eastAsia="Times New Roman"/>
              </w:rPr>
            </w:pPr>
            <w:r w:rsidRPr="00F61493">
              <w:rPr>
                <w:rFonts w:ascii="Arial" w:hAnsi="Arial" w:eastAsia="Times New Roman" w:cs="Arial"/>
                <w:sz w:val="20"/>
                <w:szCs w:val="20"/>
              </w:rPr>
              <w:t>y = mx + c</w:t>
            </w:r>
          </w:p>
        </w:tc>
        <w:tc>
          <w:tcPr>
            <w:tcW w:w="2331" w:type="dxa"/>
          </w:tcPr>
          <w:p w:rsidRPr="00697D35" w:rsidR="00F61493" w:rsidP="00AB4DEA" w:rsidRDefault="00F61493" w14:paraId="479B8C3F" w14:textId="77777777">
            <w:pPr>
              <w:rPr>
                <w:rFonts w:ascii="Arial" w:hAnsi="Arial" w:eastAsia="Times New Roman" w:cs="Arial"/>
                <w:b/>
                <w:bCs/>
                <w:sz w:val="24"/>
                <w:szCs w:val="24"/>
              </w:rPr>
            </w:pPr>
            <w:r w:rsidRPr="00697D35">
              <w:rPr>
                <w:rFonts w:ascii="Arial" w:hAnsi="Arial" w:eastAsia="Times New Roman" w:cs="Arial"/>
                <w:b/>
                <w:bCs/>
                <w:sz w:val="24"/>
                <w:szCs w:val="24"/>
              </w:rPr>
              <w:t>PPE 1</w:t>
            </w:r>
          </w:p>
          <w:p w:rsidRPr="00697D35" w:rsidR="00F61493" w:rsidP="00AB4DEA" w:rsidRDefault="00F61493" w14:paraId="3560266D" w14:textId="77777777">
            <w:pPr>
              <w:rPr>
                <w:rFonts w:ascii="Arial" w:hAnsi="Arial" w:eastAsia="Times New Roman" w:cs="Arial"/>
                <w:sz w:val="24"/>
                <w:szCs w:val="24"/>
              </w:rPr>
            </w:pPr>
          </w:p>
          <w:p w:rsidRPr="00697D35" w:rsidR="00F61493" w:rsidP="00AB4DEA" w:rsidRDefault="00F61493" w14:paraId="44AEFFC2" w14:textId="77777777">
            <w:pPr>
              <w:rPr>
                <w:rFonts w:ascii="Arial" w:hAnsi="Arial" w:eastAsia="Times New Roman" w:cs="Arial"/>
                <w:b/>
                <w:bCs/>
                <w:sz w:val="24"/>
                <w:szCs w:val="24"/>
              </w:rPr>
            </w:pPr>
            <w:r w:rsidRPr="00697D35">
              <w:rPr>
                <w:rFonts w:ascii="Arial" w:hAnsi="Arial" w:eastAsia="Times New Roman" w:cs="Arial"/>
                <w:b/>
                <w:bCs/>
                <w:sz w:val="24"/>
                <w:szCs w:val="24"/>
              </w:rPr>
              <w:t>Core:</w:t>
            </w:r>
          </w:p>
          <w:p w:rsidRPr="00F61493" w:rsidR="00F61493" w:rsidP="00FD2718" w:rsidRDefault="00F61493" w14:paraId="08969F5B" w14:textId="77777777">
            <w:pPr>
              <w:pStyle w:val="ListParagraph"/>
              <w:numPr>
                <w:ilvl w:val="0"/>
                <w:numId w:val="29"/>
              </w:numPr>
              <w:ind w:left="355"/>
              <w:rPr>
                <w:rFonts w:ascii="Arial" w:hAnsi="Arial" w:eastAsia="Times New Roman" w:cs="Arial"/>
                <w:sz w:val="20"/>
                <w:szCs w:val="20"/>
              </w:rPr>
            </w:pPr>
            <w:r w:rsidRPr="00F61493">
              <w:rPr>
                <w:rFonts w:ascii="Arial" w:hAnsi="Arial" w:eastAsia="Times New Roman" w:cs="Arial"/>
                <w:sz w:val="20"/>
                <w:szCs w:val="20"/>
              </w:rPr>
              <w:t>Standard form</w:t>
            </w:r>
          </w:p>
          <w:p w:rsidRPr="00F61493" w:rsidR="00F61493" w:rsidP="00FD2718" w:rsidRDefault="00F61493" w14:paraId="156C0C6D" w14:textId="77777777">
            <w:pPr>
              <w:pStyle w:val="ListParagraph"/>
              <w:numPr>
                <w:ilvl w:val="0"/>
                <w:numId w:val="29"/>
              </w:numPr>
              <w:ind w:left="355"/>
              <w:rPr>
                <w:rFonts w:ascii="Arial" w:hAnsi="Arial" w:eastAsia="Times New Roman" w:cs="Arial"/>
                <w:sz w:val="20"/>
                <w:szCs w:val="20"/>
              </w:rPr>
            </w:pPr>
            <w:r w:rsidRPr="00F61493">
              <w:rPr>
                <w:rFonts w:ascii="Arial" w:hAnsi="Arial" w:eastAsia="Times New Roman" w:cs="Arial"/>
                <w:sz w:val="20"/>
                <w:szCs w:val="20"/>
              </w:rPr>
              <w:t>Angles</w:t>
            </w:r>
          </w:p>
          <w:p w:rsidRPr="00F61493" w:rsidR="00F61493" w:rsidP="00FD2718" w:rsidRDefault="00F61493" w14:paraId="6D256512" w14:textId="77777777">
            <w:pPr>
              <w:pStyle w:val="ListParagraph"/>
              <w:numPr>
                <w:ilvl w:val="0"/>
                <w:numId w:val="29"/>
              </w:numPr>
              <w:ind w:left="355"/>
              <w:rPr>
                <w:rFonts w:ascii="Arial" w:hAnsi="Arial" w:eastAsia="Times New Roman" w:cs="Arial"/>
                <w:sz w:val="20"/>
                <w:szCs w:val="20"/>
              </w:rPr>
            </w:pPr>
            <w:r w:rsidRPr="00F61493">
              <w:rPr>
                <w:rFonts w:ascii="Arial" w:hAnsi="Arial" w:eastAsia="Times New Roman" w:cs="Arial"/>
                <w:sz w:val="20"/>
                <w:szCs w:val="20"/>
              </w:rPr>
              <w:t>Bearings</w:t>
            </w:r>
          </w:p>
          <w:p w:rsidRPr="00697D35" w:rsidR="00F61493" w:rsidP="00AB4DEA" w:rsidRDefault="00F61493" w14:paraId="4EA35B93" w14:textId="77777777">
            <w:pPr>
              <w:rPr>
                <w:rFonts w:ascii="Arial" w:hAnsi="Arial" w:eastAsia="Times New Roman" w:cs="Arial"/>
                <w:b/>
                <w:bCs/>
                <w:sz w:val="24"/>
                <w:szCs w:val="24"/>
              </w:rPr>
            </w:pPr>
            <w:r w:rsidRPr="00697D35">
              <w:rPr>
                <w:rFonts w:ascii="Arial" w:hAnsi="Arial" w:eastAsia="Times New Roman" w:cs="Arial"/>
                <w:b/>
                <w:bCs/>
                <w:sz w:val="24"/>
                <w:szCs w:val="24"/>
              </w:rPr>
              <w:t>Extension:</w:t>
            </w:r>
          </w:p>
          <w:p w:rsidRPr="00F61493" w:rsidR="00F61493" w:rsidP="00FD2718" w:rsidRDefault="00F61493" w14:paraId="6BFCEFF0" w14:textId="77777777">
            <w:pPr>
              <w:pStyle w:val="ListParagraph"/>
              <w:numPr>
                <w:ilvl w:val="0"/>
                <w:numId w:val="30"/>
              </w:numPr>
              <w:ind w:left="355"/>
              <w:rPr>
                <w:rFonts w:ascii="Arial" w:hAnsi="Arial" w:eastAsia="Times New Roman" w:cs="Arial"/>
                <w:sz w:val="20"/>
                <w:szCs w:val="20"/>
              </w:rPr>
            </w:pPr>
            <w:r w:rsidRPr="00F61493">
              <w:rPr>
                <w:rFonts w:ascii="Arial" w:hAnsi="Arial" w:eastAsia="Times New Roman" w:cs="Arial"/>
                <w:sz w:val="20"/>
                <w:szCs w:val="20"/>
              </w:rPr>
              <w:t>Similar shapes</w:t>
            </w:r>
          </w:p>
          <w:p w:rsidRPr="00F61493" w:rsidR="00F61493" w:rsidP="00FD2718" w:rsidRDefault="00F61493" w14:paraId="618DCCB6" w14:textId="77777777">
            <w:pPr>
              <w:pStyle w:val="ListParagraph"/>
              <w:numPr>
                <w:ilvl w:val="0"/>
                <w:numId w:val="30"/>
              </w:numPr>
              <w:ind w:left="355"/>
              <w:rPr>
                <w:rFonts w:ascii="Arial" w:hAnsi="Arial" w:eastAsia="Times New Roman" w:cs="Arial"/>
                <w:sz w:val="20"/>
                <w:szCs w:val="20"/>
              </w:rPr>
            </w:pPr>
            <w:r w:rsidRPr="00F61493">
              <w:rPr>
                <w:rFonts w:ascii="Arial" w:hAnsi="Arial" w:eastAsia="Times New Roman" w:cs="Arial"/>
                <w:sz w:val="20"/>
                <w:szCs w:val="20"/>
              </w:rPr>
              <w:t>Compound measures</w:t>
            </w:r>
          </w:p>
          <w:p w:rsidRPr="00F61493" w:rsidR="00F61493" w:rsidP="00FD2718" w:rsidRDefault="00F61493" w14:paraId="17F34C25" w14:textId="77777777">
            <w:pPr>
              <w:pStyle w:val="ListParagraph"/>
              <w:numPr>
                <w:ilvl w:val="0"/>
                <w:numId w:val="30"/>
              </w:numPr>
              <w:ind w:left="355"/>
              <w:rPr>
                <w:rFonts w:ascii="Arial" w:hAnsi="Arial" w:eastAsia="Times New Roman" w:cs="Arial"/>
                <w:sz w:val="20"/>
                <w:szCs w:val="20"/>
              </w:rPr>
            </w:pPr>
            <w:r w:rsidRPr="00F61493">
              <w:rPr>
                <w:rFonts w:ascii="Arial" w:hAnsi="Arial" w:eastAsia="Times New Roman" w:cs="Arial"/>
                <w:sz w:val="20"/>
                <w:szCs w:val="20"/>
              </w:rPr>
              <w:t>Proportion equations</w:t>
            </w:r>
          </w:p>
          <w:p w:rsidRPr="00F61493" w:rsidR="00F61493" w:rsidP="00FD2718" w:rsidRDefault="00F61493" w14:paraId="6BBCDBBD" w14:textId="77777777">
            <w:pPr>
              <w:pStyle w:val="ListParagraph"/>
              <w:numPr>
                <w:ilvl w:val="0"/>
                <w:numId w:val="30"/>
              </w:numPr>
              <w:ind w:left="355"/>
              <w:rPr>
                <w:rFonts w:ascii="Arial" w:hAnsi="Arial" w:eastAsia="Times New Roman" w:cs="Arial"/>
                <w:sz w:val="20"/>
                <w:szCs w:val="20"/>
              </w:rPr>
            </w:pPr>
            <w:r w:rsidRPr="00F61493">
              <w:rPr>
                <w:rFonts w:ascii="Arial" w:hAnsi="Arial" w:eastAsia="Times New Roman" w:cs="Arial"/>
                <w:sz w:val="20"/>
                <w:szCs w:val="20"/>
              </w:rPr>
              <w:t>Non-linear graphs</w:t>
            </w:r>
          </w:p>
          <w:p w:rsidRPr="00697D35" w:rsidR="00F61493" w:rsidP="00AB4DEA" w:rsidRDefault="00F61493" w14:paraId="4746D99F" w14:textId="77777777">
            <w:pPr>
              <w:rPr>
                <w:rFonts w:ascii="Arial" w:hAnsi="Arial" w:eastAsia="Times New Roman" w:cs="Arial"/>
              </w:rPr>
            </w:pPr>
          </w:p>
        </w:tc>
        <w:tc>
          <w:tcPr>
            <w:tcW w:w="2332" w:type="dxa"/>
          </w:tcPr>
          <w:p w:rsidRPr="00697D35" w:rsidR="00F61493" w:rsidP="00AB4DEA" w:rsidRDefault="00F61493" w14:paraId="04177B43" w14:textId="77777777">
            <w:pPr>
              <w:rPr>
                <w:rFonts w:ascii="Arial" w:hAnsi="Arial" w:eastAsia="Times New Roman" w:cs="Arial"/>
                <w:b/>
                <w:bCs/>
                <w:sz w:val="24"/>
                <w:szCs w:val="24"/>
              </w:rPr>
            </w:pPr>
            <w:r w:rsidRPr="00697D35">
              <w:rPr>
                <w:rFonts w:ascii="Arial" w:hAnsi="Arial" w:eastAsia="Times New Roman" w:cs="Arial"/>
                <w:b/>
                <w:bCs/>
                <w:sz w:val="24"/>
                <w:szCs w:val="24"/>
              </w:rPr>
              <w:t>Core:</w:t>
            </w:r>
          </w:p>
          <w:p w:rsidRPr="00F61493" w:rsidR="00F61493" w:rsidP="00FD2718" w:rsidRDefault="00F61493" w14:paraId="13E06C4B"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Pythagoras</w:t>
            </w:r>
          </w:p>
          <w:p w:rsidRPr="00F61493" w:rsidR="00F61493" w:rsidP="00FD2718" w:rsidRDefault="00F61493" w14:paraId="23A74081"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Trigonometry</w:t>
            </w:r>
          </w:p>
          <w:p w:rsidRPr="00F61493" w:rsidR="00F61493" w:rsidP="00FD2718" w:rsidRDefault="00F61493" w14:paraId="626264BC"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Circles</w:t>
            </w:r>
          </w:p>
          <w:p w:rsidRPr="00F61493" w:rsidR="00F61493" w:rsidP="00FD2718" w:rsidRDefault="00F61493" w14:paraId="73BF7243"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Arcs and sectors</w:t>
            </w:r>
          </w:p>
          <w:p w:rsidRPr="00F61493" w:rsidR="00F61493" w:rsidP="00FD2718" w:rsidRDefault="00F61493" w14:paraId="128F58BF"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Surface area</w:t>
            </w:r>
          </w:p>
          <w:p w:rsidRPr="00F61493" w:rsidR="00F61493" w:rsidP="00FD2718" w:rsidRDefault="00F61493" w14:paraId="204C5A26"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Volume</w:t>
            </w:r>
          </w:p>
          <w:p w:rsidRPr="00F61493" w:rsidR="00F61493" w:rsidP="00FD2718" w:rsidRDefault="00F61493" w14:paraId="2C2B3793"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Measures of location</w:t>
            </w:r>
          </w:p>
          <w:p w:rsidRPr="00F61493" w:rsidR="00F61493" w:rsidP="00FD2718" w:rsidRDefault="00F61493" w14:paraId="10FFDF18"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Drawing graphs and charts</w:t>
            </w:r>
          </w:p>
          <w:p w:rsidRPr="00F61493" w:rsidR="00F61493" w:rsidP="00FD2718" w:rsidRDefault="00F61493" w14:paraId="431E4348" w14:textId="77777777">
            <w:pPr>
              <w:pStyle w:val="ListParagraph"/>
              <w:numPr>
                <w:ilvl w:val="0"/>
                <w:numId w:val="31"/>
              </w:numPr>
              <w:ind w:left="438"/>
              <w:rPr>
                <w:rFonts w:ascii="Arial" w:hAnsi="Arial" w:eastAsia="Times New Roman" w:cs="Arial"/>
                <w:sz w:val="20"/>
                <w:szCs w:val="20"/>
              </w:rPr>
            </w:pPr>
            <w:r w:rsidRPr="00F61493">
              <w:rPr>
                <w:rFonts w:ascii="Arial" w:hAnsi="Arial" w:eastAsia="Times New Roman" w:cs="Arial"/>
                <w:sz w:val="20"/>
                <w:szCs w:val="20"/>
              </w:rPr>
              <w:t>y = mx + c</w:t>
            </w:r>
          </w:p>
          <w:p w:rsidRPr="00697D35" w:rsidR="00F61493" w:rsidP="00AB4DEA" w:rsidRDefault="00F61493" w14:paraId="7B07F765" w14:textId="77777777">
            <w:pPr>
              <w:rPr>
                <w:rFonts w:ascii="Arial" w:hAnsi="Arial" w:eastAsia="Times New Roman" w:cs="Arial"/>
                <w:b/>
                <w:bCs/>
                <w:sz w:val="24"/>
                <w:szCs w:val="24"/>
              </w:rPr>
            </w:pPr>
            <w:r w:rsidRPr="00697D35">
              <w:rPr>
                <w:rFonts w:ascii="Arial" w:hAnsi="Arial" w:eastAsia="Times New Roman" w:cs="Arial"/>
                <w:b/>
                <w:bCs/>
                <w:sz w:val="24"/>
                <w:szCs w:val="24"/>
              </w:rPr>
              <w:t>Extension:</w:t>
            </w:r>
          </w:p>
          <w:p w:rsidRPr="00F61493" w:rsidR="00F61493" w:rsidP="00FD2718" w:rsidRDefault="00F61493" w14:paraId="7BAAE083" w14:textId="77777777">
            <w:pPr>
              <w:pStyle w:val="ListParagraph"/>
              <w:numPr>
                <w:ilvl w:val="0"/>
                <w:numId w:val="32"/>
              </w:numPr>
              <w:ind w:left="438"/>
              <w:rPr>
                <w:rFonts w:ascii="Arial" w:hAnsi="Arial" w:eastAsia="Times New Roman" w:cs="Arial"/>
                <w:sz w:val="20"/>
                <w:szCs w:val="20"/>
              </w:rPr>
            </w:pPr>
            <w:r w:rsidRPr="00F61493">
              <w:rPr>
                <w:rFonts w:ascii="Arial" w:hAnsi="Arial" w:eastAsia="Times New Roman" w:cs="Arial"/>
                <w:sz w:val="20"/>
                <w:szCs w:val="20"/>
              </w:rPr>
              <w:t>Factorising harder quadratics</w:t>
            </w:r>
          </w:p>
          <w:p w:rsidRPr="00F61493" w:rsidR="00F61493" w:rsidP="00FD2718" w:rsidRDefault="00F61493" w14:paraId="6574077C" w14:textId="77777777">
            <w:pPr>
              <w:pStyle w:val="ListParagraph"/>
              <w:numPr>
                <w:ilvl w:val="0"/>
                <w:numId w:val="32"/>
              </w:numPr>
              <w:ind w:left="438"/>
              <w:rPr>
                <w:rFonts w:ascii="Arial" w:hAnsi="Arial" w:eastAsia="Times New Roman" w:cs="Arial"/>
                <w:sz w:val="20"/>
                <w:szCs w:val="20"/>
              </w:rPr>
            </w:pPr>
            <w:r w:rsidRPr="00F61493">
              <w:rPr>
                <w:rFonts w:ascii="Arial" w:hAnsi="Arial" w:eastAsia="Times New Roman" w:cs="Arial"/>
                <w:sz w:val="20"/>
                <w:szCs w:val="20"/>
              </w:rPr>
              <w:t>Complete the square</w:t>
            </w:r>
          </w:p>
          <w:p w:rsidRPr="00F61493" w:rsidR="00F61493" w:rsidP="00FD2718" w:rsidRDefault="00F61493" w14:paraId="2F5010AA" w14:textId="77777777">
            <w:pPr>
              <w:pStyle w:val="ListParagraph"/>
              <w:numPr>
                <w:ilvl w:val="0"/>
                <w:numId w:val="32"/>
              </w:numPr>
              <w:ind w:left="438"/>
              <w:rPr>
                <w:rFonts w:ascii="Arial" w:hAnsi="Arial" w:eastAsia="Times New Roman" w:cs="Arial"/>
                <w:sz w:val="20"/>
                <w:szCs w:val="20"/>
              </w:rPr>
            </w:pPr>
            <w:r w:rsidRPr="00F61493">
              <w:rPr>
                <w:rFonts w:ascii="Arial" w:hAnsi="Arial" w:eastAsia="Times New Roman" w:cs="Arial"/>
                <w:sz w:val="20"/>
                <w:szCs w:val="20"/>
              </w:rPr>
              <w:t>Quadratic formula</w:t>
            </w:r>
          </w:p>
          <w:p w:rsidRPr="00F61493" w:rsidR="00F61493" w:rsidP="00FD2718" w:rsidRDefault="00F61493" w14:paraId="2D9C23D3" w14:textId="77777777">
            <w:pPr>
              <w:pStyle w:val="ListParagraph"/>
              <w:numPr>
                <w:ilvl w:val="0"/>
                <w:numId w:val="32"/>
              </w:numPr>
              <w:ind w:left="438"/>
              <w:rPr>
                <w:rFonts w:ascii="Arial" w:hAnsi="Arial" w:eastAsia="Times New Roman" w:cs="Arial"/>
                <w:sz w:val="20"/>
                <w:szCs w:val="20"/>
              </w:rPr>
            </w:pPr>
            <w:r w:rsidRPr="00F61493">
              <w:rPr>
                <w:rFonts w:ascii="Arial" w:hAnsi="Arial" w:eastAsia="Times New Roman" w:cs="Arial"/>
                <w:sz w:val="20"/>
                <w:szCs w:val="20"/>
              </w:rPr>
              <w:t>Interpret gradient of curves</w:t>
            </w:r>
          </w:p>
          <w:p w:rsidRPr="00697D35" w:rsidR="00F61493" w:rsidP="00FD2718" w:rsidRDefault="00F61493" w14:paraId="5A1715DD" w14:textId="77777777">
            <w:pPr>
              <w:pStyle w:val="ListParagraph"/>
              <w:numPr>
                <w:ilvl w:val="0"/>
                <w:numId w:val="32"/>
              </w:numPr>
              <w:ind w:left="438"/>
              <w:rPr>
                <w:rFonts w:ascii="Arial" w:hAnsi="Arial" w:eastAsia="Times New Roman" w:cs="Arial"/>
              </w:rPr>
            </w:pPr>
            <w:r w:rsidRPr="00F61493">
              <w:rPr>
                <w:rFonts w:ascii="Arial" w:hAnsi="Arial" w:eastAsia="Times New Roman" w:cs="Arial"/>
                <w:sz w:val="20"/>
                <w:szCs w:val="20"/>
              </w:rPr>
              <w:t>Interpret area under curves</w:t>
            </w:r>
          </w:p>
        </w:tc>
        <w:tc>
          <w:tcPr>
            <w:tcW w:w="2332" w:type="dxa"/>
          </w:tcPr>
          <w:p w:rsidRPr="00697D35" w:rsidR="00F61493" w:rsidP="00AB4DEA" w:rsidRDefault="00F61493" w14:paraId="42AEB2AD" w14:textId="77777777">
            <w:pPr>
              <w:rPr>
                <w:rFonts w:ascii="Arial" w:hAnsi="Arial" w:eastAsia="Times New Roman" w:cs="Arial"/>
                <w:b/>
                <w:bCs/>
                <w:sz w:val="24"/>
                <w:szCs w:val="24"/>
              </w:rPr>
            </w:pPr>
            <w:r w:rsidRPr="00697D35">
              <w:rPr>
                <w:rFonts w:ascii="Arial" w:hAnsi="Arial" w:eastAsia="Times New Roman" w:cs="Arial"/>
                <w:b/>
                <w:bCs/>
                <w:sz w:val="24"/>
                <w:szCs w:val="24"/>
              </w:rPr>
              <w:t>PPE 2</w:t>
            </w:r>
          </w:p>
          <w:p w:rsidRPr="00697D35" w:rsidR="00F61493" w:rsidP="00AB4DEA" w:rsidRDefault="00F61493" w14:paraId="43096632" w14:textId="77777777">
            <w:pPr>
              <w:rPr>
                <w:rFonts w:ascii="Arial" w:hAnsi="Arial" w:eastAsia="Times New Roman" w:cs="Arial"/>
                <w:b/>
                <w:bCs/>
                <w:sz w:val="24"/>
                <w:szCs w:val="24"/>
              </w:rPr>
            </w:pPr>
          </w:p>
          <w:p w:rsidRPr="00697D35" w:rsidR="00F61493" w:rsidP="00AB4DEA" w:rsidRDefault="00F61493" w14:paraId="5AA273B7" w14:textId="77777777">
            <w:pPr>
              <w:rPr>
                <w:rFonts w:ascii="Arial" w:hAnsi="Arial" w:eastAsia="Times New Roman" w:cs="Arial"/>
                <w:b/>
                <w:bCs/>
                <w:sz w:val="24"/>
                <w:szCs w:val="24"/>
              </w:rPr>
            </w:pPr>
            <w:r w:rsidRPr="00697D35">
              <w:rPr>
                <w:rFonts w:ascii="Arial" w:hAnsi="Arial" w:eastAsia="Times New Roman" w:cs="Arial"/>
                <w:b/>
                <w:bCs/>
                <w:sz w:val="24"/>
                <w:szCs w:val="24"/>
              </w:rPr>
              <w:t>Core:</w:t>
            </w:r>
          </w:p>
          <w:p w:rsidRPr="00F61493" w:rsidR="00F61493" w:rsidP="00FD2718" w:rsidRDefault="00F61493" w14:paraId="253E0E5F" w14:textId="77777777">
            <w:pPr>
              <w:pStyle w:val="ListParagraph"/>
              <w:numPr>
                <w:ilvl w:val="0"/>
                <w:numId w:val="33"/>
              </w:numPr>
              <w:ind w:left="367"/>
              <w:rPr>
                <w:rFonts w:ascii="Arial" w:hAnsi="Arial" w:eastAsia="Times New Roman" w:cs="Arial"/>
                <w:sz w:val="20"/>
                <w:szCs w:val="20"/>
              </w:rPr>
            </w:pPr>
            <w:r w:rsidRPr="00F61493">
              <w:rPr>
                <w:rFonts w:ascii="Arial" w:hAnsi="Arial" w:eastAsia="Times New Roman" w:cs="Arial"/>
                <w:sz w:val="20"/>
                <w:szCs w:val="20"/>
              </w:rPr>
              <w:t>Non-linear graphs</w:t>
            </w:r>
          </w:p>
          <w:p w:rsidRPr="00F61493" w:rsidR="00F61493" w:rsidP="00FD2718" w:rsidRDefault="00F61493" w14:paraId="58BA12A6" w14:textId="77777777">
            <w:pPr>
              <w:pStyle w:val="ListParagraph"/>
              <w:numPr>
                <w:ilvl w:val="0"/>
                <w:numId w:val="33"/>
              </w:numPr>
              <w:ind w:left="367"/>
              <w:rPr>
                <w:rFonts w:ascii="Arial" w:hAnsi="Arial" w:eastAsia="Times New Roman" w:cs="Arial"/>
                <w:sz w:val="20"/>
                <w:szCs w:val="20"/>
              </w:rPr>
            </w:pPr>
            <w:r w:rsidRPr="00F61493">
              <w:rPr>
                <w:rFonts w:ascii="Arial" w:hAnsi="Arial" w:eastAsia="Times New Roman" w:cs="Arial"/>
                <w:sz w:val="20"/>
                <w:szCs w:val="20"/>
              </w:rPr>
              <w:t>Real life graphs</w:t>
            </w:r>
          </w:p>
          <w:p w:rsidRPr="00F61493" w:rsidR="00F61493" w:rsidP="00FD2718" w:rsidRDefault="00F61493" w14:paraId="756A56B9" w14:textId="77777777">
            <w:pPr>
              <w:pStyle w:val="ListParagraph"/>
              <w:numPr>
                <w:ilvl w:val="0"/>
                <w:numId w:val="33"/>
              </w:numPr>
              <w:ind w:left="367"/>
              <w:rPr>
                <w:rFonts w:ascii="Arial" w:hAnsi="Arial" w:eastAsia="Times New Roman" w:cs="Arial"/>
                <w:sz w:val="20"/>
                <w:szCs w:val="20"/>
              </w:rPr>
            </w:pPr>
            <w:r w:rsidRPr="00F61493">
              <w:rPr>
                <w:rFonts w:ascii="Arial" w:hAnsi="Arial" w:eastAsia="Times New Roman" w:cs="Arial"/>
                <w:sz w:val="20"/>
                <w:szCs w:val="20"/>
              </w:rPr>
              <w:t>Compound measures</w:t>
            </w:r>
          </w:p>
          <w:p w:rsidRPr="00697D35" w:rsidR="00F61493" w:rsidP="00AB4DEA" w:rsidRDefault="00F61493" w14:paraId="0B8DF10B" w14:textId="77777777">
            <w:pPr>
              <w:rPr>
                <w:rFonts w:ascii="Arial" w:hAnsi="Arial" w:eastAsia="Times New Roman" w:cs="Arial"/>
                <w:b/>
                <w:bCs/>
                <w:sz w:val="24"/>
                <w:szCs w:val="24"/>
              </w:rPr>
            </w:pPr>
            <w:r w:rsidRPr="00697D35">
              <w:rPr>
                <w:rFonts w:ascii="Arial" w:hAnsi="Arial" w:eastAsia="Times New Roman" w:cs="Arial"/>
                <w:b/>
                <w:bCs/>
                <w:sz w:val="24"/>
                <w:szCs w:val="24"/>
              </w:rPr>
              <w:t>Extension:</w:t>
            </w:r>
          </w:p>
          <w:p w:rsidRPr="00F61493" w:rsidR="00F61493" w:rsidP="00FD2718" w:rsidRDefault="00F61493" w14:paraId="5F64F3F5" w14:textId="77777777">
            <w:pPr>
              <w:pStyle w:val="ListParagraph"/>
              <w:numPr>
                <w:ilvl w:val="0"/>
                <w:numId w:val="34"/>
              </w:numPr>
              <w:ind w:left="367"/>
              <w:rPr>
                <w:rFonts w:ascii="Arial" w:hAnsi="Arial" w:eastAsia="Times New Roman" w:cs="Arial"/>
                <w:sz w:val="20"/>
                <w:szCs w:val="20"/>
              </w:rPr>
            </w:pPr>
            <w:r w:rsidRPr="00F61493">
              <w:rPr>
                <w:rFonts w:ascii="Arial" w:hAnsi="Arial" w:eastAsia="Times New Roman" w:cs="Arial"/>
                <w:sz w:val="20"/>
                <w:szCs w:val="20"/>
              </w:rPr>
              <w:t>Harder change the subject</w:t>
            </w:r>
          </w:p>
          <w:p w:rsidRPr="00F61493" w:rsidR="00F61493" w:rsidP="00FD2718" w:rsidRDefault="00F61493" w14:paraId="3EEFEA5A" w14:textId="77777777">
            <w:pPr>
              <w:pStyle w:val="ListParagraph"/>
              <w:numPr>
                <w:ilvl w:val="0"/>
                <w:numId w:val="34"/>
              </w:numPr>
              <w:ind w:left="367"/>
              <w:rPr>
                <w:rFonts w:ascii="Arial" w:hAnsi="Arial" w:eastAsia="Times New Roman" w:cs="Arial"/>
                <w:sz w:val="20"/>
                <w:szCs w:val="20"/>
              </w:rPr>
            </w:pPr>
            <w:r w:rsidRPr="00F61493">
              <w:rPr>
                <w:rFonts w:ascii="Arial" w:hAnsi="Arial" w:eastAsia="Times New Roman" w:cs="Arial"/>
                <w:sz w:val="20"/>
                <w:szCs w:val="20"/>
              </w:rPr>
              <w:t>Iteration</w:t>
            </w:r>
          </w:p>
          <w:p w:rsidRPr="00F61493" w:rsidR="00F61493" w:rsidP="00FD2718" w:rsidRDefault="00F61493" w14:paraId="14FE4B33" w14:textId="77777777">
            <w:pPr>
              <w:pStyle w:val="ListParagraph"/>
              <w:numPr>
                <w:ilvl w:val="0"/>
                <w:numId w:val="34"/>
              </w:numPr>
              <w:ind w:left="367"/>
              <w:rPr>
                <w:rFonts w:ascii="Arial" w:hAnsi="Arial" w:eastAsia="Times New Roman" w:cs="Arial"/>
                <w:sz w:val="20"/>
                <w:szCs w:val="20"/>
              </w:rPr>
            </w:pPr>
            <w:r w:rsidRPr="00F61493">
              <w:rPr>
                <w:rFonts w:ascii="Arial" w:hAnsi="Arial" w:eastAsia="Times New Roman" w:cs="Arial"/>
                <w:sz w:val="20"/>
                <w:szCs w:val="20"/>
              </w:rPr>
              <w:t>Functions</w:t>
            </w:r>
          </w:p>
          <w:p w:rsidRPr="00697D35" w:rsidR="00F61493" w:rsidP="00FD2718" w:rsidRDefault="00F61493" w14:paraId="7A97A875" w14:textId="77777777">
            <w:pPr>
              <w:pStyle w:val="ListParagraph"/>
              <w:numPr>
                <w:ilvl w:val="0"/>
                <w:numId w:val="34"/>
              </w:numPr>
              <w:ind w:left="367"/>
              <w:rPr>
                <w:rFonts w:ascii="Arial" w:hAnsi="Arial" w:eastAsia="Times New Roman" w:cs="Arial"/>
              </w:rPr>
            </w:pPr>
            <w:r w:rsidRPr="00F61493">
              <w:rPr>
                <w:rFonts w:ascii="Arial" w:hAnsi="Arial" w:eastAsia="Times New Roman" w:cs="Arial"/>
                <w:sz w:val="20"/>
                <w:szCs w:val="20"/>
              </w:rPr>
              <w:t>Quadratic inequalities</w:t>
            </w:r>
          </w:p>
        </w:tc>
        <w:tc>
          <w:tcPr>
            <w:tcW w:w="2332" w:type="dxa"/>
          </w:tcPr>
          <w:p w:rsidRPr="00697D35" w:rsidR="00F61493" w:rsidP="00AB4DEA" w:rsidRDefault="00F61493" w14:paraId="272694E7" w14:textId="77777777">
            <w:pPr>
              <w:rPr>
                <w:rFonts w:ascii="Arial" w:hAnsi="Arial" w:eastAsia="Times New Roman" w:cs="Arial"/>
                <w:b/>
                <w:bCs/>
                <w:sz w:val="24"/>
                <w:szCs w:val="24"/>
              </w:rPr>
            </w:pPr>
            <w:r w:rsidRPr="00697D35">
              <w:rPr>
                <w:rFonts w:ascii="Arial" w:hAnsi="Arial" w:eastAsia="Times New Roman" w:cs="Arial"/>
                <w:b/>
                <w:bCs/>
                <w:sz w:val="24"/>
                <w:szCs w:val="24"/>
              </w:rPr>
              <w:t>Core:</w:t>
            </w:r>
          </w:p>
          <w:p w:rsidRPr="00F61493" w:rsidR="00F61493" w:rsidP="00FD2718" w:rsidRDefault="00F61493" w14:paraId="0E2B3A43" w14:textId="77777777">
            <w:pPr>
              <w:pStyle w:val="ListParagraph"/>
              <w:numPr>
                <w:ilvl w:val="0"/>
                <w:numId w:val="35"/>
              </w:numPr>
              <w:ind w:left="451"/>
              <w:rPr>
                <w:rFonts w:ascii="Arial" w:hAnsi="Arial" w:eastAsia="Times New Roman" w:cs="Arial"/>
                <w:sz w:val="20"/>
                <w:szCs w:val="20"/>
              </w:rPr>
            </w:pPr>
            <w:r w:rsidRPr="00F61493">
              <w:rPr>
                <w:rFonts w:ascii="Arial" w:hAnsi="Arial" w:eastAsia="Times New Roman" w:cs="Arial"/>
                <w:sz w:val="20"/>
                <w:szCs w:val="20"/>
              </w:rPr>
              <w:t>Congruence</w:t>
            </w:r>
          </w:p>
          <w:p w:rsidRPr="00F61493" w:rsidR="00F61493" w:rsidP="00FD2718" w:rsidRDefault="00F61493" w14:paraId="2B66D5BD" w14:textId="77777777">
            <w:pPr>
              <w:pStyle w:val="ListParagraph"/>
              <w:numPr>
                <w:ilvl w:val="0"/>
                <w:numId w:val="35"/>
              </w:numPr>
              <w:ind w:left="451"/>
              <w:rPr>
                <w:rFonts w:ascii="Arial" w:hAnsi="Arial" w:eastAsia="Times New Roman" w:cs="Arial"/>
                <w:sz w:val="20"/>
                <w:szCs w:val="20"/>
              </w:rPr>
            </w:pPr>
            <w:r w:rsidRPr="00F61493">
              <w:rPr>
                <w:rFonts w:ascii="Arial" w:hAnsi="Arial" w:eastAsia="Times New Roman" w:cs="Arial"/>
                <w:sz w:val="20"/>
                <w:szCs w:val="20"/>
              </w:rPr>
              <w:t>Transformations</w:t>
            </w:r>
          </w:p>
          <w:p w:rsidRPr="00F61493" w:rsidR="00F61493" w:rsidP="00FD2718" w:rsidRDefault="00F61493" w14:paraId="23226C62" w14:textId="77777777">
            <w:pPr>
              <w:pStyle w:val="ListParagraph"/>
              <w:numPr>
                <w:ilvl w:val="0"/>
                <w:numId w:val="35"/>
              </w:numPr>
              <w:ind w:left="451"/>
              <w:rPr>
                <w:rFonts w:ascii="Arial" w:hAnsi="Arial" w:eastAsia="Times New Roman" w:cs="Arial"/>
                <w:sz w:val="20"/>
                <w:szCs w:val="20"/>
              </w:rPr>
            </w:pPr>
            <w:r w:rsidRPr="00F61493">
              <w:rPr>
                <w:rFonts w:ascii="Arial" w:hAnsi="Arial" w:eastAsia="Times New Roman" w:cs="Arial"/>
                <w:sz w:val="20"/>
                <w:szCs w:val="20"/>
              </w:rPr>
              <w:t>Vectors</w:t>
            </w:r>
          </w:p>
          <w:p w:rsidRPr="00F61493" w:rsidR="00F61493" w:rsidP="00FD2718" w:rsidRDefault="00F61493" w14:paraId="7AA4B255" w14:textId="77777777">
            <w:pPr>
              <w:pStyle w:val="ListParagraph"/>
              <w:numPr>
                <w:ilvl w:val="0"/>
                <w:numId w:val="35"/>
              </w:numPr>
              <w:ind w:left="451"/>
              <w:rPr>
                <w:rFonts w:ascii="Arial" w:hAnsi="Arial" w:eastAsia="Times New Roman" w:cs="Arial"/>
                <w:sz w:val="20"/>
                <w:szCs w:val="20"/>
              </w:rPr>
            </w:pPr>
            <w:r w:rsidRPr="00F61493">
              <w:rPr>
                <w:rFonts w:ascii="Arial" w:hAnsi="Arial" w:eastAsia="Times New Roman" w:cs="Arial"/>
                <w:sz w:val="20"/>
                <w:szCs w:val="20"/>
              </w:rPr>
              <w:t>Probability</w:t>
            </w:r>
          </w:p>
          <w:p w:rsidRPr="00F61493" w:rsidR="00F61493" w:rsidP="00FD2718" w:rsidRDefault="00F61493" w14:paraId="1B5A52B4" w14:textId="77777777">
            <w:pPr>
              <w:pStyle w:val="ListParagraph"/>
              <w:numPr>
                <w:ilvl w:val="0"/>
                <w:numId w:val="35"/>
              </w:numPr>
              <w:ind w:left="451"/>
              <w:rPr>
                <w:rFonts w:ascii="Arial" w:hAnsi="Arial" w:eastAsia="Times New Roman" w:cs="Arial"/>
                <w:sz w:val="20"/>
                <w:szCs w:val="20"/>
              </w:rPr>
            </w:pPr>
            <w:r w:rsidRPr="00F61493">
              <w:rPr>
                <w:rFonts w:ascii="Arial" w:hAnsi="Arial" w:eastAsia="Times New Roman" w:cs="Arial"/>
                <w:sz w:val="20"/>
                <w:szCs w:val="20"/>
              </w:rPr>
              <w:t>Simultaneous equations</w:t>
            </w:r>
          </w:p>
          <w:p w:rsidRPr="00697D35" w:rsidR="00F61493" w:rsidP="00AB4DEA" w:rsidRDefault="00F61493" w14:paraId="7323858D" w14:textId="77777777">
            <w:pPr>
              <w:rPr>
                <w:rFonts w:ascii="Arial" w:hAnsi="Arial" w:eastAsia="Times New Roman" w:cs="Arial"/>
                <w:b/>
                <w:bCs/>
                <w:sz w:val="24"/>
                <w:szCs w:val="24"/>
              </w:rPr>
            </w:pPr>
            <w:r w:rsidRPr="00697D35">
              <w:rPr>
                <w:rFonts w:ascii="Arial" w:hAnsi="Arial" w:eastAsia="Times New Roman" w:cs="Arial"/>
                <w:b/>
                <w:bCs/>
                <w:sz w:val="24"/>
                <w:szCs w:val="24"/>
              </w:rPr>
              <w:t>Extension:</w:t>
            </w:r>
          </w:p>
          <w:p w:rsidRPr="00F61493" w:rsidR="00F61493" w:rsidP="00FD2718" w:rsidRDefault="00F61493" w14:paraId="34C75AF9" w14:textId="77777777">
            <w:pPr>
              <w:pStyle w:val="ListParagraph"/>
              <w:numPr>
                <w:ilvl w:val="0"/>
                <w:numId w:val="36"/>
              </w:numPr>
              <w:ind w:left="451"/>
              <w:rPr>
                <w:rFonts w:ascii="Arial" w:hAnsi="Arial" w:eastAsia="Times New Roman" w:cs="Arial"/>
                <w:sz w:val="20"/>
                <w:szCs w:val="20"/>
              </w:rPr>
            </w:pPr>
            <w:r w:rsidRPr="00F61493">
              <w:rPr>
                <w:rFonts w:ascii="Arial" w:hAnsi="Arial" w:eastAsia="Times New Roman" w:cs="Arial"/>
                <w:sz w:val="20"/>
                <w:szCs w:val="20"/>
              </w:rPr>
              <w:t>Circle theorems</w:t>
            </w:r>
          </w:p>
          <w:p w:rsidRPr="00F61493" w:rsidR="00F61493" w:rsidP="00FD2718" w:rsidRDefault="00F61493" w14:paraId="5EF9D9E6" w14:textId="77777777">
            <w:pPr>
              <w:pStyle w:val="ListParagraph"/>
              <w:numPr>
                <w:ilvl w:val="0"/>
                <w:numId w:val="36"/>
              </w:numPr>
              <w:ind w:left="451"/>
              <w:rPr>
                <w:rFonts w:ascii="Arial" w:hAnsi="Arial" w:eastAsia="Times New Roman" w:cs="Arial"/>
                <w:sz w:val="20"/>
                <w:szCs w:val="20"/>
              </w:rPr>
            </w:pPr>
            <w:r w:rsidRPr="00F61493">
              <w:rPr>
                <w:rFonts w:ascii="Arial" w:hAnsi="Arial" w:eastAsia="Times New Roman" w:cs="Arial"/>
                <w:sz w:val="20"/>
                <w:szCs w:val="20"/>
              </w:rPr>
              <w:t>Algebraic proof</w:t>
            </w:r>
          </w:p>
          <w:p w:rsidRPr="00697D35" w:rsidR="00F61493" w:rsidP="00FD2718" w:rsidRDefault="00F61493" w14:paraId="3229256C" w14:textId="77777777">
            <w:pPr>
              <w:pStyle w:val="ListParagraph"/>
              <w:numPr>
                <w:ilvl w:val="0"/>
                <w:numId w:val="36"/>
              </w:numPr>
              <w:ind w:left="451"/>
              <w:rPr>
                <w:rFonts w:ascii="Arial" w:hAnsi="Arial" w:eastAsia="Times New Roman" w:cs="Arial"/>
              </w:rPr>
            </w:pPr>
            <w:r w:rsidRPr="00F61493">
              <w:rPr>
                <w:rFonts w:ascii="Arial" w:hAnsi="Arial" w:eastAsia="Times New Roman" w:cs="Arial"/>
                <w:sz w:val="20"/>
                <w:szCs w:val="20"/>
              </w:rPr>
              <w:t>Transformations of functions</w:t>
            </w:r>
          </w:p>
        </w:tc>
        <w:tc>
          <w:tcPr>
            <w:tcW w:w="2332" w:type="dxa"/>
          </w:tcPr>
          <w:p w:rsidRPr="00697D35" w:rsidR="00F61493" w:rsidP="00AB4DEA" w:rsidRDefault="00F61493" w14:paraId="6F8D640B" w14:textId="3F908426">
            <w:pPr>
              <w:jc w:val="center"/>
              <w:rPr>
                <w:rFonts w:ascii="Arial" w:hAnsi="Arial" w:eastAsia="Times New Roman" w:cs="Arial"/>
                <w:b/>
                <w:bCs/>
              </w:rPr>
            </w:pPr>
            <w:r w:rsidRPr="00697D35">
              <w:rPr>
                <w:rFonts w:ascii="Arial" w:hAnsi="Arial" w:eastAsia="Times New Roman" w:cs="Arial"/>
                <w:b/>
                <w:bCs/>
              </w:rPr>
              <w:t xml:space="preserve">External </w:t>
            </w:r>
            <w:r>
              <w:rPr>
                <w:rFonts w:ascii="Arial" w:hAnsi="Arial" w:eastAsia="Times New Roman" w:cs="Arial"/>
                <w:b/>
                <w:bCs/>
              </w:rPr>
              <w:t>E</w:t>
            </w:r>
            <w:r w:rsidRPr="00697D35">
              <w:rPr>
                <w:rFonts w:ascii="Arial" w:hAnsi="Arial" w:eastAsia="Times New Roman" w:cs="Arial"/>
                <w:b/>
                <w:bCs/>
              </w:rPr>
              <w:t>xaminations</w:t>
            </w:r>
          </w:p>
        </w:tc>
      </w:tr>
    </w:tbl>
    <w:p w:rsidR="00ED663D" w:rsidP="00ED663D" w:rsidRDefault="00ED663D" w14:paraId="1B959CCC" w14:textId="653E8A92">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Media</w:t>
      </w:r>
    </w:p>
    <w:p w:rsidR="00ED663D" w:rsidRDefault="001E74EF" w14:paraId="0A107E6F" w14:textId="148DCED7">
      <w:r>
        <w:rPr>
          <w:noProof/>
        </w:rPr>
        <w:drawing>
          <wp:anchor distT="0" distB="0" distL="114300" distR="114300" simplePos="0" relativeHeight="251658260" behindDoc="0" locked="0" layoutInCell="1" allowOverlap="1" wp14:anchorId="0B34B133" wp14:editId="4ADAAC29">
            <wp:simplePos x="0" y="0"/>
            <wp:positionH relativeFrom="margin">
              <wp:posOffset>1125220</wp:posOffset>
            </wp:positionH>
            <wp:positionV relativeFrom="margin">
              <wp:posOffset>756285</wp:posOffset>
            </wp:positionV>
            <wp:extent cx="6248400" cy="416179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48400" cy="41617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D663D" w:rsidRDefault="00ED663D" w14:paraId="7A9E0793" w14:textId="4F33E2BA">
      <w:r>
        <w:br w:type="page"/>
      </w:r>
    </w:p>
    <w:p w:rsidR="009A0450" w:rsidP="009A0450" w:rsidRDefault="009A0450" w14:paraId="49F7F5F9" w14:textId="12A0D3C0">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sidR="009B1EFC">
        <w:rPr>
          <w:rFonts w:ascii="Arial" w:hAnsi="Arial" w:eastAsia="Times New Roman" w:cs="Arial"/>
          <w:b/>
          <w:bCs/>
          <w:sz w:val="40"/>
          <w:szCs w:val="40"/>
          <w:lang w:eastAsia="en-GB"/>
        </w:rPr>
        <w:t>Media</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610"/>
        <w:gridCol w:w="2550"/>
        <w:gridCol w:w="2295"/>
        <w:gridCol w:w="1905"/>
        <w:gridCol w:w="2307"/>
        <w:gridCol w:w="2307"/>
      </w:tblGrid>
      <w:tr w:rsidRPr="00924395" w:rsidR="000515F5" w14:paraId="3175E2F3" w14:textId="77777777">
        <w:trPr>
          <w:trHeight w:val="390"/>
          <w:tblHeader/>
        </w:trPr>
        <w:tc>
          <w:tcPr>
            <w:tcW w:w="2610"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48A43AF5" w14:textId="3A689AA4">
            <w:pPr>
              <w:spacing w:after="0" w:line="240" w:lineRule="auto"/>
              <w:jc w:val="center"/>
              <w:textAlignment w:val="baseline"/>
              <w:rPr>
                <w:rFonts w:ascii="Arial" w:hAnsi="Arial" w:eastAsia="Times New Roman" w:cs="Arial"/>
                <w:b/>
                <w:bCs/>
                <w:sz w:val="24"/>
                <w:szCs w:val="24"/>
                <w:lang w:eastAsia="en-GB"/>
              </w:rPr>
            </w:pPr>
            <w:r w:rsidRPr="00F6698C">
              <w:rPr>
                <w:rFonts w:ascii="Arial" w:hAnsi="Arial"/>
                <w:b/>
                <w:bCs/>
                <w:sz w:val="24"/>
                <w:szCs w:val="24"/>
              </w:rPr>
              <w:t>Autumn Term 1</w:t>
            </w:r>
          </w:p>
        </w:tc>
        <w:tc>
          <w:tcPr>
            <w:tcW w:w="2550"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5F769940" w14:textId="01885F9E">
            <w:pPr>
              <w:spacing w:after="0" w:line="240" w:lineRule="auto"/>
              <w:jc w:val="center"/>
              <w:textAlignment w:val="baseline"/>
              <w:rPr>
                <w:rFonts w:ascii="Arial" w:hAnsi="Arial" w:eastAsia="Times New Roman" w:cs="Arial"/>
                <w:b/>
                <w:bCs/>
                <w:sz w:val="24"/>
                <w:szCs w:val="24"/>
                <w:lang w:eastAsia="en-GB"/>
              </w:rPr>
            </w:pPr>
            <w:r w:rsidRPr="00F6698C">
              <w:rPr>
                <w:rFonts w:ascii="Arial" w:hAnsi="Arial"/>
                <w:b/>
                <w:bCs/>
                <w:sz w:val="24"/>
                <w:szCs w:val="24"/>
              </w:rPr>
              <w:t>Autumn Term 2</w:t>
            </w:r>
          </w:p>
        </w:tc>
        <w:tc>
          <w:tcPr>
            <w:tcW w:w="2295"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63E21AB1" w14:textId="1F2BAD73">
            <w:pPr>
              <w:spacing w:after="0" w:line="240" w:lineRule="auto"/>
              <w:jc w:val="center"/>
              <w:textAlignment w:val="baseline"/>
              <w:rPr>
                <w:rFonts w:ascii="Arial" w:hAnsi="Arial" w:eastAsia="Times New Roman" w:cs="Arial"/>
                <w:b/>
                <w:bCs/>
                <w:sz w:val="24"/>
                <w:szCs w:val="24"/>
                <w:lang w:eastAsia="en-GB"/>
              </w:rPr>
            </w:pPr>
            <w:r w:rsidRPr="00F6698C">
              <w:rPr>
                <w:rFonts w:ascii="Arial" w:hAnsi="Arial"/>
                <w:b/>
                <w:bCs/>
                <w:sz w:val="24"/>
                <w:szCs w:val="24"/>
              </w:rPr>
              <w:t>Spring Term 1</w:t>
            </w:r>
          </w:p>
        </w:tc>
        <w:tc>
          <w:tcPr>
            <w:tcW w:w="1905"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7426EE76" w14:textId="33C17CC6">
            <w:pPr>
              <w:spacing w:after="0" w:line="240" w:lineRule="auto"/>
              <w:jc w:val="center"/>
              <w:textAlignment w:val="baseline"/>
              <w:rPr>
                <w:rFonts w:ascii="Arial" w:hAnsi="Arial" w:eastAsia="Times New Roman" w:cs="Arial"/>
                <w:b/>
                <w:bCs/>
                <w:sz w:val="24"/>
                <w:szCs w:val="24"/>
                <w:lang w:eastAsia="en-GB"/>
              </w:rPr>
            </w:pPr>
            <w:r w:rsidRPr="00F6698C">
              <w:rPr>
                <w:rFonts w:ascii="Arial" w:hAnsi="Arial"/>
                <w:b/>
                <w:bCs/>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14970FDE" w14:textId="48A02670">
            <w:pPr>
              <w:spacing w:after="0" w:line="240" w:lineRule="auto"/>
              <w:jc w:val="center"/>
              <w:textAlignment w:val="baseline"/>
              <w:rPr>
                <w:rFonts w:ascii="Arial" w:hAnsi="Arial" w:eastAsia="Times New Roman" w:cs="Arial"/>
                <w:b/>
                <w:bCs/>
                <w:sz w:val="24"/>
                <w:szCs w:val="24"/>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024879D0" w14:textId="75ABA8FF">
            <w:pPr>
              <w:spacing w:after="0" w:line="240" w:lineRule="auto"/>
              <w:jc w:val="center"/>
              <w:textAlignment w:val="baseline"/>
              <w:rPr>
                <w:rFonts w:ascii="Arial" w:hAnsi="Arial" w:eastAsia="Times New Roman" w:cs="Arial"/>
                <w:b/>
                <w:bCs/>
                <w:sz w:val="24"/>
                <w:szCs w:val="24"/>
                <w:lang w:eastAsia="en-GB"/>
              </w:rPr>
            </w:pPr>
            <w:r w:rsidRPr="00F6698C">
              <w:rPr>
                <w:rFonts w:ascii="Arial" w:hAnsi="Arial"/>
                <w:b/>
                <w:bCs/>
                <w:sz w:val="24"/>
                <w:szCs w:val="24"/>
              </w:rPr>
              <w:t xml:space="preserve">Summer Term </w:t>
            </w:r>
            <w:r>
              <w:rPr>
                <w:rFonts w:ascii="Arial" w:hAnsi="Arial"/>
                <w:b/>
                <w:bCs/>
                <w:sz w:val="24"/>
                <w:szCs w:val="24"/>
              </w:rPr>
              <w:t>2</w:t>
            </w:r>
          </w:p>
        </w:tc>
      </w:tr>
      <w:tr w:rsidRPr="00B0448F" w:rsidR="009A0450" w:rsidTr="6E1842E6" w14:paraId="732AEC28" w14:textId="77777777">
        <w:trPr>
          <w:trHeight w:val="375"/>
        </w:trPr>
        <w:tc>
          <w:tcPr>
            <w:tcW w:w="2610" w:type="dxa"/>
            <w:tcBorders>
              <w:top w:val="single" w:color="auto" w:sz="6" w:space="0"/>
              <w:left w:val="single" w:color="auto" w:sz="6" w:space="0"/>
              <w:bottom w:val="single" w:color="auto" w:sz="6" w:space="0"/>
              <w:right w:val="single" w:color="auto" w:sz="6" w:space="0"/>
            </w:tcBorders>
            <w:shd w:val="clear" w:color="auto" w:fill="auto"/>
          </w:tcPr>
          <w:p w:rsidRPr="00D85EDF" w:rsidR="009A0450" w:rsidP="6E1842E6" w:rsidRDefault="73273B88" w14:paraId="3490A130" w14:textId="09770945">
            <w:pPr>
              <w:spacing w:after="0" w:line="257" w:lineRule="auto"/>
              <w:textAlignment w:val="baseline"/>
            </w:pPr>
            <w:r w:rsidRPr="6E1842E6">
              <w:rPr>
                <w:rFonts w:ascii="Calibri" w:hAnsi="Calibri" w:eastAsia="Calibri" w:cs="Calibri"/>
                <w:b/>
                <w:bCs/>
              </w:rPr>
              <w:t>Component 2: Developing Digital Media Production Skills</w:t>
            </w:r>
          </w:p>
          <w:p w:rsidRPr="00D85EDF" w:rsidR="009A0450" w:rsidP="6E1842E6" w:rsidRDefault="73273B88" w14:paraId="33D0A232" w14:textId="78EFD77A">
            <w:pPr>
              <w:spacing w:after="0" w:line="257" w:lineRule="auto"/>
              <w:textAlignment w:val="baseline"/>
            </w:pPr>
            <w:r w:rsidRPr="6E1842E6">
              <w:rPr>
                <w:rFonts w:ascii="Calibri" w:hAnsi="Calibri" w:eastAsia="Calibri" w:cs="Calibri"/>
              </w:rPr>
              <w:t>Learning Aim A – Develop media production skills and techniques</w:t>
            </w:r>
          </w:p>
          <w:p w:rsidRPr="00D85EDF" w:rsidR="009A0450" w:rsidP="6E1842E6" w:rsidRDefault="6E1842E6" w14:paraId="09156E46" w14:textId="7617EB65">
            <w:pPr>
              <w:spacing w:after="0" w:line="257" w:lineRule="auto"/>
              <w:textAlignment w:val="baseline"/>
            </w:pPr>
            <w:r w:rsidRPr="6E1842E6">
              <w:rPr>
                <w:rFonts w:ascii="Calibri" w:hAnsi="Calibri" w:eastAsia="Calibri" w:cs="Calibri"/>
              </w:rPr>
              <w:t xml:space="preserve">- </w:t>
            </w:r>
            <w:r w:rsidRPr="6E1842E6" w:rsidR="73273B88">
              <w:rPr>
                <w:rFonts w:ascii="Calibri" w:hAnsi="Calibri" w:eastAsia="Calibri" w:cs="Calibri"/>
              </w:rPr>
              <w:t xml:space="preserve">Developing narratives and storylines, synopsis, treatment, dialogue and sound scripts, screenplays, storyboards, shot lists; </w:t>
            </w:r>
          </w:p>
          <w:p w:rsidRPr="00D85EDF" w:rsidR="009A0450" w:rsidP="6E1842E6" w:rsidRDefault="3E4BC620" w14:paraId="04612871" w14:textId="18BA5424">
            <w:pPr>
              <w:spacing w:after="0" w:line="257" w:lineRule="auto"/>
              <w:textAlignment w:val="baseline"/>
            </w:pPr>
            <w:r w:rsidRPr="6E1842E6">
              <w:rPr>
                <w:rFonts w:ascii="Calibri" w:hAnsi="Calibri" w:eastAsia="Calibri" w:cs="Calibri"/>
              </w:rPr>
              <w:t xml:space="preserve">- </w:t>
            </w:r>
            <w:r w:rsidRPr="6E1842E6" w:rsidR="73273B88">
              <w:rPr>
                <w:rFonts w:ascii="Calibri" w:hAnsi="Calibri" w:eastAsia="Calibri" w:cs="Calibri"/>
              </w:rPr>
              <w:t xml:space="preserve">Shooting video in </w:t>
            </w:r>
            <w:r w:rsidRPr="6E1842E6" w:rsidR="6A157387">
              <w:rPr>
                <w:rFonts w:ascii="Calibri" w:hAnsi="Calibri" w:eastAsia="Calibri" w:cs="Calibri"/>
              </w:rPr>
              <w:t>various locations</w:t>
            </w:r>
            <w:r w:rsidRPr="6E1842E6" w:rsidR="73273B88">
              <w:rPr>
                <w:rFonts w:ascii="Calibri" w:hAnsi="Calibri" w:eastAsia="Calibri" w:cs="Calibri"/>
              </w:rPr>
              <w:t>, shot composition, framing, angle, camera movement, recording audio in a studio and on location, acoustics, microphones, ambient sound, recording levels;</w:t>
            </w:r>
          </w:p>
          <w:p w:rsidRPr="00D85EDF" w:rsidR="009A0450" w:rsidP="6E1842E6" w:rsidRDefault="4F28D022" w14:paraId="3D188452" w14:textId="58211CB2">
            <w:pPr>
              <w:spacing w:after="0" w:line="257" w:lineRule="auto"/>
              <w:textAlignment w:val="baseline"/>
              <w:rPr>
                <w:rFonts w:ascii="Calibri" w:hAnsi="Calibri" w:eastAsia="Calibri" w:cs="Calibri"/>
              </w:rPr>
            </w:pPr>
            <w:r w:rsidRPr="6E1842E6">
              <w:rPr>
                <w:rFonts w:ascii="Calibri" w:hAnsi="Calibri" w:eastAsia="Calibri" w:cs="Calibri"/>
              </w:rPr>
              <w:t xml:space="preserve">- </w:t>
            </w:r>
            <w:r w:rsidRPr="6E1842E6" w:rsidR="73273B88">
              <w:rPr>
                <w:rFonts w:ascii="Calibri" w:hAnsi="Calibri" w:eastAsia="Calibri" w:cs="Calibri"/>
              </w:rPr>
              <w:t>Editing audio, editing video, mixing sound, transitions, audio effects, visual effects.</w:t>
            </w:r>
          </w:p>
          <w:p w:rsidRPr="00D85EDF" w:rsidR="009A0450" w:rsidP="00673B30" w:rsidRDefault="009A0450" w14:paraId="29632308" w14:textId="354895C0">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550" w:type="dxa"/>
            <w:tcBorders>
              <w:top w:val="single" w:color="auto" w:sz="6" w:space="0"/>
              <w:left w:val="single" w:color="auto" w:sz="6" w:space="0"/>
              <w:bottom w:val="single" w:color="auto" w:sz="6" w:space="0"/>
              <w:right w:val="single" w:color="auto" w:sz="6" w:space="0"/>
            </w:tcBorders>
            <w:shd w:val="clear" w:color="auto" w:fill="auto"/>
          </w:tcPr>
          <w:p w:rsidRPr="00D85EDF" w:rsidR="009A0450" w:rsidP="6E1842E6" w:rsidRDefault="73273B88" w14:paraId="2DC65D4D" w14:textId="522D6057">
            <w:pPr>
              <w:spacing w:after="0" w:line="257" w:lineRule="auto"/>
              <w:textAlignment w:val="baseline"/>
            </w:pPr>
            <w:r w:rsidRPr="6E1842E6">
              <w:rPr>
                <w:rFonts w:ascii="Calibri" w:hAnsi="Calibri" w:eastAsia="Calibri" w:cs="Calibri"/>
                <w:b/>
                <w:bCs/>
              </w:rPr>
              <w:t>Component 2: Developing Digital Media Production Skills</w:t>
            </w:r>
          </w:p>
          <w:p w:rsidRPr="00D85EDF" w:rsidR="009A0450" w:rsidP="6E1842E6" w:rsidRDefault="73273B88" w14:paraId="36FC1388" w14:textId="7EFE576E">
            <w:pPr>
              <w:spacing w:after="0" w:line="257" w:lineRule="auto"/>
              <w:textAlignment w:val="baseline"/>
            </w:pPr>
            <w:r w:rsidRPr="6E1842E6">
              <w:rPr>
                <w:rFonts w:ascii="Calibri" w:hAnsi="Calibri" w:eastAsia="Calibri" w:cs="Calibri"/>
              </w:rPr>
              <w:t>Learning Aim B – Apply media production skills and techniques</w:t>
            </w:r>
          </w:p>
          <w:p w:rsidRPr="00D85EDF" w:rsidR="009A0450" w:rsidP="6E1842E6" w:rsidRDefault="6E1842E6" w14:paraId="3413AD84" w14:textId="5ADF12FB">
            <w:pPr>
              <w:spacing w:after="0" w:line="257" w:lineRule="auto"/>
              <w:textAlignment w:val="baseline"/>
            </w:pPr>
            <w:r w:rsidRPr="6E1842E6">
              <w:rPr>
                <w:rFonts w:ascii="Calibri" w:hAnsi="Calibri" w:eastAsia="Calibri" w:cs="Calibri"/>
              </w:rPr>
              <w:t xml:space="preserve">- </w:t>
            </w:r>
            <w:r w:rsidRPr="6E1842E6" w:rsidR="71CF1402">
              <w:rPr>
                <w:rFonts w:ascii="Calibri" w:hAnsi="Calibri" w:eastAsia="Calibri" w:cs="Calibri"/>
              </w:rPr>
              <w:t xml:space="preserve"> </w:t>
            </w:r>
            <w:r w:rsidRPr="6E1842E6" w:rsidR="12169FA3">
              <w:rPr>
                <w:rFonts w:ascii="Calibri" w:hAnsi="Calibri" w:eastAsia="Calibri" w:cs="Calibri"/>
              </w:rPr>
              <w:t>R</w:t>
            </w:r>
            <w:r w:rsidRPr="6E1842E6" w:rsidR="2C5D96A6">
              <w:rPr>
                <w:rFonts w:ascii="Calibri" w:hAnsi="Calibri" w:eastAsia="Calibri" w:cs="Calibri"/>
              </w:rPr>
              <w:t>eworking extracts</w:t>
            </w:r>
            <w:r w:rsidRPr="6E1842E6" w:rsidR="356FF1F5">
              <w:rPr>
                <w:rFonts w:ascii="Calibri" w:hAnsi="Calibri" w:eastAsia="Calibri" w:cs="Calibri"/>
              </w:rPr>
              <w:t xml:space="preserve"> </w:t>
            </w:r>
            <w:r w:rsidRPr="6E1842E6" w:rsidR="2C5D96A6">
              <w:rPr>
                <w:rFonts w:ascii="Calibri" w:hAnsi="Calibri" w:eastAsia="Calibri" w:cs="Calibri"/>
              </w:rPr>
              <w:t xml:space="preserve">of an existing media product/s, such as a movie trailer. </w:t>
            </w:r>
          </w:p>
          <w:p w:rsidRPr="00D85EDF" w:rsidR="009A0450" w:rsidP="6E1842E6" w:rsidRDefault="2C5D96A6" w14:paraId="0E1296A0" w14:textId="439AB111">
            <w:pPr>
              <w:spacing w:after="0" w:line="257" w:lineRule="auto"/>
              <w:textAlignment w:val="baseline"/>
            </w:pPr>
            <w:r w:rsidRPr="6E1842E6">
              <w:rPr>
                <w:rFonts w:ascii="Calibri" w:hAnsi="Calibri" w:eastAsia="Calibri" w:cs="Calibri"/>
              </w:rPr>
              <w:t xml:space="preserve">B1 Pre-production processes and practices </w:t>
            </w:r>
          </w:p>
          <w:p w:rsidRPr="00D85EDF" w:rsidR="009A0450" w:rsidP="6E1842E6" w:rsidRDefault="6E1842E6" w14:paraId="59C4D09E" w14:textId="1CCF9049">
            <w:pPr>
              <w:spacing w:after="0" w:line="257" w:lineRule="auto"/>
              <w:textAlignment w:val="baseline"/>
            </w:pPr>
            <w:r w:rsidRPr="6E1842E6">
              <w:rPr>
                <w:rFonts w:ascii="Calibri" w:hAnsi="Calibri" w:eastAsia="Calibri" w:cs="Calibri"/>
              </w:rPr>
              <w:t xml:space="preserve">- </w:t>
            </w:r>
            <w:r w:rsidRPr="6E1842E6" w:rsidR="6A411A47">
              <w:rPr>
                <w:rFonts w:ascii="Calibri" w:hAnsi="Calibri" w:eastAsia="Calibri" w:cs="Calibri"/>
              </w:rPr>
              <w:t>C</w:t>
            </w:r>
            <w:r w:rsidRPr="6E1842E6" w:rsidR="2C5D96A6">
              <w:rPr>
                <w:rFonts w:ascii="Calibri" w:hAnsi="Calibri" w:eastAsia="Calibri" w:cs="Calibri"/>
              </w:rPr>
              <w:t xml:space="preserve">reating a sound script, a shooting script, a storyboard. </w:t>
            </w:r>
          </w:p>
          <w:p w:rsidRPr="00D85EDF" w:rsidR="009A0450" w:rsidP="6E1842E6" w:rsidRDefault="2C5D96A6" w14:paraId="2384E325" w14:textId="63A63AFD">
            <w:pPr>
              <w:spacing w:after="0" w:line="257" w:lineRule="auto"/>
              <w:textAlignment w:val="baseline"/>
            </w:pPr>
            <w:r w:rsidRPr="6E1842E6">
              <w:rPr>
                <w:rFonts w:ascii="Calibri" w:hAnsi="Calibri" w:eastAsia="Calibri" w:cs="Calibri"/>
              </w:rPr>
              <w:t xml:space="preserve">B2 Production processes and practices </w:t>
            </w:r>
          </w:p>
          <w:p w:rsidRPr="00D85EDF" w:rsidR="009A0450" w:rsidP="6E1842E6" w:rsidRDefault="6E1842E6" w14:paraId="6009EEE3" w14:textId="7C2B447F">
            <w:pPr>
              <w:spacing w:after="0" w:line="257" w:lineRule="auto"/>
              <w:textAlignment w:val="baseline"/>
            </w:pPr>
            <w:r w:rsidRPr="6E1842E6">
              <w:rPr>
                <w:rFonts w:ascii="Calibri" w:hAnsi="Calibri" w:eastAsia="Calibri" w:cs="Calibri"/>
              </w:rPr>
              <w:t xml:space="preserve">- </w:t>
            </w:r>
            <w:r w:rsidRPr="6E1842E6" w:rsidR="539D1D5E">
              <w:rPr>
                <w:rFonts w:ascii="Calibri" w:hAnsi="Calibri" w:eastAsia="Calibri" w:cs="Calibri"/>
              </w:rPr>
              <w:t>R</w:t>
            </w:r>
            <w:r w:rsidRPr="6E1842E6" w:rsidR="2C5D96A6">
              <w:rPr>
                <w:rFonts w:ascii="Calibri" w:hAnsi="Calibri" w:eastAsia="Calibri" w:cs="Calibri"/>
              </w:rPr>
              <w:t xml:space="preserve">ecording audio, shooting footage. </w:t>
            </w:r>
          </w:p>
          <w:p w:rsidRPr="00D85EDF" w:rsidR="009A0450" w:rsidP="6E1842E6" w:rsidRDefault="2C5D96A6" w14:paraId="3A667B47" w14:textId="05CC1219">
            <w:pPr>
              <w:spacing w:after="0" w:line="257" w:lineRule="auto"/>
              <w:textAlignment w:val="baseline"/>
            </w:pPr>
            <w:r w:rsidRPr="6E1842E6">
              <w:rPr>
                <w:rFonts w:ascii="Calibri" w:hAnsi="Calibri" w:eastAsia="Calibri" w:cs="Calibri"/>
              </w:rPr>
              <w:t xml:space="preserve">B3 Post-production processes and practices  </w:t>
            </w:r>
          </w:p>
          <w:p w:rsidRPr="00D85EDF" w:rsidR="009A0450" w:rsidP="6E1842E6" w:rsidRDefault="6E1842E6" w14:paraId="7EC6CAF6" w14:textId="7F0663EF">
            <w:pPr>
              <w:spacing w:after="0" w:line="257" w:lineRule="auto"/>
              <w:textAlignment w:val="baseline"/>
            </w:pPr>
            <w:r w:rsidRPr="6E1842E6">
              <w:rPr>
                <w:rFonts w:ascii="Calibri" w:hAnsi="Calibri" w:eastAsia="Calibri" w:cs="Calibri"/>
              </w:rPr>
              <w:t xml:space="preserve">- </w:t>
            </w:r>
            <w:r w:rsidRPr="6E1842E6" w:rsidR="33CD95FC">
              <w:rPr>
                <w:rFonts w:ascii="Calibri" w:hAnsi="Calibri" w:eastAsia="Calibri" w:cs="Calibri"/>
              </w:rPr>
              <w:t>E</w:t>
            </w:r>
            <w:r w:rsidRPr="6E1842E6" w:rsidR="2C5D96A6">
              <w:rPr>
                <w:rFonts w:ascii="Calibri" w:hAnsi="Calibri" w:eastAsia="Calibri" w:cs="Calibri"/>
              </w:rPr>
              <w:t>diting audio, editing audio and video footage, together into a finished extract and rendering audio and video.</w:t>
            </w:r>
          </w:p>
          <w:p w:rsidRPr="00D85EDF" w:rsidR="009A0450" w:rsidP="6E1842E6" w:rsidRDefault="73273B88" w14:paraId="407459E7" w14:textId="6CC4F9AF">
            <w:pPr>
              <w:pStyle w:val="ListParagraph"/>
              <w:spacing w:after="0" w:line="240" w:lineRule="auto"/>
              <w:ind w:left="0"/>
              <w:textAlignment w:val="baseline"/>
            </w:pPr>
            <w:r w:rsidRPr="6E1842E6">
              <w:rPr>
                <w:rFonts w:ascii="Calibri" w:hAnsi="Calibri" w:eastAsia="Calibri" w:cs="Calibri"/>
              </w:rPr>
              <w:t xml:space="preserve">Learning Aim C </w:t>
            </w:r>
          </w:p>
          <w:p w:rsidRPr="00D85EDF" w:rsidR="009A0450" w:rsidP="6E1842E6" w:rsidRDefault="73273B88" w14:paraId="13BA6CC8" w14:textId="7BCDE408">
            <w:pPr>
              <w:pStyle w:val="ListParagraph"/>
              <w:spacing w:after="0" w:line="240" w:lineRule="auto"/>
              <w:ind w:left="0"/>
              <w:textAlignment w:val="baseline"/>
            </w:pPr>
            <w:r w:rsidRPr="6E1842E6">
              <w:rPr>
                <w:rFonts w:ascii="Calibri" w:hAnsi="Calibri" w:eastAsia="Calibri" w:cs="Calibri"/>
              </w:rPr>
              <w:t xml:space="preserve">– Review own progress and </w:t>
            </w:r>
            <w:r w:rsidRPr="6E1842E6">
              <w:rPr>
                <w:rFonts w:ascii="Calibri" w:hAnsi="Calibri" w:eastAsia="Calibri" w:cs="Calibri"/>
              </w:rPr>
              <w:lastRenderedPageBreak/>
              <w:t>development of skills and practices</w:t>
            </w:r>
          </w:p>
        </w:tc>
        <w:tc>
          <w:tcPr>
            <w:tcW w:w="2295" w:type="dxa"/>
            <w:tcBorders>
              <w:top w:val="single" w:color="auto" w:sz="6" w:space="0"/>
              <w:left w:val="single" w:color="auto" w:sz="6" w:space="0"/>
              <w:bottom w:val="single" w:color="auto" w:sz="6" w:space="0"/>
              <w:right w:val="single" w:color="auto" w:sz="6" w:space="0"/>
            </w:tcBorders>
            <w:shd w:val="clear" w:color="auto" w:fill="auto"/>
          </w:tcPr>
          <w:p w:rsidRPr="00D85EDF" w:rsidR="009A0450" w:rsidP="6E1842E6" w:rsidRDefault="046AA3A5" w14:paraId="76D7CB57" w14:textId="195227F8">
            <w:pPr>
              <w:spacing w:after="0" w:line="257" w:lineRule="auto"/>
              <w:textAlignment w:val="baseline"/>
            </w:pPr>
            <w:r w:rsidRPr="6E1842E6">
              <w:rPr>
                <w:rFonts w:ascii="Calibri" w:hAnsi="Calibri" w:eastAsia="Calibri" w:cs="Calibri"/>
                <w:b/>
                <w:bCs/>
              </w:rPr>
              <w:lastRenderedPageBreak/>
              <w:t>Component 3: Create a Media Product in Response to a Brief</w:t>
            </w:r>
          </w:p>
          <w:p w:rsidRPr="00D85EDF" w:rsidR="009A0450" w:rsidP="6E1842E6" w:rsidRDefault="046AA3A5" w14:paraId="05E2EC21" w14:textId="7958B70F">
            <w:pPr>
              <w:spacing w:after="0" w:line="257" w:lineRule="auto"/>
              <w:textAlignment w:val="baseline"/>
            </w:pPr>
            <w:r w:rsidRPr="6E1842E6">
              <w:rPr>
                <w:rFonts w:ascii="Calibri" w:hAnsi="Calibri" w:eastAsia="Calibri" w:cs="Calibri"/>
              </w:rPr>
              <w:t>Learning Aim A – Develop ideas in response to a brief</w:t>
            </w:r>
          </w:p>
          <w:p w:rsidRPr="00D85EDF" w:rsidR="009A0450" w:rsidP="6E1842E6" w:rsidRDefault="046AA3A5" w14:paraId="7B59A5AA" w14:textId="27888554">
            <w:pPr>
              <w:spacing w:after="0" w:line="257" w:lineRule="auto"/>
              <w:textAlignment w:val="baseline"/>
            </w:pPr>
            <w:r w:rsidRPr="6E1842E6">
              <w:rPr>
                <w:rFonts w:ascii="Calibri" w:hAnsi="Calibri" w:eastAsia="Calibri" w:cs="Calibri"/>
              </w:rPr>
              <w:t>A1 Responding to a brief</w:t>
            </w:r>
          </w:p>
          <w:p w:rsidRPr="00D85EDF" w:rsidR="009A0450" w:rsidP="6E1842E6" w:rsidRDefault="046AA3A5" w14:paraId="11C8DE95" w14:textId="6B437CA9">
            <w:pPr>
              <w:spacing w:after="0" w:line="257" w:lineRule="auto"/>
              <w:textAlignment w:val="baseline"/>
            </w:pPr>
            <w:r w:rsidRPr="6E1842E6">
              <w:rPr>
                <w:rFonts w:ascii="Calibri" w:hAnsi="Calibri" w:eastAsia="Calibri" w:cs="Calibri"/>
              </w:rPr>
              <w:t>A2 Generating ideas</w:t>
            </w:r>
          </w:p>
          <w:p w:rsidRPr="00D85EDF" w:rsidR="009A0450" w:rsidP="6E1842E6" w:rsidRDefault="009A0450" w14:paraId="6B0691B6" w14:textId="2E9BD374">
            <w:pPr>
              <w:spacing w:after="0" w:line="257" w:lineRule="auto"/>
              <w:textAlignment w:val="baseline"/>
              <w:rPr>
                <w:rFonts w:ascii="Calibri" w:hAnsi="Calibri" w:eastAsia="Calibri" w:cs="Calibri"/>
              </w:rPr>
            </w:pPr>
          </w:p>
          <w:p w:rsidRPr="00D85EDF" w:rsidR="009A0450" w:rsidP="6E1842E6" w:rsidRDefault="046AA3A5" w14:paraId="23582C16" w14:textId="4200C08E">
            <w:pPr>
              <w:spacing w:after="0" w:line="257" w:lineRule="auto"/>
              <w:textAlignment w:val="baseline"/>
            </w:pPr>
            <w:r w:rsidRPr="6E1842E6">
              <w:rPr>
                <w:rFonts w:ascii="Calibri" w:hAnsi="Calibri" w:eastAsia="Calibri" w:cs="Calibri"/>
              </w:rPr>
              <w:t>Learning Aim B – Develop pre-production materials in response to a brief</w:t>
            </w:r>
          </w:p>
          <w:p w:rsidRPr="00D85EDF" w:rsidR="009A0450" w:rsidP="6E1842E6" w:rsidRDefault="009A0450" w14:paraId="47E264F0" w14:textId="596EA546">
            <w:pPr>
              <w:spacing w:after="0" w:line="257" w:lineRule="auto"/>
              <w:textAlignment w:val="baseline"/>
              <w:rPr>
                <w:rFonts w:ascii="Calibri" w:hAnsi="Calibri" w:eastAsia="Calibri" w:cs="Calibri"/>
              </w:rPr>
            </w:pPr>
          </w:p>
          <w:p w:rsidRPr="00D85EDF" w:rsidR="009A0450" w:rsidP="6E1842E6" w:rsidRDefault="49761F3A" w14:paraId="0D84E60E" w14:textId="24D25405">
            <w:pPr>
              <w:spacing w:after="0" w:line="257" w:lineRule="auto"/>
              <w:textAlignment w:val="baseline"/>
            </w:pPr>
            <w:r w:rsidRPr="6E1842E6">
              <w:rPr>
                <w:rFonts w:ascii="Calibri" w:hAnsi="Calibri" w:eastAsia="Calibri" w:cs="Calibri"/>
              </w:rPr>
              <w:t xml:space="preserve">B1 Planning materials </w:t>
            </w:r>
          </w:p>
          <w:p w:rsidRPr="00D85EDF" w:rsidR="009A0450" w:rsidP="6E1842E6" w:rsidRDefault="009A0450" w14:paraId="50787585" w14:textId="75D76960">
            <w:pPr>
              <w:spacing w:after="0" w:line="257" w:lineRule="auto"/>
              <w:textAlignment w:val="baseline"/>
              <w:rPr>
                <w:rFonts w:ascii="Calibri" w:hAnsi="Calibri" w:eastAsia="Calibri" w:cs="Calibri"/>
              </w:rPr>
            </w:pPr>
          </w:p>
          <w:p w:rsidRPr="00D85EDF" w:rsidR="009A0450" w:rsidP="6E1842E6" w:rsidRDefault="49761F3A" w14:paraId="1B593FE8" w14:textId="10D2DB9D">
            <w:pPr>
              <w:spacing w:after="0" w:line="257" w:lineRule="auto"/>
              <w:textAlignment w:val="baseline"/>
            </w:pPr>
            <w:r w:rsidRPr="6E1842E6">
              <w:rPr>
                <w:rFonts w:ascii="Calibri" w:hAnsi="Calibri" w:eastAsia="Calibri" w:cs="Calibri"/>
              </w:rPr>
              <w:t>B2 Managing the production process</w:t>
            </w:r>
          </w:p>
          <w:p w:rsidRPr="00D85EDF" w:rsidR="009A0450" w:rsidP="6E1842E6" w:rsidRDefault="009A0450" w14:paraId="08699F04" w14:textId="2C0787BB">
            <w:pPr>
              <w:spacing w:after="0" w:line="257" w:lineRule="auto"/>
              <w:textAlignment w:val="baseline"/>
              <w:rPr>
                <w:rFonts w:ascii="Calibri" w:hAnsi="Calibri" w:eastAsia="Calibri" w:cs="Calibri"/>
              </w:rPr>
            </w:pPr>
          </w:p>
          <w:p w:rsidRPr="00D85EDF" w:rsidR="009A0450" w:rsidP="6E1842E6" w:rsidRDefault="046AA3A5" w14:paraId="1D17DDDF" w14:textId="662DC4CE">
            <w:pPr>
              <w:spacing w:after="0" w:line="257" w:lineRule="auto"/>
              <w:textAlignment w:val="baseline"/>
            </w:pPr>
            <w:r w:rsidRPr="6E1842E6">
              <w:rPr>
                <w:rFonts w:ascii="Calibri" w:hAnsi="Calibri" w:eastAsia="Calibri" w:cs="Calibri"/>
              </w:rPr>
              <w:t xml:space="preserve"> </w:t>
            </w:r>
          </w:p>
          <w:p w:rsidRPr="00D85EDF" w:rsidR="009A0450" w:rsidP="6E1842E6" w:rsidRDefault="046AA3A5" w14:paraId="6D4D5019" w14:textId="1C936F62">
            <w:pPr>
              <w:spacing w:after="0" w:line="257" w:lineRule="auto"/>
              <w:textAlignment w:val="baseline"/>
            </w:pPr>
            <w:r w:rsidRPr="6E1842E6">
              <w:rPr>
                <w:rFonts w:ascii="Calibri" w:hAnsi="Calibri" w:eastAsia="Calibri" w:cs="Calibri"/>
              </w:rPr>
              <w:t xml:space="preserve"> </w:t>
            </w:r>
          </w:p>
          <w:p w:rsidRPr="00D85EDF" w:rsidR="009A0450" w:rsidP="6E1842E6" w:rsidRDefault="009A0450" w14:paraId="33685532" w14:textId="1E8FD97E">
            <w:pPr>
              <w:pStyle w:val="ListParagraph"/>
              <w:spacing w:after="0" w:line="240" w:lineRule="auto"/>
              <w:ind w:left="360"/>
              <w:textAlignment w:val="baseline"/>
              <w:rPr>
                <w:rFonts w:ascii="Calibri" w:hAnsi="Calibri" w:eastAsia="Calibri" w:cs="Calibri"/>
                <w:shd w:val="clear" w:color="auto" w:fill="FAF9F8"/>
              </w:rPr>
            </w:pPr>
          </w:p>
        </w:tc>
        <w:tc>
          <w:tcPr>
            <w:tcW w:w="1905" w:type="dxa"/>
            <w:tcBorders>
              <w:top w:val="single" w:color="auto" w:sz="6" w:space="0"/>
              <w:left w:val="single" w:color="auto" w:sz="6" w:space="0"/>
              <w:bottom w:val="single" w:color="auto" w:sz="6" w:space="0"/>
              <w:right w:val="single" w:color="auto" w:sz="6" w:space="0"/>
            </w:tcBorders>
            <w:shd w:val="clear" w:color="auto" w:fill="auto"/>
          </w:tcPr>
          <w:p w:rsidRPr="00D85EDF" w:rsidR="009A0450" w:rsidP="6E1842E6" w:rsidRDefault="1463FF12" w14:paraId="7BA13892" w14:textId="741D7CF2">
            <w:pPr>
              <w:spacing w:after="0" w:line="257" w:lineRule="auto"/>
              <w:textAlignment w:val="baseline"/>
            </w:pPr>
            <w:r w:rsidRPr="6E1842E6">
              <w:rPr>
                <w:rFonts w:ascii="Calibri" w:hAnsi="Calibri" w:eastAsia="Calibri" w:cs="Calibri"/>
                <w:b/>
                <w:bCs/>
              </w:rPr>
              <w:t>Component 3: Create a Media Product in Response to a Brief</w:t>
            </w:r>
          </w:p>
          <w:p w:rsidRPr="00D85EDF" w:rsidR="009A0450" w:rsidP="6E1842E6" w:rsidRDefault="34B90117" w14:paraId="14CB37A9" w14:textId="45591D28">
            <w:pPr>
              <w:spacing w:after="0" w:line="257" w:lineRule="auto"/>
              <w:textAlignment w:val="baseline"/>
            </w:pPr>
            <w:r w:rsidRPr="6E1842E6">
              <w:rPr>
                <w:rFonts w:ascii="Calibri" w:hAnsi="Calibri" w:eastAsia="Calibri" w:cs="Calibri"/>
              </w:rPr>
              <w:t>Component 3: C – Apply skills and techniques to the creation of a media product</w:t>
            </w:r>
          </w:p>
          <w:p w:rsidRPr="00D85EDF" w:rsidR="009A0450" w:rsidP="6E1842E6" w:rsidRDefault="009A0450" w14:paraId="3A14E10C" w14:textId="5FC477EF">
            <w:pPr>
              <w:spacing w:after="0" w:line="257" w:lineRule="auto"/>
              <w:textAlignment w:val="baseline"/>
              <w:rPr>
                <w:rFonts w:ascii="Calibri" w:hAnsi="Calibri" w:eastAsia="Calibri" w:cs="Calibri"/>
              </w:rPr>
            </w:pPr>
          </w:p>
          <w:p w:rsidRPr="00D85EDF" w:rsidR="009A0450" w:rsidP="6E1842E6" w:rsidRDefault="34B90117" w14:paraId="26130A0C" w14:textId="6CAB4368">
            <w:pPr>
              <w:spacing w:after="0" w:line="257" w:lineRule="auto"/>
              <w:textAlignment w:val="baseline"/>
            </w:pPr>
            <w:r w:rsidRPr="6E1842E6">
              <w:rPr>
                <w:rFonts w:ascii="Calibri" w:hAnsi="Calibri" w:eastAsia="Calibri" w:cs="Calibri"/>
              </w:rPr>
              <w:t xml:space="preserve">C1 Monitor and review the outcomes of the production process </w:t>
            </w:r>
          </w:p>
          <w:p w:rsidRPr="00D85EDF" w:rsidR="009A0450" w:rsidP="6E1842E6" w:rsidRDefault="009A0450" w14:paraId="1048B2D1" w14:textId="564DAE04">
            <w:pPr>
              <w:spacing w:after="0" w:line="257" w:lineRule="auto"/>
              <w:textAlignment w:val="baseline"/>
              <w:rPr>
                <w:rFonts w:ascii="Calibri" w:hAnsi="Calibri" w:eastAsia="Calibri" w:cs="Calibri"/>
              </w:rPr>
            </w:pPr>
          </w:p>
          <w:p w:rsidRPr="00D85EDF" w:rsidR="009A0450" w:rsidP="6E1842E6" w:rsidRDefault="34B90117" w14:paraId="071B18A3" w14:textId="63F600FB">
            <w:pPr>
              <w:spacing w:after="0" w:line="257" w:lineRule="auto"/>
              <w:textAlignment w:val="baseline"/>
            </w:pPr>
            <w:r w:rsidRPr="6E1842E6">
              <w:rPr>
                <w:rFonts w:ascii="Calibri" w:hAnsi="Calibri" w:eastAsia="Calibri" w:cs="Calibri"/>
              </w:rPr>
              <w:t xml:space="preserve">C2 Production skills and techniques </w:t>
            </w:r>
          </w:p>
          <w:p w:rsidRPr="00D85EDF" w:rsidR="009A0450" w:rsidP="6E1842E6" w:rsidRDefault="009A0450" w14:paraId="54122B07" w14:textId="299D9194">
            <w:pPr>
              <w:spacing w:after="0" w:line="257" w:lineRule="auto"/>
              <w:textAlignment w:val="baseline"/>
              <w:rPr>
                <w:rFonts w:ascii="Calibri" w:hAnsi="Calibri" w:eastAsia="Calibri" w:cs="Calibri"/>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D85EDF" w:rsidR="009A0450" w:rsidP="6E1842E6" w:rsidRDefault="1463FF12" w14:paraId="2C49A35A" w14:textId="76B1AFCF">
            <w:pPr>
              <w:spacing w:after="0" w:line="257" w:lineRule="auto"/>
              <w:textAlignment w:val="baseline"/>
            </w:pPr>
            <w:r w:rsidRPr="6E1842E6">
              <w:rPr>
                <w:rFonts w:ascii="Calibri" w:hAnsi="Calibri" w:eastAsia="Calibri" w:cs="Calibri"/>
                <w:b/>
                <w:bCs/>
              </w:rPr>
              <w:t>Component 3: Create a Media Product in Response to a Brief</w:t>
            </w:r>
          </w:p>
          <w:p w:rsidRPr="00D85EDF" w:rsidR="009A0450" w:rsidP="6E1842E6" w:rsidRDefault="009A0450" w14:paraId="45AD16DD" w14:textId="58FE85A3">
            <w:pPr>
              <w:pStyle w:val="ListParagraph"/>
              <w:spacing w:after="0" w:line="240" w:lineRule="auto"/>
              <w:ind w:left="0"/>
              <w:textAlignment w:val="baseline"/>
              <w:rPr>
                <w:rFonts w:ascii="Calibri" w:hAnsi="Calibri" w:eastAsia="Calibri" w:cs="Calibri"/>
              </w:rPr>
            </w:pPr>
          </w:p>
          <w:p w:rsidRPr="00D85EDF" w:rsidR="009A0450" w:rsidP="6E1842E6" w:rsidRDefault="1463FF12" w14:paraId="6E233911" w14:textId="3A80C75C">
            <w:pPr>
              <w:pStyle w:val="ListParagraph"/>
              <w:spacing w:after="0" w:line="240" w:lineRule="auto"/>
              <w:ind w:left="0"/>
              <w:textAlignment w:val="baseline"/>
            </w:pPr>
            <w:r w:rsidRPr="6E1842E6">
              <w:rPr>
                <w:rFonts w:ascii="Calibri" w:hAnsi="Calibri" w:eastAsia="Calibri" w:cs="Calibri"/>
              </w:rPr>
              <w:t>Learning Aim C – Apply skills and techniques to the creation of a media product</w:t>
            </w:r>
          </w:p>
          <w:p w:rsidRPr="00D85EDF" w:rsidR="009A0450" w:rsidP="6E1842E6" w:rsidRDefault="009A0450" w14:paraId="55A1B1A7" w14:textId="71AFAF63">
            <w:pPr>
              <w:pStyle w:val="ListParagraph"/>
              <w:spacing w:after="0" w:line="240" w:lineRule="auto"/>
              <w:ind w:left="0"/>
              <w:textAlignment w:val="baseline"/>
              <w:rPr>
                <w:rFonts w:ascii="Calibri" w:hAnsi="Calibri" w:eastAsia="Calibri" w:cs="Calibri"/>
              </w:rPr>
            </w:pPr>
          </w:p>
          <w:p w:rsidRPr="00D85EDF" w:rsidR="009A0450" w:rsidP="6E1842E6" w:rsidRDefault="79C47CAC" w14:paraId="382AC2DD" w14:textId="215BB4D6">
            <w:pPr>
              <w:spacing w:after="0" w:line="257" w:lineRule="auto"/>
              <w:textAlignment w:val="baseline"/>
            </w:pPr>
            <w:r w:rsidRPr="6E1842E6">
              <w:rPr>
                <w:rFonts w:ascii="Calibri" w:hAnsi="Calibri" w:eastAsia="Calibri" w:cs="Calibri"/>
              </w:rPr>
              <w:t>C4 Testing and Exporting for distribution</w:t>
            </w:r>
          </w:p>
          <w:p w:rsidRPr="00D85EDF" w:rsidR="009A0450" w:rsidP="6E1842E6" w:rsidRDefault="009A0450" w14:paraId="67E7EE5E" w14:textId="6AC9837B">
            <w:pPr>
              <w:pStyle w:val="ListParagraph"/>
              <w:spacing w:after="0" w:line="240" w:lineRule="auto"/>
              <w:ind w:left="0"/>
              <w:textAlignment w:val="baseline"/>
              <w:rPr>
                <w:rFonts w:ascii="Calibri" w:hAnsi="Calibri" w:eastAsia="Calibri" w:cs="Calibri"/>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D85EDF" w:rsidR="009A0450" w:rsidP="00673B30" w:rsidRDefault="55668E7E" w14:paraId="4E5377E2" w14:textId="35F3EF29">
            <w:pPr>
              <w:pStyle w:val="ListParagraph"/>
              <w:spacing w:after="0" w:line="240" w:lineRule="auto"/>
              <w:ind w:left="360"/>
              <w:textAlignment w:val="baseline"/>
              <w:rPr>
                <w:rFonts w:ascii="Arial" w:hAnsi="Arial" w:cs="Arial"/>
                <w:color w:val="000000" w:themeColor="text1"/>
                <w:sz w:val="20"/>
                <w:szCs w:val="20"/>
                <w:shd w:val="clear" w:color="auto" w:fill="FAF9F8"/>
              </w:rPr>
            </w:pPr>
            <w:r w:rsidRPr="6E1842E6">
              <w:rPr>
                <w:rFonts w:ascii="Arial" w:hAnsi="Arial" w:cs="Arial"/>
                <w:color w:val="000000" w:themeColor="text1"/>
                <w:sz w:val="20"/>
                <w:szCs w:val="20"/>
              </w:rPr>
              <w:t>Revision/public examinations</w:t>
            </w:r>
          </w:p>
        </w:tc>
      </w:tr>
    </w:tbl>
    <w:p w:rsidR="009A0450" w:rsidP="00D02AF8" w:rsidRDefault="009A0450" w14:paraId="306FF92C" w14:textId="7921DCA4"/>
    <w:p w:rsidR="009A0450" w:rsidRDefault="009A0450" w14:paraId="231A7598" w14:textId="77777777">
      <w:r>
        <w:br w:type="page"/>
      </w:r>
    </w:p>
    <w:p w:rsidR="00ED663D" w:rsidP="00ED663D" w:rsidRDefault="00ED663D" w14:paraId="460E0B2E" w14:textId="728DD79B">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Music</w:t>
      </w:r>
    </w:p>
    <w:p w:rsidR="00ED663D" w:rsidP="009A0450" w:rsidRDefault="001F6323" w14:paraId="7D58D4DC" w14:textId="4BAD3E43">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9" behindDoc="0" locked="0" layoutInCell="1" allowOverlap="1" wp14:anchorId="2F32CD8B" wp14:editId="3510C7A1">
            <wp:simplePos x="0" y="0"/>
            <wp:positionH relativeFrom="margin">
              <wp:posOffset>1240790</wp:posOffset>
            </wp:positionH>
            <wp:positionV relativeFrom="margin">
              <wp:posOffset>611505</wp:posOffset>
            </wp:positionV>
            <wp:extent cx="6462219" cy="4305006"/>
            <wp:effectExtent l="0" t="0" r="0" b="63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62219" cy="4305006"/>
                    </a:xfrm>
                    <a:prstGeom prst="rect">
                      <a:avLst/>
                    </a:prstGeom>
                    <a:ln>
                      <a:noFill/>
                    </a:ln>
                    <a:effectLst>
                      <a:softEdge rad="112500"/>
                    </a:effectLst>
                  </pic:spPr>
                </pic:pic>
              </a:graphicData>
            </a:graphic>
          </wp:anchor>
        </w:drawing>
      </w:r>
    </w:p>
    <w:p w:rsidR="00ED663D" w:rsidRDefault="00ED663D" w14:paraId="78B4AAEC" w14:textId="267AAF8B">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A0450" w:rsidP="009A0450" w:rsidRDefault="009A0450" w14:paraId="491DFEFE" w14:textId="53EAFB39">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sidR="00C27B55">
        <w:rPr>
          <w:rFonts w:ascii="Arial" w:hAnsi="Arial" w:eastAsia="Times New Roman" w:cs="Arial"/>
          <w:b/>
          <w:bCs/>
          <w:sz w:val="40"/>
          <w:szCs w:val="40"/>
          <w:lang w:eastAsia="en-GB"/>
        </w:rPr>
        <w:t>Music</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9A0450" w:rsidTr="000262DF" w14:paraId="5BC3799F"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tcPr>
          <w:p w:rsidRPr="00604D1C" w:rsidR="009A0450" w:rsidP="6AB23819" w:rsidRDefault="696F938E" w14:paraId="1ECC27A6" w14:textId="2B8053E2">
            <w:pPr>
              <w:spacing w:after="0" w:line="240" w:lineRule="auto"/>
              <w:jc w:val="center"/>
              <w:rPr>
                <w:rFonts w:ascii="Arial" w:hAnsi="Arial" w:cs="Arial"/>
                <w:sz w:val="20"/>
                <w:szCs w:val="20"/>
              </w:rPr>
            </w:pPr>
            <w:r w:rsidRPr="00604D1C">
              <w:rPr>
                <w:rFonts w:ascii="Arial" w:hAnsi="Arial" w:eastAsia="Times New Roman" w:cs="Arial"/>
                <w:b/>
                <w:bCs/>
                <w:sz w:val="20"/>
                <w:szCs w:val="20"/>
                <w:lang w:eastAsia="en-GB"/>
              </w:rPr>
              <w:t>Theme 1</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009A0450" w:rsidP="6AB23819" w:rsidRDefault="696F938E" w14:paraId="1919C8D3" w14:textId="60145078">
            <w:pPr>
              <w:spacing w:after="0" w:line="240" w:lineRule="auto"/>
              <w:jc w:val="center"/>
              <w:rPr>
                <w:rFonts w:ascii="Arial" w:hAnsi="Arial" w:cs="Arial"/>
                <w:sz w:val="20"/>
                <w:szCs w:val="20"/>
              </w:rPr>
            </w:pPr>
            <w:r w:rsidRPr="00604D1C">
              <w:rPr>
                <w:rFonts w:ascii="Arial" w:hAnsi="Arial" w:eastAsia="Times New Roman" w:cs="Arial"/>
                <w:b/>
                <w:bCs/>
                <w:sz w:val="20"/>
                <w:szCs w:val="20"/>
                <w:lang w:eastAsia="en-GB"/>
              </w:rPr>
              <w:t>Theme 2</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009A0450" w:rsidP="6AB23819" w:rsidRDefault="696F938E" w14:paraId="0D39FF00" w14:textId="0EF40668">
            <w:pPr>
              <w:spacing w:after="0" w:line="240" w:lineRule="auto"/>
              <w:jc w:val="center"/>
              <w:rPr>
                <w:rFonts w:ascii="Arial" w:hAnsi="Arial" w:cs="Arial"/>
                <w:sz w:val="20"/>
                <w:szCs w:val="20"/>
              </w:rPr>
            </w:pPr>
            <w:r w:rsidRPr="00604D1C">
              <w:rPr>
                <w:rFonts w:ascii="Arial" w:hAnsi="Arial" w:eastAsia="Times New Roman" w:cs="Arial"/>
                <w:b/>
                <w:bCs/>
                <w:sz w:val="20"/>
                <w:szCs w:val="20"/>
                <w:lang w:eastAsia="en-GB"/>
              </w:rPr>
              <w:t>Theme 3</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009A0450" w:rsidP="6AB23819" w:rsidRDefault="696F938E" w14:paraId="04F86D42" w14:textId="52884DE8">
            <w:pPr>
              <w:spacing w:after="0" w:line="240" w:lineRule="auto"/>
              <w:jc w:val="center"/>
              <w:rPr>
                <w:rFonts w:ascii="Arial" w:hAnsi="Arial" w:cs="Arial"/>
                <w:sz w:val="20"/>
                <w:szCs w:val="20"/>
              </w:rPr>
            </w:pPr>
            <w:r w:rsidRPr="00604D1C">
              <w:rPr>
                <w:rFonts w:ascii="Arial" w:hAnsi="Arial" w:eastAsia="Times New Roman" w:cs="Arial"/>
                <w:b/>
                <w:bCs/>
                <w:sz w:val="20"/>
                <w:szCs w:val="20"/>
                <w:lang w:eastAsia="en-GB"/>
              </w:rPr>
              <w:t>Theme 4</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009A0450" w:rsidP="6AB23819" w:rsidRDefault="696F938E" w14:paraId="498430AD" w14:textId="3DFCA5CB">
            <w:pPr>
              <w:spacing w:after="0" w:line="240" w:lineRule="auto"/>
              <w:jc w:val="center"/>
              <w:rPr>
                <w:rFonts w:ascii="Arial" w:hAnsi="Arial" w:cs="Arial"/>
                <w:sz w:val="20"/>
                <w:szCs w:val="20"/>
              </w:rPr>
            </w:pPr>
            <w:r w:rsidRPr="00604D1C">
              <w:rPr>
                <w:rFonts w:ascii="Arial" w:hAnsi="Arial" w:eastAsia="Times New Roman" w:cs="Arial"/>
                <w:b/>
                <w:bCs/>
                <w:sz w:val="20"/>
                <w:szCs w:val="20"/>
                <w:lang w:eastAsia="en-GB"/>
              </w:rPr>
              <w:t>Theme 5</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009A0450" w:rsidP="6AB23819" w:rsidRDefault="696F938E" w14:paraId="6F4C436C" w14:textId="370032FD">
            <w:pPr>
              <w:spacing w:after="0" w:line="240" w:lineRule="auto"/>
              <w:jc w:val="center"/>
              <w:rPr>
                <w:rFonts w:ascii="Arial" w:hAnsi="Arial" w:cs="Arial"/>
                <w:sz w:val="20"/>
                <w:szCs w:val="20"/>
              </w:rPr>
            </w:pPr>
            <w:r w:rsidRPr="00604D1C">
              <w:rPr>
                <w:rFonts w:ascii="Arial" w:hAnsi="Arial" w:eastAsia="Times New Roman" w:cs="Arial"/>
                <w:b/>
                <w:bCs/>
                <w:sz w:val="20"/>
                <w:szCs w:val="20"/>
                <w:lang w:eastAsia="en-GB"/>
              </w:rPr>
              <w:t>Theme 6</w:t>
            </w:r>
          </w:p>
        </w:tc>
      </w:tr>
      <w:tr w:rsidR="10D3090E" w:rsidTr="000262DF" w14:paraId="5CBAEF00" w14:textId="77777777">
        <w:trPr>
          <w:trHeight w:val="443"/>
        </w:trPr>
        <w:tc>
          <w:tcPr>
            <w:tcW w:w="2439" w:type="dxa"/>
            <w:tcBorders>
              <w:top w:val="single" w:color="auto" w:sz="6" w:space="0"/>
              <w:left w:val="single" w:color="auto" w:sz="6" w:space="0"/>
              <w:bottom w:val="single" w:color="auto" w:sz="6" w:space="0"/>
              <w:right w:val="single" w:color="auto" w:sz="6" w:space="0"/>
            </w:tcBorders>
            <w:shd w:val="clear" w:color="auto" w:fill="auto"/>
          </w:tcPr>
          <w:p w:rsidRPr="00604D1C" w:rsidR="10D3090E" w:rsidP="000262DF" w:rsidRDefault="10D3090E" w14:paraId="0ABC2B76" w14:textId="3822B186">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u w:val="single"/>
              </w:rPr>
              <w:t>Recognising Musical Features</w:t>
            </w:r>
          </w:p>
          <w:p w:rsidRPr="00604D1C" w:rsidR="10D3090E" w:rsidP="000262DF" w:rsidRDefault="10D3090E" w14:paraId="27127EFC" w14:textId="6C3969B9">
            <w:pPr>
              <w:spacing w:after="0" w:line="240" w:lineRule="auto"/>
              <w:jc w:val="center"/>
              <w:rPr>
                <w:rFonts w:ascii="Arial" w:hAnsi="Arial" w:cs="Arial"/>
                <w:sz w:val="20"/>
                <w:szCs w:val="20"/>
              </w:rPr>
            </w:pPr>
          </w:p>
          <w:p w:rsidRPr="00604D1C" w:rsidR="10D3090E" w:rsidP="000262DF" w:rsidRDefault="10D3090E" w14:paraId="7837A437" w14:textId="2DF23092">
            <w:pPr>
              <w:spacing w:after="0" w:line="240" w:lineRule="auto"/>
              <w:jc w:val="center"/>
              <w:rPr>
                <w:rFonts w:ascii="Arial" w:hAnsi="Arial" w:cs="Arial"/>
                <w:sz w:val="20"/>
                <w:szCs w:val="20"/>
              </w:rPr>
            </w:pPr>
            <w:r w:rsidRPr="00604D1C">
              <w:rPr>
                <w:rFonts w:ascii="Arial" w:hAnsi="Arial" w:eastAsia="Gill Sans MT" w:cs="Arial"/>
                <w:color w:val="0F80FF"/>
                <w:sz w:val="20"/>
                <w:szCs w:val="20"/>
              </w:rPr>
              <w:t>Technical, Constructive &amp; Expressive Progression:</w:t>
            </w:r>
          </w:p>
          <w:p w:rsidRPr="00604D1C" w:rsidR="10D3090E" w:rsidP="000262DF" w:rsidRDefault="10D3090E" w14:paraId="42E3426C" w14:textId="63F87A89">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Listening &amp; Appraising: </w:t>
            </w:r>
            <w:r w:rsidRPr="00604D1C">
              <w:rPr>
                <w:rFonts w:ascii="Arial" w:hAnsi="Arial" w:cs="Arial"/>
                <w:sz w:val="20"/>
                <w:szCs w:val="20"/>
              </w:rPr>
              <w:br/>
            </w:r>
            <w:r w:rsidRPr="00604D1C">
              <w:rPr>
                <w:rFonts w:ascii="Arial" w:hAnsi="Arial" w:eastAsia="Gill Sans MT" w:cs="Arial"/>
                <w:color w:val="000000" w:themeColor="text1"/>
                <w:sz w:val="20"/>
                <w:szCs w:val="20"/>
              </w:rPr>
              <w:t xml:space="preserve">1) Knowing all possible answers based on the element of music being questioned. </w:t>
            </w:r>
            <w:r w:rsidRPr="00604D1C">
              <w:rPr>
                <w:rFonts w:ascii="Arial" w:hAnsi="Arial" w:cs="Arial"/>
                <w:sz w:val="20"/>
                <w:szCs w:val="20"/>
              </w:rPr>
              <w:br/>
            </w:r>
            <w:r w:rsidRPr="00604D1C">
              <w:rPr>
                <w:rFonts w:ascii="Arial" w:hAnsi="Arial" w:eastAsia="Gill Sans MT" w:cs="Arial"/>
                <w:color w:val="000000" w:themeColor="text1"/>
                <w:sz w:val="20"/>
                <w:szCs w:val="20"/>
              </w:rPr>
              <w:t>2) Recognising musical features in previously unheard styles of music and isolating compositional devices in those examples.</w:t>
            </w:r>
            <w:r w:rsidRPr="00604D1C">
              <w:rPr>
                <w:rFonts w:ascii="Arial" w:hAnsi="Arial" w:cs="Arial"/>
                <w:sz w:val="20"/>
                <w:szCs w:val="20"/>
              </w:rPr>
              <w:br/>
            </w:r>
            <w:r w:rsidRPr="00604D1C">
              <w:rPr>
                <w:rFonts w:ascii="Arial" w:hAnsi="Arial" w:eastAsia="Gill Sans MT" w:cs="Arial"/>
                <w:color w:val="000000" w:themeColor="text1"/>
                <w:sz w:val="20"/>
                <w:szCs w:val="20"/>
              </w:rPr>
              <w:t xml:space="preserve"> 3) Filtering musical information when listening to extracts to give descriptions about individual elements of music.</w:t>
            </w:r>
            <w:r w:rsidRPr="00604D1C">
              <w:rPr>
                <w:rFonts w:ascii="Arial" w:hAnsi="Arial" w:cs="Arial"/>
                <w:sz w:val="20"/>
                <w:szCs w:val="20"/>
              </w:rPr>
              <w:br/>
            </w:r>
            <w:r w:rsidRPr="00604D1C">
              <w:rPr>
                <w:rFonts w:ascii="Arial" w:hAnsi="Arial" w:eastAsia="Gill Sans MT" w:cs="Arial"/>
                <w:color w:val="000000" w:themeColor="text1"/>
                <w:sz w:val="20"/>
                <w:szCs w:val="20"/>
              </w:rPr>
              <w:t xml:space="preserve"> 4) Confidently using musical language from all elements of music to name/state/describe musical features from different genres.</w:t>
            </w:r>
          </w:p>
          <w:p w:rsidRPr="00604D1C" w:rsidR="10D3090E" w:rsidP="000262DF" w:rsidRDefault="10D3090E" w14:paraId="3CE2BE79" w14:textId="69245609">
            <w:pPr>
              <w:spacing w:after="0" w:line="240" w:lineRule="auto"/>
              <w:jc w:val="center"/>
              <w:rPr>
                <w:rFonts w:ascii="Arial" w:hAnsi="Arial" w:cs="Arial"/>
                <w:sz w:val="20"/>
                <w:szCs w:val="20"/>
              </w:rPr>
            </w:pPr>
          </w:p>
          <w:p w:rsidRPr="00604D1C" w:rsidR="10D3090E" w:rsidP="000262DF" w:rsidRDefault="10D3090E" w14:paraId="7CAF331C" w14:textId="70C932D8">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Performing:</w:t>
            </w:r>
          </w:p>
          <w:p w:rsidRPr="00604D1C" w:rsidR="10D3090E" w:rsidP="000262DF" w:rsidRDefault="10D3090E" w14:paraId="062489F7" w14:textId="40797044">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Solo Performance: Students select repertoire for solo performances and rehearse these </w:t>
            </w:r>
            <w:r w:rsidRPr="00604D1C">
              <w:rPr>
                <w:rFonts w:ascii="Arial" w:hAnsi="Arial" w:eastAsia="Gill Sans MT" w:cs="Arial"/>
                <w:color w:val="000000" w:themeColor="text1"/>
                <w:sz w:val="20"/>
                <w:szCs w:val="20"/>
              </w:rPr>
              <w:lastRenderedPageBreak/>
              <w:t>independently focusing on accuracy, technique and expression.</w:t>
            </w:r>
          </w:p>
          <w:p w:rsidRPr="00604D1C" w:rsidR="10D3090E" w:rsidP="000262DF" w:rsidRDefault="10D3090E" w14:paraId="59E9AC6E" w14:textId="3667D558">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Ensemble Performance: Students select repertoire for ensemble performances and rehearse these in ensembles focusing on accuracy, technique, expression and ensemble rapport.</w:t>
            </w:r>
          </w:p>
          <w:p w:rsidRPr="00604D1C" w:rsidR="10D3090E" w:rsidP="000262DF" w:rsidRDefault="10D3090E" w14:paraId="458FE563" w14:textId="68A2CBB9">
            <w:pPr>
              <w:spacing w:after="0" w:line="240" w:lineRule="auto"/>
              <w:jc w:val="center"/>
              <w:rPr>
                <w:rFonts w:ascii="Arial" w:hAnsi="Arial" w:cs="Arial"/>
                <w:sz w:val="20"/>
                <w:szCs w:val="20"/>
              </w:rPr>
            </w:pPr>
          </w:p>
          <w:p w:rsidRPr="00604D1C" w:rsidR="10D3090E" w:rsidP="000262DF" w:rsidRDefault="10D3090E" w14:paraId="4D1038B0" w14:textId="3E234AF3">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Composing: Students are provided with four briefs which they need to choose between. Ideas for instrumentation and model examples are discussed in order to ensure that students can successfully meet their brief.</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10D3090E" w:rsidP="000262DF" w:rsidRDefault="10D3090E" w14:paraId="318263E1" w14:textId="478161EB">
            <w:pPr>
              <w:spacing w:after="150" w:line="240" w:lineRule="auto"/>
              <w:jc w:val="center"/>
              <w:rPr>
                <w:rFonts w:ascii="Arial" w:hAnsi="Arial" w:cs="Arial"/>
                <w:sz w:val="20"/>
                <w:szCs w:val="20"/>
              </w:rPr>
            </w:pPr>
            <w:r w:rsidRPr="00604D1C">
              <w:rPr>
                <w:rFonts w:ascii="Arial" w:hAnsi="Arial" w:eastAsia="Gill Sans MT" w:cs="Arial"/>
                <w:color w:val="000000" w:themeColor="text1"/>
                <w:sz w:val="20"/>
                <w:szCs w:val="20"/>
                <w:u w:val="single"/>
              </w:rPr>
              <w:lastRenderedPageBreak/>
              <w:t>Using Score &amp; Dictation</w:t>
            </w:r>
          </w:p>
          <w:p w:rsidRPr="00604D1C" w:rsidR="10D3090E" w:rsidP="000262DF" w:rsidRDefault="10D3090E" w14:paraId="4360D975" w14:textId="1125D945">
            <w:pPr>
              <w:spacing w:after="0" w:line="240" w:lineRule="auto"/>
              <w:jc w:val="center"/>
              <w:rPr>
                <w:rFonts w:ascii="Arial" w:hAnsi="Arial" w:cs="Arial"/>
                <w:sz w:val="20"/>
                <w:szCs w:val="20"/>
              </w:rPr>
            </w:pPr>
            <w:r w:rsidRPr="00604D1C">
              <w:rPr>
                <w:rFonts w:ascii="Arial" w:hAnsi="Arial" w:eastAsia="Gill Sans MT" w:cs="Arial"/>
                <w:color w:val="0F80FF"/>
                <w:sz w:val="20"/>
                <w:szCs w:val="20"/>
              </w:rPr>
              <w:t>Technical, Constructive &amp; Expressive Progression:</w:t>
            </w:r>
          </w:p>
          <w:p w:rsidRPr="00604D1C" w:rsidR="10D3090E" w:rsidP="000262DF" w:rsidRDefault="10D3090E" w14:paraId="6B89F0A5" w14:textId="24AE75AE">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Listening &amp; Appraising: </w:t>
            </w:r>
            <w:r w:rsidRPr="00604D1C">
              <w:rPr>
                <w:rFonts w:ascii="Arial" w:hAnsi="Arial" w:cs="Arial"/>
                <w:sz w:val="20"/>
                <w:szCs w:val="20"/>
              </w:rPr>
              <w:br/>
            </w:r>
            <w:r w:rsidRPr="00604D1C">
              <w:rPr>
                <w:rFonts w:ascii="Arial" w:hAnsi="Arial" w:eastAsia="Gill Sans MT" w:cs="Arial"/>
                <w:color w:val="000000" w:themeColor="text1"/>
                <w:sz w:val="20"/>
                <w:szCs w:val="20"/>
              </w:rPr>
              <w:t xml:space="preserve">1) Recognising each musical feature studied both aurally and notated. </w:t>
            </w:r>
            <w:r w:rsidRPr="00604D1C">
              <w:rPr>
                <w:rFonts w:ascii="Arial" w:hAnsi="Arial" w:cs="Arial"/>
                <w:sz w:val="20"/>
                <w:szCs w:val="20"/>
              </w:rPr>
              <w:br/>
            </w:r>
            <w:r w:rsidRPr="00604D1C">
              <w:rPr>
                <w:rFonts w:ascii="Arial" w:hAnsi="Arial" w:eastAsia="Gill Sans MT" w:cs="Arial"/>
                <w:color w:val="000000" w:themeColor="text1"/>
                <w:sz w:val="20"/>
                <w:szCs w:val="20"/>
              </w:rPr>
              <w:t xml:space="preserve">2) Being able to give bar and beat numbers, written in the correct format to locate features. </w:t>
            </w:r>
            <w:r w:rsidRPr="00604D1C">
              <w:rPr>
                <w:rFonts w:ascii="Arial" w:hAnsi="Arial" w:cs="Arial"/>
                <w:sz w:val="20"/>
                <w:szCs w:val="20"/>
              </w:rPr>
              <w:br/>
            </w:r>
            <w:r w:rsidRPr="00604D1C">
              <w:rPr>
                <w:rFonts w:ascii="Arial" w:hAnsi="Arial" w:eastAsia="Gill Sans MT" w:cs="Arial"/>
                <w:color w:val="000000" w:themeColor="text1"/>
                <w:sz w:val="20"/>
                <w:szCs w:val="20"/>
              </w:rPr>
              <w:t xml:space="preserve">3) Using score to support answers to questions about time signatures and key signature. </w:t>
            </w:r>
            <w:r w:rsidRPr="00604D1C">
              <w:rPr>
                <w:rFonts w:ascii="Arial" w:hAnsi="Arial" w:cs="Arial"/>
                <w:sz w:val="20"/>
                <w:szCs w:val="20"/>
              </w:rPr>
              <w:br/>
            </w:r>
            <w:r w:rsidRPr="00604D1C">
              <w:rPr>
                <w:rFonts w:ascii="Arial" w:hAnsi="Arial" w:eastAsia="Gill Sans MT" w:cs="Arial"/>
                <w:color w:val="000000" w:themeColor="text1"/>
                <w:sz w:val="20"/>
                <w:szCs w:val="20"/>
              </w:rPr>
              <w:t xml:space="preserve">4) Identifying intervals from score to identify melodies notated in questions, state the names of intervals heard and seen in musical examples and support with melodic dictation. </w:t>
            </w:r>
            <w:r w:rsidRPr="00604D1C">
              <w:rPr>
                <w:rFonts w:ascii="Arial" w:hAnsi="Arial" w:cs="Arial"/>
                <w:sz w:val="20"/>
                <w:szCs w:val="20"/>
              </w:rPr>
              <w:br/>
            </w:r>
            <w:r w:rsidRPr="00604D1C">
              <w:rPr>
                <w:rFonts w:ascii="Arial" w:hAnsi="Arial" w:eastAsia="Gill Sans MT" w:cs="Arial"/>
                <w:color w:val="000000" w:themeColor="text1"/>
                <w:sz w:val="20"/>
                <w:szCs w:val="20"/>
              </w:rPr>
              <w:t>5) Recognise and accurately notate rhythms.</w:t>
            </w:r>
            <w:r w:rsidRPr="00604D1C">
              <w:rPr>
                <w:rFonts w:ascii="Arial" w:hAnsi="Arial" w:cs="Arial"/>
                <w:sz w:val="20"/>
                <w:szCs w:val="20"/>
              </w:rPr>
              <w:br/>
            </w:r>
          </w:p>
          <w:p w:rsidRPr="00604D1C" w:rsidR="10D3090E" w:rsidP="000262DF" w:rsidRDefault="10D3090E" w14:paraId="0D4AC4F4" w14:textId="71B0842C">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Performing:</w:t>
            </w:r>
          </w:p>
          <w:p w:rsidRPr="00604D1C" w:rsidR="10D3090E" w:rsidP="000262DF" w:rsidRDefault="10D3090E" w14:paraId="722B108E" w14:textId="1BCB87FE">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Solo Performance: Students begin solo performance rehearsals with member of staff at regular intervals to refine </w:t>
            </w:r>
            <w:r w:rsidRPr="00604D1C">
              <w:rPr>
                <w:rFonts w:ascii="Arial" w:hAnsi="Arial" w:eastAsia="Gill Sans MT" w:cs="Arial"/>
                <w:color w:val="000000" w:themeColor="text1"/>
                <w:sz w:val="20"/>
                <w:szCs w:val="20"/>
              </w:rPr>
              <w:lastRenderedPageBreak/>
              <w:t>performance and practise with accompaniment.</w:t>
            </w:r>
          </w:p>
          <w:p w:rsidRPr="00604D1C" w:rsidR="10D3090E" w:rsidP="000262DF" w:rsidRDefault="10D3090E" w14:paraId="26B8F873" w14:textId="37274662">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Ensemble Performance: Students ensembles begin rehearsals with member of staff at regular intervals to refine performance and practise with accompaniment.</w:t>
            </w:r>
            <w:r w:rsidRPr="00604D1C">
              <w:rPr>
                <w:rFonts w:ascii="Arial" w:hAnsi="Arial" w:cs="Arial"/>
                <w:sz w:val="20"/>
                <w:szCs w:val="20"/>
              </w:rPr>
              <w:br/>
            </w:r>
          </w:p>
          <w:p w:rsidRPr="00604D1C" w:rsidR="10D3090E" w:rsidP="000262DF" w:rsidRDefault="10D3090E" w14:paraId="07B4B82F" w14:textId="02254923">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Composing: Students complete research into similar compositions based on their brief to look for musical features to use as inspiration. Students begin to use trial and error with chord progressions and melodies.</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10D3090E" w:rsidP="000262DF" w:rsidRDefault="10D3090E" w14:paraId="760016E7" w14:textId="2B8B31E5">
            <w:pPr>
              <w:spacing w:after="150" w:line="240" w:lineRule="auto"/>
              <w:jc w:val="center"/>
              <w:rPr>
                <w:rFonts w:ascii="Arial" w:hAnsi="Arial" w:cs="Arial"/>
                <w:sz w:val="20"/>
                <w:szCs w:val="20"/>
              </w:rPr>
            </w:pPr>
            <w:r w:rsidRPr="00604D1C">
              <w:rPr>
                <w:rFonts w:ascii="Arial" w:hAnsi="Arial" w:eastAsia="Gill Sans MT" w:cs="Arial"/>
                <w:color w:val="000000" w:themeColor="text1"/>
                <w:sz w:val="20"/>
                <w:szCs w:val="20"/>
                <w:u w:val="single"/>
              </w:rPr>
              <w:lastRenderedPageBreak/>
              <w:t>Writing Like A Musician</w:t>
            </w:r>
          </w:p>
          <w:p w:rsidRPr="00604D1C" w:rsidR="10D3090E" w:rsidP="000262DF" w:rsidRDefault="10D3090E" w14:paraId="608E60AD" w14:textId="23C415F8">
            <w:pPr>
              <w:spacing w:after="0" w:line="240" w:lineRule="auto"/>
              <w:jc w:val="center"/>
              <w:rPr>
                <w:rFonts w:ascii="Arial" w:hAnsi="Arial" w:cs="Arial"/>
                <w:sz w:val="20"/>
                <w:szCs w:val="20"/>
              </w:rPr>
            </w:pPr>
            <w:r w:rsidRPr="00604D1C">
              <w:rPr>
                <w:rFonts w:ascii="Arial" w:hAnsi="Arial" w:eastAsia="Gill Sans MT" w:cs="Arial"/>
                <w:color w:val="0F80FF"/>
                <w:sz w:val="20"/>
                <w:szCs w:val="20"/>
              </w:rPr>
              <w:t>Technical, Constructive &amp; Expressive Progression:</w:t>
            </w:r>
          </w:p>
          <w:p w:rsidRPr="00604D1C" w:rsidR="10D3090E" w:rsidP="000262DF" w:rsidRDefault="10D3090E" w14:paraId="0DD6425A" w14:textId="7FB260E0">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Listening &amp; Appraising: </w:t>
            </w:r>
            <w:r w:rsidRPr="00604D1C">
              <w:rPr>
                <w:rFonts w:ascii="Arial" w:hAnsi="Arial" w:cs="Arial"/>
                <w:sz w:val="20"/>
                <w:szCs w:val="20"/>
              </w:rPr>
              <w:br/>
            </w:r>
            <w:r w:rsidRPr="00604D1C">
              <w:rPr>
                <w:rFonts w:ascii="Arial" w:hAnsi="Arial" w:eastAsia="Gill Sans MT" w:cs="Arial"/>
                <w:color w:val="000000" w:themeColor="text1"/>
                <w:sz w:val="20"/>
                <w:szCs w:val="20"/>
              </w:rPr>
              <w:t xml:space="preserve">1) Listening to a piece of music and being able to chronologically identify musical features that cover all aspects of DR SMITH. </w:t>
            </w:r>
            <w:r w:rsidRPr="00604D1C">
              <w:rPr>
                <w:rFonts w:ascii="Arial" w:hAnsi="Arial" w:cs="Arial"/>
                <w:sz w:val="20"/>
                <w:szCs w:val="20"/>
              </w:rPr>
              <w:br/>
            </w:r>
            <w:r w:rsidRPr="00604D1C">
              <w:rPr>
                <w:rFonts w:ascii="Arial" w:hAnsi="Arial" w:eastAsia="Gill Sans MT" w:cs="Arial"/>
                <w:color w:val="000000" w:themeColor="text1"/>
                <w:sz w:val="20"/>
                <w:szCs w:val="20"/>
              </w:rPr>
              <w:t xml:space="preserve">2) Turning notes into full sentence descriptions of the use of musical features in a piece of music with location examples to fit the chronology. </w:t>
            </w:r>
            <w:r w:rsidRPr="00604D1C">
              <w:rPr>
                <w:rFonts w:ascii="Arial" w:hAnsi="Arial" w:cs="Arial"/>
                <w:sz w:val="20"/>
                <w:szCs w:val="20"/>
              </w:rPr>
              <w:br/>
            </w:r>
            <w:r w:rsidRPr="00604D1C">
              <w:rPr>
                <w:rFonts w:ascii="Arial" w:hAnsi="Arial" w:eastAsia="Gill Sans MT" w:cs="Arial"/>
                <w:color w:val="000000" w:themeColor="text1"/>
                <w:sz w:val="20"/>
                <w:szCs w:val="20"/>
              </w:rPr>
              <w:t>3) Grouping musical features identified into sections and linking each section of answers to the intention of the piece of music. Specific focus on film music and programme music as examples of descriptive music.</w:t>
            </w:r>
          </w:p>
          <w:p w:rsidRPr="00604D1C" w:rsidR="10D3090E" w:rsidP="000262DF" w:rsidRDefault="10D3090E" w14:paraId="6084BCCF" w14:textId="5486810A">
            <w:pPr>
              <w:spacing w:after="0" w:line="240" w:lineRule="auto"/>
              <w:jc w:val="center"/>
              <w:rPr>
                <w:rFonts w:ascii="Arial" w:hAnsi="Arial" w:cs="Arial"/>
                <w:sz w:val="20"/>
                <w:szCs w:val="20"/>
              </w:rPr>
            </w:pPr>
          </w:p>
          <w:p w:rsidRPr="00604D1C" w:rsidR="10D3090E" w:rsidP="000262DF" w:rsidRDefault="10D3090E" w14:paraId="493E789B" w14:textId="6A2CE66D">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Performing:</w:t>
            </w:r>
          </w:p>
          <w:p w:rsidRPr="00604D1C" w:rsidR="10D3090E" w:rsidP="000262DF" w:rsidRDefault="10D3090E" w14:paraId="39FBD9F3" w14:textId="1B973BA0">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Students develop performance communication and consider how effectively </w:t>
            </w:r>
            <w:r w:rsidRPr="00604D1C">
              <w:rPr>
                <w:rFonts w:ascii="Arial" w:hAnsi="Arial" w:eastAsia="Gill Sans MT" w:cs="Arial"/>
                <w:color w:val="000000" w:themeColor="text1"/>
                <w:sz w:val="20"/>
                <w:szCs w:val="20"/>
              </w:rPr>
              <w:lastRenderedPageBreak/>
              <w:t>expressive performance looks and sounds to ensure it is communicated visually and audibly for audiences.</w:t>
            </w:r>
          </w:p>
          <w:p w:rsidRPr="00604D1C" w:rsidR="10D3090E" w:rsidP="000262DF" w:rsidRDefault="10D3090E" w14:paraId="3310728C" w14:textId="6413800D">
            <w:pPr>
              <w:spacing w:after="0" w:line="240" w:lineRule="auto"/>
              <w:jc w:val="center"/>
              <w:rPr>
                <w:rFonts w:ascii="Arial" w:hAnsi="Arial" w:cs="Arial"/>
                <w:sz w:val="20"/>
                <w:szCs w:val="20"/>
              </w:rPr>
            </w:pPr>
          </w:p>
          <w:p w:rsidRPr="00604D1C" w:rsidR="10D3090E" w:rsidP="000262DF" w:rsidRDefault="10D3090E" w14:paraId="105B7A4F" w14:textId="78BC2CFF">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Composing: Students finalise ideas and begin to notate compositions using Notion. Students record chord progressions, melodic fragments and rhythmic ideas initially, before developing these fragments and manipulating the elements of music to create coherent compositions.</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10D3090E" w:rsidP="000262DF" w:rsidRDefault="10D3090E" w14:paraId="1AD277FE" w14:textId="7C53B4EF">
            <w:pPr>
              <w:spacing w:after="150" w:line="240" w:lineRule="auto"/>
              <w:jc w:val="center"/>
              <w:rPr>
                <w:rFonts w:ascii="Arial" w:hAnsi="Arial" w:cs="Arial"/>
                <w:sz w:val="20"/>
                <w:szCs w:val="20"/>
              </w:rPr>
            </w:pPr>
            <w:r w:rsidRPr="00604D1C">
              <w:rPr>
                <w:rFonts w:ascii="Arial" w:hAnsi="Arial" w:eastAsia="Gill Sans MT" w:cs="Arial"/>
                <w:color w:val="000000" w:themeColor="text1"/>
                <w:sz w:val="20"/>
                <w:szCs w:val="20"/>
                <w:u w:val="single"/>
              </w:rPr>
              <w:lastRenderedPageBreak/>
              <w:t>Exploring Genre &amp; Style</w:t>
            </w:r>
          </w:p>
          <w:p w:rsidRPr="00604D1C" w:rsidR="10D3090E" w:rsidP="000262DF" w:rsidRDefault="10D3090E" w14:paraId="7E62F1CA" w14:textId="6610F88B">
            <w:pPr>
              <w:spacing w:after="0" w:line="240" w:lineRule="auto"/>
              <w:jc w:val="center"/>
              <w:rPr>
                <w:rFonts w:ascii="Arial" w:hAnsi="Arial" w:cs="Arial"/>
                <w:sz w:val="20"/>
                <w:szCs w:val="20"/>
              </w:rPr>
            </w:pPr>
            <w:r w:rsidRPr="00604D1C">
              <w:rPr>
                <w:rFonts w:ascii="Arial" w:hAnsi="Arial" w:eastAsia="Gill Sans MT" w:cs="Arial"/>
                <w:color w:val="0F80FF"/>
                <w:sz w:val="20"/>
                <w:szCs w:val="20"/>
              </w:rPr>
              <w:t>Technical, Constructive &amp; Expressive Progression:</w:t>
            </w:r>
          </w:p>
          <w:p w:rsidRPr="00604D1C" w:rsidR="10D3090E" w:rsidP="000262DF" w:rsidRDefault="10D3090E" w14:paraId="184A79A4" w14:textId="2524A361">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Listening &amp; Appraising: </w:t>
            </w:r>
            <w:r w:rsidRPr="00604D1C">
              <w:rPr>
                <w:rFonts w:ascii="Arial" w:hAnsi="Arial" w:cs="Arial"/>
                <w:sz w:val="20"/>
                <w:szCs w:val="20"/>
              </w:rPr>
              <w:br/>
            </w:r>
            <w:r w:rsidRPr="00604D1C">
              <w:rPr>
                <w:rFonts w:ascii="Arial" w:hAnsi="Arial" w:eastAsia="Gill Sans MT" w:cs="Arial"/>
                <w:color w:val="000000" w:themeColor="text1"/>
                <w:sz w:val="20"/>
                <w:szCs w:val="20"/>
              </w:rPr>
              <w:t>1) Recognising the conventions of different genres of music.</w:t>
            </w:r>
          </w:p>
          <w:p w:rsidRPr="00604D1C" w:rsidR="10D3090E" w:rsidP="000262DF" w:rsidRDefault="10D3090E" w14:paraId="2CCD164D" w14:textId="1BBF03B3">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2) Discussing how the elements of music are manipulated in order to meet those conventions of each genre.</w:t>
            </w:r>
          </w:p>
          <w:p w:rsidRPr="00604D1C" w:rsidR="10D3090E" w:rsidP="000262DF" w:rsidRDefault="10D3090E" w14:paraId="6E0900D9" w14:textId="6217E744">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3) Identifying different genres using those compositional fingerprints.</w:t>
            </w:r>
          </w:p>
          <w:p w:rsidRPr="00604D1C" w:rsidR="10D3090E" w:rsidP="000262DF" w:rsidRDefault="10D3090E" w14:paraId="1D5CC4A5" w14:textId="729E4761">
            <w:pPr>
              <w:spacing w:after="0" w:line="240" w:lineRule="auto"/>
              <w:jc w:val="center"/>
              <w:rPr>
                <w:rFonts w:ascii="Arial" w:hAnsi="Arial" w:cs="Arial"/>
                <w:sz w:val="20"/>
                <w:szCs w:val="20"/>
              </w:rPr>
            </w:pPr>
          </w:p>
          <w:p w:rsidRPr="00604D1C" w:rsidR="10D3090E" w:rsidP="000262DF" w:rsidRDefault="10D3090E" w14:paraId="45D35156" w14:textId="2464C88A">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Performing: Students look more closely at accuracy, particularly of rhythms, to ensure their performances are true to the score. Ensemble pieces are rehearsed in order to try and achieve effective blend between parts and ensemble rapport.</w:t>
            </w:r>
          </w:p>
          <w:p w:rsidRPr="00604D1C" w:rsidR="10D3090E" w:rsidP="000262DF" w:rsidRDefault="10D3090E" w14:paraId="37ED3F7D" w14:textId="5C654A86">
            <w:pPr>
              <w:spacing w:after="0" w:line="240" w:lineRule="auto"/>
              <w:jc w:val="center"/>
              <w:rPr>
                <w:rFonts w:ascii="Arial" w:hAnsi="Arial" w:cs="Arial"/>
                <w:sz w:val="20"/>
                <w:szCs w:val="20"/>
              </w:rPr>
            </w:pPr>
          </w:p>
          <w:p w:rsidRPr="00604D1C" w:rsidR="10D3090E" w:rsidP="000262DF" w:rsidRDefault="10D3090E" w14:paraId="71F232CA" w14:textId="31747651">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 xml:space="preserve">Composing: Students finalise compositions, ensuring their compositions </w:t>
            </w:r>
            <w:r w:rsidRPr="00604D1C">
              <w:rPr>
                <w:rFonts w:ascii="Arial" w:hAnsi="Arial" w:eastAsia="Gill Sans MT" w:cs="Arial"/>
                <w:color w:val="000000" w:themeColor="text1"/>
                <w:sz w:val="20"/>
                <w:szCs w:val="20"/>
              </w:rPr>
              <w:lastRenderedPageBreak/>
              <w:t>successfully contain the stylistic fingerprints of the genre of choice, checking musical directions and checking for stylistic coherence throughout the composition. Students complete a composition log reviewing their process and the inspiration they have taken from other sources.</w:t>
            </w:r>
          </w:p>
          <w:p w:rsidRPr="00604D1C" w:rsidR="10D3090E" w:rsidP="000262DF" w:rsidRDefault="10D3090E" w14:paraId="117848D4" w14:textId="1EB3A04B">
            <w:pPr>
              <w:spacing w:after="0" w:line="240" w:lineRule="auto"/>
              <w:jc w:val="center"/>
              <w:rPr>
                <w:rFonts w:ascii="Arial" w:hAnsi="Arial" w:cs="Arial"/>
                <w:sz w:val="20"/>
                <w:szCs w:val="20"/>
              </w:rPr>
            </w:pPr>
            <w:r w:rsidRPr="00604D1C">
              <w:rPr>
                <w:rFonts w:ascii="Arial" w:hAnsi="Arial" w:cs="Arial"/>
                <w:sz w:val="20"/>
                <w:szCs w:val="20"/>
              </w:rPr>
              <w:br/>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10D3090E" w:rsidP="000262DF" w:rsidRDefault="10D3090E" w14:paraId="0C4F5DFE" w14:textId="00982382">
            <w:pPr>
              <w:spacing w:after="150" w:line="240" w:lineRule="auto"/>
              <w:jc w:val="center"/>
              <w:rPr>
                <w:rFonts w:ascii="Arial" w:hAnsi="Arial" w:cs="Arial"/>
                <w:sz w:val="20"/>
                <w:szCs w:val="20"/>
              </w:rPr>
            </w:pPr>
            <w:r w:rsidRPr="00604D1C">
              <w:rPr>
                <w:rFonts w:ascii="Arial" w:hAnsi="Arial" w:eastAsia="Gill Sans MT" w:cs="Arial"/>
                <w:color w:val="000000" w:themeColor="text1"/>
                <w:sz w:val="20"/>
                <w:szCs w:val="20"/>
              </w:rPr>
              <w:lastRenderedPageBreak/>
              <w:t>Revision</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04D1C" w:rsidR="10D3090E" w:rsidP="000262DF" w:rsidRDefault="10D3090E" w14:paraId="6C7FCA24" w14:textId="61805548">
            <w:pPr>
              <w:spacing w:after="0" w:line="240" w:lineRule="auto"/>
              <w:jc w:val="center"/>
              <w:rPr>
                <w:rFonts w:ascii="Arial" w:hAnsi="Arial" w:cs="Arial"/>
                <w:sz w:val="20"/>
                <w:szCs w:val="20"/>
              </w:rPr>
            </w:pPr>
            <w:r w:rsidRPr="00604D1C">
              <w:rPr>
                <w:rFonts w:ascii="Arial" w:hAnsi="Arial" w:eastAsia="Gill Sans MT" w:cs="Arial"/>
                <w:color w:val="000000" w:themeColor="text1"/>
                <w:sz w:val="20"/>
                <w:szCs w:val="20"/>
              </w:rPr>
              <w:t>Public Examinations</w:t>
            </w:r>
          </w:p>
        </w:tc>
      </w:tr>
    </w:tbl>
    <w:p w:rsidR="009A0450" w:rsidP="00D02AF8" w:rsidRDefault="009A0450" w14:paraId="72D53A13" w14:textId="651AC89C"/>
    <w:p w:rsidR="009A0450" w:rsidRDefault="009A0450" w14:paraId="4F8EF4DE" w14:textId="77777777">
      <w:r>
        <w:br w:type="page"/>
      </w:r>
    </w:p>
    <w:p w:rsidR="00ED663D" w:rsidP="00ED663D" w:rsidRDefault="00ED663D" w14:paraId="1BE74D2B" w14:textId="541F841F">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Performing Arts</w:t>
      </w:r>
    </w:p>
    <w:p w:rsidR="00ED663D" w:rsidRDefault="00D26399" w14:paraId="39375C93" w14:textId="581C7319">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8" behindDoc="0" locked="0" layoutInCell="1" allowOverlap="1" wp14:anchorId="52104BB9" wp14:editId="4A2DE206">
            <wp:simplePos x="0" y="0"/>
            <wp:positionH relativeFrom="margin">
              <wp:posOffset>1127125</wp:posOffset>
            </wp:positionH>
            <wp:positionV relativeFrom="margin">
              <wp:posOffset>755650</wp:posOffset>
            </wp:positionV>
            <wp:extent cx="6706235" cy="446659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06235" cy="44665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D663D">
        <w:rPr>
          <w:rFonts w:ascii="Arial" w:hAnsi="Arial" w:eastAsia="Times New Roman" w:cs="Arial"/>
          <w:b/>
          <w:bCs/>
          <w:sz w:val="40"/>
          <w:szCs w:val="40"/>
          <w:lang w:eastAsia="en-GB"/>
        </w:rPr>
        <w:br w:type="page"/>
      </w:r>
    </w:p>
    <w:p w:rsidR="009A0450" w:rsidP="009A0450" w:rsidRDefault="009A0450" w14:paraId="3A54CD94" w14:textId="42790EBE">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sidR="00ED663D">
        <w:rPr>
          <w:rFonts w:ascii="Arial" w:hAnsi="Arial" w:eastAsia="Times New Roman" w:cs="Arial"/>
          <w:b/>
          <w:bCs/>
          <w:sz w:val="40"/>
          <w:szCs w:val="40"/>
          <w:lang w:eastAsia="en-GB"/>
        </w:rPr>
        <w:t>Performing Arts</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4746"/>
        <w:gridCol w:w="4614"/>
        <w:gridCol w:w="4614"/>
      </w:tblGrid>
      <w:tr w:rsidRPr="00924395" w:rsidR="00B13686" w:rsidTr="00673B30" w14:paraId="31EC8996" w14:textId="77777777">
        <w:trPr>
          <w:trHeight w:val="443"/>
          <w:tblHeader/>
        </w:trPr>
        <w:tc>
          <w:tcPr>
            <w:tcW w:w="4746" w:type="dxa"/>
            <w:tcBorders>
              <w:top w:val="single" w:color="auto" w:sz="6" w:space="0"/>
              <w:left w:val="single" w:color="auto" w:sz="6" w:space="0"/>
              <w:bottom w:val="single" w:color="auto" w:sz="6" w:space="0"/>
              <w:right w:val="single" w:color="auto" w:sz="6" w:space="0"/>
            </w:tcBorders>
            <w:shd w:val="clear" w:color="auto" w:fill="auto"/>
          </w:tcPr>
          <w:p w:rsidRPr="00924395" w:rsidR="00B13686" w:rsidP="00673B30" w:rsidRDefault="00B13686" w14:paraId="02EFC1D7" w14:textId="0EB72321">
            <w:pPr>
              <w:spacing w:after="0" w:line="240" w:lineRule="auto"/>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0515F5">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4614" w:type="dxa"/>
            <w:tcBorders>
              <w:top w:val="single" w:color="auto" w:sz="6" w:space="0"/>
              <w:left w:val="single" w:color="auto" w:sz="6" w:space="0"/>
              <w:bottom w:val="single" w:color="auto" w:sz="6" w:space="0"/>
              <w:right w:val="single" w:color="auto" w:sz="6" w:space="0"/>
            </w:tcBorders>
            <w:shd w:val="clear" w:color="auto" w:fill="auto"/>
          </w:tcPr>
          <w:p w:rsidRPr="00924395" w:rsidR="00B13686" w:rsidP="00673B30" w:rsidRDefault="00B13686" w14:paraId="74E3E45C" w14:textId="6D0645A7">
            <w:pPr>
              <w:spacing w:after="0" w:line="240" w:lineRule="auto"/>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0515F5">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p>
        </w:tc>
        <w:tc>
          <w:tcPr>
            <w:tcW w:w="4614" w:type="dxa"/>
            <w:tcBorders>
              <w:top w:val="single" w:color="auto" w:sz="6" w:space="0"/>
              <w:left w:val="single" w:color="auto" w:sz="6" w:space="0"/>
              <w:bottom w:val="single" w:color="auto" w:sz="6" w:space="0"/>
              <w:right w:val="single" w:color="auto" w:sz="6" w:space="0"/>
            </w:tcBorders>
            <w:shd w:val="clear" w:color="auto" w:fill="auto"/>
          </w:tcPr>
          <w:p w:rsidRPr="00924395" w:rsidR="00B13686" w:rsidP="00673B30" w:rsidRDefault="00B13686" w14:paraId="0E8225B0" w14:textId="503E9486">
            <w:pPr>
              <w:spacing w:after="0" w:line="240" w:lineRule="auto"/>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0515F5">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2</w:t>
            </w:r>
          </w:p>
        </w:tc>
      </w:tr>
      <w:tr w:rsidRPr="00B0448F" w:rsidR="00B13686" w:rsidTr="00673B30" w14:paraId="37D17E70" w14:textId="77777777">
        <w:trPr>
          <w:trHeight w:val="375"/>
        </w:trPr>
        <w:tc>
          <w:tcPr>
            <w:tcW w:w="4746" w:type="dxa"/>
            <w:tcBorders>
              <w:top w:val="single" w:color="auto" w:sz="6" w:space="0"/>
              <w:left w:val="single" w:color="auto" w:sz="6" w:space="0"/>
              <w:bottom w:val="single" w:color="auto" w:sz="6" w:space="0"/>
              <w:right w:val="single" w:color="auto" w:sz="6" w:space="0"/>
            </w:tcBorders>
            <w:shd w:val="clear" w:color="auto" w:fill="auto"/>
          </w:tcPr>
          <w:p w:rsidR="00A81928" w:rsidP="00A81928" w:rsidRDefault="00A81928" w14:paraId="37328BAE"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0"/>
                <w:szCs w:val="20"/>
              </w:rPr>
              <w:t>Component 2</w:t>
            </w:r>
            <w:r>
              <w:rPr>
                <w:rStyle w:val="eop"/>
                <w:rFonts w:ascii="Arial" w:hAnsi="Arial" w:cs="Arial"/>
                <w:sz w:val="20"/>
                <w:szCs w:val="20"/>
              </w:rPr>
              <w:t> </w:t>
            </w:r>
          </w:p>
          <w:p w:rsidR="00A81928" w:rsidP="00A81928" w:rsidRDefault="00A81928" w14:paraId="29256B4D"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Learning Aim A:</w:t>
            </w:r>
            <w:r>
              <w:rPr>
                <w:rStyle w:val="normaltextrun"/>
                <w:rFonts w:ascii="Arial" w:hAnsi="Arial" w:cs="Arial"/>
                <w:sz w:val="20"/>
                <w:szCs w:val="20"/>
              </w:rPr>
              <w:t xml:space="preserve"> Develop skills and techniques for performance. Students will participate in workshops and rehearsals in order to prepare students for a performance of their selected piece.</w:t>
            </w:r>
            <w:r>
              <w:rPr>
                <w:rStyle w:val="eop"/>
                <w:rFonts w:ascii="Arial" w:hAnsi="Arial" w:cs="Arial"/>
                <w:sz w:val="20"/>
                <w:szCs w:val="20"/>
              </w:rPr>
              <w:t> </w:t>
            </w:r>
          </w:p>
          <w:p w:rsidR="00A81928" w:rsidP="00A81928" w:rsidRDefault="00A81928" w14:paraId="1B9241B1"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Learning Aim</w:t>
            </w:r>
            <w:r>
              <w:rPr>
                <w:rStyle w:val="normaltextrun"/>
                <w:rFonts w:ascii="Arial" w:hAnsi="Arial" w:cs="Arial"/>
                <w:sz w:val="20"/>
                <w:szCs w:val="20"/>
              </w:rPr>
              <w:t xml:space="preserve"> B: Apply skills and techniques in rehearsal and performance. Students' complete rehearsals and perform one of the following pieces for an audience: </w:t>
            </w:r>
            <w:r>
              <w:rPr>
                <w:rStyle w:val="normaltextrun"/>
                <w:rFonts w:ascii="Arial" w:hAnsi="Arial" w:cs="Arial"/>
                <w:i/>
                <w:iCs/>
                <w:sz w:val="20"/>
                <w:szCs w:val="20"/>
              </w:rPr>
              <w:t>Two, Chatroom, Teechers, DNA, Bouncers &amp; Shakers, Missing Dan Nolan</w:t>
            </w:r>
            <w:r>
              <w:rPr>
                <w:rStyle w:val="normaltextrun"/>
                <w:rFonts w:ascii="Arial" w:hAnsi="Arial" w:cs="Arial"/>
                <w:sz w:val="20"/>
                <w:szCs w:val="20"/>
              </w:rPr>
              <w:t>.</w:t>
            </w:r>
            <w:r>
              <w:rPr>
                <w:rStyle w:val="eop"/>
                <w:rFonts w:ascii="Arial" w:hAnsi="Arial" w:cs="Arial"/>
                <w:sz w:val="20"/>
                <w:szCs w:val="20"/>
              </w:rPr>
              <w:t> </w:t>
            </w:r>
          </w:p>
          <w:p w:rsidR="00A81928" w:rsidP="00A81928" w:rsidRDefault="00A81928" w14:paraId="54EED92C"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Learning Aim</w:t>
            </w:r>
            <w:r>
              <w:rPr>
                <w:rStyle w:val="normaltextrun"/>
                <w:rFonts w:ascii="Arial" w:hAnsi="Arial" w:cs="Arial"/>
                <w:sz w:val="20"/>
                <w:szCs w:val="20"/>
              </w:rPr>
              <w:t xml:space="preserve"> C: Review own development and performance. Students complete a logbook and produce write ups of four milestone logs to evidence the progress they have made throughout the process.</w:t>
            </w:r>
            <w:r>
              <w:rPr>
                <w:rStyle w:val="eop"/>
                <w:rFonts w:ascii="Arial" w:hAnsi="Arial" w:cs="Arial"/>
                <w:sz w:val="20"/>
                <w:szCs w:val="20"/>
              </w:rPr>
              <w:t> </w:t>
            </w:r>
          </w:p>
          <w:p w:rsidRPr="00D85EDF" w:rsidR="00B13686" w:rsidP="00B13686" w:rsidRDefault="00B13686" w14:paraId="615D131E" w14:textId="210BEDB0">
            <w:pPr>
              <w:pStyle w:val="paragraph"/>
              <w:spacing w:before="0" w:beforeAutospacing="0" w:after="0" w:afterAutospacing="0"/>
              <w:textAlignment w:val="baseline"/>
              <w:rPr>
                <w:rFonts w:ascii="Arial" w:hAnsi="Arial" w:cs="Arial"/>
                <w:color w:val="000000" w:themeColor="text1"/>
                <w:sz w:val="20"/>
                <w:szCs w:val="20"/>
              </w:rPr>
            </w:pPr>
          </w:p>
          <w:p w:rsidR="00B13686" w:rsidP="00673B30" w:rsidRDefault="00B13686" w14:paraId="1B211C25"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p w:rsidRPr="00D85EDF" w:rsidR="00B13686" w:rsidP="00673B30" w:rsidRDefault="00B13686" w14:paraId="4AB34C1A" w14:textId="52B8EB20">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4614" w:type="dxa"/>
            <w:tcBorders>
              <w:top w:val="single" w:color="auto" w:sz="6" w:space="0"/>
              <w:left w:val="single" w:color="auto" w:sz="6" w:space="0"/>
              <w:bottom w:val="single" w:color="auto" w:sz="6" w:space="0"/>
              <w:right w:val="single" w:color="auto" w:sz="6" w:space="0"/>
            </w:tcBorders>
            <w:shd w:val="clear" w:color="auto" w:fill="auto"/>
          </w:tcPr>
          <w:p w:rsidR="0096496A" w:rsidP="0096496A" w:rsidRDefault="0096496A" w14:paraId="213D2915"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0"/>
                <w:szCs w:val="20"/>
              </w:rPr>
              <w:t>Component 3</w:t>
            </w:r>
            <w:r>
              <w:rPr>
                <w:rStyle w:val="eop"/>
                <w:rFonts w:ascii="Arial" w:hAnsi="Arial" w:cs="Arial"/>
                <w:sz w:val="20"/>
                <w:szCs w:val="20"/>
              </w:rPr>
              <w:t> </w:t>
            </w:r>
          </w:p>
          <w:p w:rsidR="0096496A" w:rsidP="0096496A" w:rsidRDefault="0096496A" w14:paraId="425DCA3E"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Assessment Objective 1</w:t>
            </w:r>
            <w:r>
              <w:rPr>
                <w:rStyle w:val="normaltextrun"/>
                <w:rFonts w:ascii="Arial" w:hAnsi="Arial" w:cs="Arial"/>
                <w:sz w:val="20"/>
                <w:szCs w:val="20"/>
              </w:rPr>
              <w:t>: Understand how to respond to a brief</w:t>
            </w:r>
            <w:r>
              <w:rPr>
                <w:rStyle w:val="eop"/>
                <w:rFonts w:ascii="Arial" w:hAnsi="Arial" w:cs="Arial"/>
                <w:sz w:val="20"/>
                <w:szCs w:val="20"/>
              </w:rPr>
              <w:t> </w:t>
            </w:r>
          </w:p>
          <w:p w:rsidR="0096496A" w:rsidP="0096496A" w:rsidRDefault="0096496A" w14:paraId="23248E88"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Assessment Objective 2: Select and develop skills and techniques in response to a brief</w:t>
            </w:r>
            <w:r>
              <w:rPr>
                <w:rStyle w:val="eop"/>
                <w:rFonts w:ascii="Arial" w:hAnsi="Arial" w:cs="Arial"/>
                <w:sz w:val="20"/>
                <w:szCs w:val="20"/>
              </w:rPr>
              <w:t> </w:t>
            </w:r>
          </w:p>
          <w:p w:rsidR="0096496A" w:rsidP="0096496A" w:rsidRDefault="0096496A" w14:paraId="4C7CC15C"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Assessment Objective 3:</w:t>
            </w:r>
            <w:r>
              <w:rPr>
                <w:rStyle w:val="normaltextrun"/>
                <w:rFonts w:ascii="Arial" w:hAnsi="Arial" w:cs="Arial"/>
                <w:sz w:val="20"/>
                <w:szCs w:val="20"/>
              </w:rPr>
              <w:t xml:space="preserve"> Apply skills and techniques in a workshop performance in response to a brief</w:t>
            </w:r>
            <w:r>
              <w:rPr>
                <w:rStyle w:val="eop"/>
                <w:rFonts w:ascii="Arial" w:hAnsi="Arial" w:cs="Arial"/>
                <w:sz w:val="20"/>
                <w:szCs w:val="20"/>
              </w:rPr>
              <w:t> </w:t>
            </w:r>
          </w:p>
          <w:p w:rsidR="0096496A" w:rsidP="0096496A" w:rsidRDefault="0096496A" w14:paraId="6912CAF9"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Assessment Objective 4:</w:t>
            </w:r>
            <w:r>
              <w:rPr>
                <w:rStyle w:val="normaltextrun"/>
                <w:rFonts w:ascii="Arial" w:hAnsi="Arial" w:cs="Arial"/>
                <w:sz w:val="20"/>
                <w:szCs w:val="20"/>
              </w:rPr>
              <w:t xml:space="preserve"> Evaluate the development process and outcome in response to a brief</w:t>
            </w:r>
            <w:r>
              <w:rPr>
                <w:rStyle w:val="eop"/>
                <w:rFonts w:ascii="Arial" w:hAnsi="Arial" w:cs="Arial"/>
                <w:sz w:val="20"/>
                <w:szCs w:val="20"/>
              </w:rPr>
              <w:t> </w:t>
            </w:r>
          </w:p>
          <w:p w:rsidR="0096496A" w:rsidP="0096496A" w:rsidRDefault="0096496A" w14:paraId="1101A985"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Students work in groups of up to 7 to devise a piece of drama based on the brief provided by Pearson. It must be between 7-15 minutes in length. Students write a commentary of their work evaluating the process of taking the idea from page to stage and reviewing their success</w:t>
            </w:r>
          </w:p>
          <w:p w:rsidRPr="00D85EDF" w:rsidR="00B13686" w:rsidP="00673B30" w:rsidRDefault="00B13686" w14:paraId="546CB39D" w14:textId="1D6F30CE">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4614" w:type="dxa"/>
            <w:tcBorders>
              <w:top w:val="single" w:color="auto" w:sz="6" w:space="0"/>
              <w:left w:val="single" w:color="auto" w:sz="6" w:space="0"/>
              <w:bottom w:val="single" w:color="auto" w:sz="6" w:space="0"/>
              <w:right w:val="single" w:color="auto" w:sz="6" w:space="0"/>
            </w:tcBorders>
            <w:shd w:val="clear" w:color="auto" w:fill="auto"/>
          </w:tcPr>
          <w:p w:rsidR="00B13686" w:rsidP="00673B30" w:rsidRDefault="00B13686" w14:paraId="45F5F7DA"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p w:rsidRPr="0096496A" w:rsidR="00B13686" w:rsidP="0096496A" w:rsidRDefault="0096496A" w14:paraId="1E4B8A23" w14:textId="6DC5F1F4">
            <w:pPr>
              <w:spacing w:after="0" w:line="240" w:lineRule="auto"/>
              <w:textAlignment w:val="baseline"/>
              <w:rPr>
                <w:rFonts w:ascii="Arial" w:hAnsi="Arial" w:cs="Arial"/>
                <w:color w:val="000000" w:themeColor="text1"/>
                <w:sz w:val="20"/>
                <w:szCs w:val="20"/>
                <w:shd w:val="clear" w:color="auto" w:fill="FAF9F8"/>
              </w:rPr>
            </w:pPr>
            <w:r w:rsidRPr="0096496A">
              <w:rPr>
                <w:rFonts w:ascii="Arial" w:hAnsi="Arial" w:cs="Arial"/>
                <w:color w:val="000000" w:themeColor="text1"/>
                <w:sz w:val="20"/>
                <w:szCs w:val="20"/>
                <w:shd w:val="clear" w:color="auto" w:fill="FAF9F8"/>
              </w:rPr>
              <w:t xml:space="preserve">Revision and public examination </w:t>
            </w:r>
          </w:p>
          <w:p w:rsidRPr="00D85EDF" w:rsidR="00B13686" w:rsidP="00673B30" w:rsidRDefault="00B13686" w14:paraId="1B0F5F8E" w14:textId="4EE76647">
            <w:pPr>
              <w:pStyle w:val="ListParagraph"/>
              <w:spacing w:after="0" w:line="240" w:lineRule="auto"/>
              <w:ind w:left="360"/>
              <w:textAlignment w:val="baseline"/>
              <w:rPr>
                <w:rFonts w:ascii="Arial" w:hAnsi="Arial" w:cs="Arial"/>
                <w:color w:val="000000" w:themeColor="text1"/>
                <w:sz w:val="20"/>
                <w:szCs w:val="20"/>
                <w:shd w:val="clear" w:color="auto" w:fill="FAF9F8"/>
              </w:rPr>
            </w:pPr>
          </w:p>
        </w:tc>
      </w:tr>
    </w:tbl>
    <w:p w:rsidR="009A0450" w:rsidP="00D02AF8" w:rsidRDefault="009A0450" w14:paraId="4099BDFF" w14:textId="4F6EC313"/>
    <w:p w:rsidR="009A0450" w:rsidRDefault="009A0450" w14:paraId="673E9E58" w14:textId="77777777">
      <w:r>
        <w:br w:type="page"/>
      </w:r>
    </w:p>
    <w:p w:rsidR="00ED663D" w:rsidP="00ED663D" w:rsidRDefault="00ED663D" w14:paraId="33A69E16" w14:textId="77777777">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PE</w:t>
      </w:r>
    </w:p>
    <w:p w:rsidR="00ED663D" w:rsidP="007B3013" w:rsidRDefault="00673B30" w14:paraId="76789322" w14:textId="2BA960A2">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59" behindDoc="0" locked="0" layoutInCell="1" allowOverlap="1" wp14:anchorId="7168F994" wp14:editId="0F62DD43">
            <wp:simplePos x="0" y="0"/>
            <wp:positionH relativeFrom="margin">
              <wp:posOffset>753110</wp:posOffset>
            </wp:positionH>
            <wp:positionV relativeFrom="margin">
              <wp:posOffset>714375</wp:posOffset>
            </wp:positionV>
            <wp:extent cx="7347585" cy="4894580"/>
            <wp:effectExtent l="0" t="0" r="5715" b="12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47585" cy="48945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D663D" w:rsidRDefault="00ED663D" w14:paraId="54ED6E20" w14:textId="162F324D">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7B3013" w:rsidP="007B3013" w:rsidRDefault="007B3013" w14:paraId="06F3F162" w14:textId="0AB1754B">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PE</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52BED120" w14:paraId="41A24EE5"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6BD64DFE" w:rsidP="6BD64DFE" w:rsidRDefault="6BD64DFE" w14:paraId="5B4FDE7F" w14:textId="6B374AD3">
            <w:pPr>
              <w:spacing w:after="0" w:line="240" w:lineRule="auto"/>
              <w:jc w:val="center"/>
              <w:rPr>
                <w:rFonts w:ascii="Arial" w:hAnsi="Arial" w:eastAsia="Arial" w:cs="Arial"/>
                <w:color w:val="000000" w:themeColor="text1"/>
                <w:sz w:val="24"/>
                <w:szCs w:val="24"/>
              </w:rPr>
            </w:pPr>
            <w:r w:rsidRPr="6BD64DFE">
              <w:rPr>
                <w:rFonts w:ascii="Arial" w:hAnsi="Arial" w:eastAsia="Arial" w:cs="Arial"/>
                <w:b/>
                <w:bCs/>
                <w:color w:val="000000" w:themeColor="text1"/>
                <w:sz w:val="24"/>
                <w:szCs w:val="24"/>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6BD64DFE" w:rsidP="6BD64DFE" w:rsidRDefault="6BD64DFE" w14:paraId="1E1047E2" w14:textId="1EC127EA">
            <w:pPr>
              <w:spacing w:after="0" w:line="240" w:lineRule="auto"/>
              <w:ind w:left="360"/>
              <w:rPr>
                <w:rFonts w:ascii="Arial" w:hAnsi="Arial" w:eastAsia="Arial" w:cs="Arial"/>
                <w:color w:val="000000" w:themeColor="text1"/>
                <w:sz w:val="24"/>
                <w:szCs w:val="24"/>
              </w:rPr>
            </w:pPr>
            <w:r w:rsidRPr="6BD64DFE">
              <w:rPr>
                <w:rFonts w:ascii="Arial" w:hAnsi="Arial" w:eastAsia="Arial" w:cs="Arial"/>
                <w:b/>
                <w:bCs/>
                <w:color w:val="000000" w:themeColor="text1"/>
                <w:sz w:val="24"/>
                <w:szCs w:val="24"/>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6BD64DFE" w:rsidP="6BD64DFE" w:rsidRDefault="6BD64DFE" w14:paraId="2B6D6200" w14:textId="66D6333B">
            <w:pPr>
              <w:spacing w:after="0" w:line="240" w:lineRule="auto"/>
              <w:ind w:left="360"/>
              <w:rPr>
                <w:rFonts w:ascii="Arial" w:hAnsi="Arial" w:eastAsia="Arial" w:cs="Arial"/>
                <w:color w:val="000000" w:themeColor="text1"/>
                <w:sz w:val="24"/>
                <w:szCs w:val="24"/>
              </w:rPr>
            </w:pPr>
            <w:r w:rsidRPr="6BD64DFE">
              <w:rPr>
                <w:rFonts w:ascii="Arial" w:hAnsi="Arial" w:eastAsia="Arial" w:cs="Arial"/>
                <w:b/>
                <w:bCs/>
                <w:color w:val="000000" w:themeColor="text1"/>
                <w:sz w:val="24"/>
                <w:szCs w:val="24"/>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6BD64DFE" w:rsidP="6BD64DFE" w:rsidRDefault="6BD64DFE" w14:paraId="4FAA0D47" w14:textId="637D44F6">
            <w:pPr>
              <w:spacing w:after="0" w:line="240" w:lineRule="auto"/>
              <w:ind w:left="360"/>
              <w:rPr>
                <w:rFonts w:ascii="Arial" w:hAnsi="Arial" w:eastAsia="Arial" w:cs="Arial"/>
                <w:color w:val="000000" w:themeColor="text1"/>
                <w:sz w:val="24"/>
                <w:szCs w:val="24"/>
              </w:rPr>
            </w:pPr>
            <w:r w:rsidRPr="6BD64DFE">
              <w:rPr>
                <w:rFonts w:ascii="Arial" w:hAnsi="Arial" w:eastAsia="Arial" w:cs="Arial"/>
                <w:b/>
                <w:bCs/>
                <w:color w:val="000000" w:themeColor="text1"/>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6BD64DFE" w:rsidP="6BD64DFE" w:rsidRDefault="6BD64DFE" w14:paraId="3E55C347" w14:textId="53A03B16">
            <w:pPr>
              <w:spacing w:after="0" w:line="240" w:lineRule="auto"/>
              <w:jc w:val="center"/>
              <w:rPr>
                <w:rFonts w:ascii="Arial" w:hAnsi="Arial" w:eastAsia="Arial" w:cs="Arial"/>
                <w:color w:val="000000" w:themeColor="text1"/>
                <w:sz w:val="24"/>
                <w:szCs w:val="24"/>
              </w:rPr>
            </w:pPr>
            <w:r w:rsidRPr="6BD64DFE">
              <w:rPr>
                <w:rFonts w:ascii="Arial" w:hAnsi="Arial" w:eastAsia="Arial" w:cs="Arial"/>
                <w:b/>
                <w:bCs/>
                <w:color w:val="000000" w:themeColor="text1"/>
                <w:sz w:val="24"/>
                <w:szCs w:val="24"/>
              </w:rPr>
              <w:t>Summer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6BD64DFE" w:rsidP="6BD64DFE" w:rsidRDefault="6BD64DFE" w14:paraId="48C026A7" w14:textId="6B5F6351">
            <w:pPr>
              <w:spacing w:after="0" w:line="240" w:lineRule="auto"/>
              <w:jc w:val="center"/>
              <w:rPr>
                <w:rFonts w:ascii="Arial" w:hAnsi="Arial" w:eastAsia="Arial" w:cs="Arial"/>
                <w:color w:val="000000" w:themeColor="text1"/>
                <w:sz w:val="24"/>
                <w:szCs w:val="24"/>
              </w:rPr>
            </w:pPr>
            <w:r w:rsidRPr="6BD64DFE">
              <w:rPr>
                <w:rFonts w:ascii="Arial" w:hAnsi="Arial" w:eastAsia="Arial" w:cs="Arial"/>
                <w:b/>
                <w:bCs/>
                <w:color w:val="000000" w:themeColor="text1"/>
                <w:sz w:val="24"/>
                <w:szCs w:val="24"/>
              </w:rPr>
              <w:t>Summer Term 2</w:t>
            </w:r>
          </w:p>
        </w:tc>
      </w:tr>
      <w:tr w:rsidRPr="00B0448F" w:rsidR="007B3013" w:rsidTr="52BED120" w14:paraId="63B067E2"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Pr>
          <w:p w:rsidR="52BED120" w:rsidP="00FD2718" w:rsidRDefault="52BED120" w14:paraId="4B199BC8" w14:textId="39E48BE8">
            <w:pPr>
              <w:pStyle w:val="ListParagraph"/>
              <w:numPr>
                <w:ilvl w:val="0"/>
                <w:numId w:val="47"/>
              </w:numPr>
              <w:spacing w:after="0"/>
              <w:jc w:val="center"/>
            </w:pPr>
            <w:r w:rsidRPr="00604D1C">
              <w:rPr>
                <w:rFonts w:ascii="Arial" w:hAnsi="Arial" w:eastAsia="Arial" w:cs="Arial"/>
                <w:b/>
                <w:bCs/>
                <w:sz w:val="20"/>
                <w:szCs w:val="20"/>
              </w:rPr>
              <w:t>Netball, Football, Rugby</w:t>
            </w:r>
            <w:r w:rsidRPr="00604D1C">
              <w:rPr>
                <w:rFonts w:ascii="Arial" w:hAnsi="Arial" w:eastAsia="Arial" w:cs="Arial"/>
                <w:sz w:val="20"/>
                <w:szCs w:val="20"/>
              </w:rPr>
              <w:t xml:space="preserve"> </w:t>
            </w:r>
          </w:p>
          <w:p w:rsidR="52BED120" w:rsidP="00FD2718" w:rsidRDefault="52BED120" w14:paraId="4540E11E" w14:textId="6C7F112C">
            <w:pPr>
              <w:pStyle w:val="ListParagraph"/>
              <w:numPr>
                <w:ilvl w:val="0"/>
                <w:numId w:val="47"/>
              </w:numPr>
              <w:spacing w:after="0"/>
            </w:pPr>
          </w:p>
          <w:p w:rsidR="52BED120" w:rsidP="00FD2718" w:rsidRDefault="52BED120" w14:paraId="07CCFE7C" w14:textId="26FD9F94">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Developing own tactics and strategies through attacking and defensive play  </w:t>
            </w:r>
          </w:p>
          <w:p w:rsidR="52BED120" w:rsidP="00604D1C" w:rsidRDefault="52BED120" w14:paraId="2AD914F2" w14:textId="2B849DA7">
            <w:pPr>
              <w:spacing w:after="0"/>
              <w:ind w:firstLine="120"/>
            </w:pPr>
          </w:p>
          <w:p w:rsidR="52BED120" w:rsidP="00FD2718" w:rsidRDefault="52BED120" w14:paraId="35EDE275" w14:textId="05E84F72">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Understanding how to improve in different phases of play.  </w:t>
            </w:r>
          </w:p>
          <w:p w:rsidR="52BED120" w:rsidP="00604D1C" w:rsidRDefault="52BED120" w14:paraId="4136C2D5" w14:textId="19A0CE29">
            <w:pPr>
              <w:spacing w:after="0"/>
              <w:ind w:firstLine="120"/>
            </w:pPr>
          </w:p>
          <w:p w:rsidR="52BED120" w:rsidP="00FD2718" w:rsidRDefault="52BED120" w14:paraId="1E9A895E" w14:textId="17D6FD15">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Linking competitive sport to a healthy active lifestyle.  </w:t>
            </w:r>
            <w:r>
              <w:br/>
            </w:r>
            <w:r w:rsidRPr="52BED120">
              <w:rPr>
                <w:rFonts w:ascii="Arial" w:hAnsi="Arial" w:eastAsia="Arial" w:cs="Arial"/>
                <w:sz w:val="20"/>
                <w:szCs w:val="20"/>
              </w:rPr>
              <w:t xml:space="preserve"> </w:t>
            </w:r>
            <w:r w:rsidRPr="52BED120">
              <w:rPr>
                <w:sz w:val="20"/>
                <w:szCs w:val="20"/>
              </w:rPr>
              <w:t xml:space="preserve">  </w:t>
            </w:r>
            <w:r>
              <w:br/>
            </w:r>
            <w:r w:rsidRPr="52BED120">
              <w:rPr>
                <w:sz w:val="20"/>
                <w:szCs w:val="20"/>
              </w:rPr>
              <w:t xml:space="preserve"> </w:t>
            </w:r>
            <w:r w:rsidRPr="52BED120">
              <w:rPr>
                <w:rFonts w:ascii="Arial" w:hAnsi="Arial" w:eastAsia="Arial" w:cs="Arial"/>
                <w:sz w:val="20"/>
                <w:szCs w:val="20"/>
              </w:rPr>
              <w:t xml:space="preserve">Application of rucking and mauling in rugby.  </w:t>
            </w:r>
          </w:p>
          <w:p w:rsidR="52BED120" w:rsidP="00604D1C" w:rsidRDefault="52BED120" w14:paraId="6CCDEE96" w14:textId="4911C11A">
            <w:pPr>
              <w:spacing w:after="0"/>
              <w:ind w:firstLine="120"/>
            </w:pPr>
          </w:p>
          <w:p w:rsidR="52BED120" w:rsidP="00FD2718" w:rsidRDefault="52BED120" w14:paraId="4DBD14DB" w14:textId="0A6DEF94">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Develop kicking techniques in rugby.  </w:t>
            </w:r>
          </w:p>
          <w:p w:rsidR="52BED120" w:rsidP="00604D1C" w:rsidRDefault="52BED120" w14:paraId="3380C275" w14:textId="4929E3DA">
            <w:pPr>
              <w:spacing w:after="0"/>
              <w:ind w:firstLine="120"/>
            </w:pPr>
          </w:p>
          <w:p w:rsidR="52BED120" w:rsidP="00FD2718" w:rsidRDefault="52BED120" w14:paraId="77408B22" w14:textId="53A285EF">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Practical of application in competitive sport.  </w:t>
            </w:r>
            <w:r>
              <w:br/>
            </w:r>
            <w:r w:rsidRPr="52BED120">
              <w:rPr>
                <w:rFonts w:ascii="Arial" w:hAnsi="Arial" w:eastAsia="Arial" w:cs="Arial"/>
                <w:sz w:val="20"/>
                <w:szCs w:val="20"/>
              </w:rPr>
              <w:t xml:space="preserve">   </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52BED120" w:rsidP="00FD2718" w:rsidRDefault="52BED120" w14:paraId="2B4712B1" w14:textId="3EA5E281">
            <w:pPr>
              <w:pStyle w:val="ListParagraph"/>
              <w:numPr>
                <w:ilvl w:val="0"/>
                <w:numId w:val="47"/>
              </w:numPr>
              <w:spacing w:after="0"/>
              <w:jc w:val="center"/>
            </w:pPr>
            <w:r w:rsidRPr="00604D1C">
              <w:rPr>
                <w:rFonts w:ascii="Arial" w:hAnsi="Arial" w:eastAsia="Arial" w:cs="Arial"/>
                <w:b/>
                <w:bCs/>
                <w:sz w:val="20"/>
                <w:szCs w:val="20"/>
              </w:rPr>
              <w:t>Basketball, Fitness, Badminton</w:t>
            </w:r>
            <w:r w:rsidRPr="00604D1C">
              <w:rPr>
                <w:rFonts w:ascii="Arial" w:hAnsi="Arial" w:eastAsia="Arial" w:cs="Arial"/>
                <w:sz w:val="20"/>
                <w:szCs w:val="20"/>
              </w:rPr>
              <w:t xml:space="preserve"> </w:t>
            </w:r>
          </w:p>
          <w:p w:rsidR="52BED120" w:rsidP="00604D1C" w:rsidRDefault="52BED120" w14:paraId="0451A64E" w14:textId="6F4814DD">
            <w:pPr>
              <w:spacing w:after="0"/>
              <w:ind w:firstLine="120"/>
            </w:pPr>
          </w:p>
          <w:p w:rsidR="52BED120" w:rsidP="00604D1C" w:rsidRDefault="52BED120" w14:paraId="1A4FB287" w14:textId="3B554FD5">
            <w:pPr>
              <w:spacing w:after="0"/>
              <w:ind w:firstLine="120"/>
              <w:jc w:val="center"/>
            </w:pPr>
          </w:p>
          <w:p w:rsidR="52BED120" w:rsidP="00FD2718" w:rsidRDefault="52BED120" w14:paraId="1BB0DA55" w14:textId="3D2133C4">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Attacking strategies in basketball, screens, blocks, and post play.  </w:t>
            </w:r>
          </w:p>
          <w:p w:rsidR="52BED120" w:rsidP="00604D1C" w:rsidRDefault="52BED120" w14:paraId="032A537E" w14:textId="52E4676F">
            <w:pPr>
              <w:spacing w:after="0"/>
              <w:ind w:firstLine="120"/>
            </w:pPr>
          </w:p>
          <w:p w:rsidR="52BED120" w:rsidP="00FD2718" w:rsidRDefault="52BED120" w14:paraId="6863E9F4" w14:textId="3AA14C3B">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Advanced shooting techniques- Jump shots and lay ups.  </w:t>
            </w:r>
          </w:p>
          <w:p w:rsidR="52BED120" w:rsidP="00604D1C" w:rsidRDefault="52BED120" w14:paraId="098B3A79" w14:textId="1F60EAFD">
            <w:pPr>
              <w:spacing w:after="0"/>
              <w:ind w:firstLine="120"/>
            </w:pPr>
          </w:p>
          <w:p w:rsidR="52BED120" w:rsidP="00FD2718" w:rsidRDefault="52BED120" w14:paraId="4406C610" w14:textId="47A11271">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The role of umpire and application of rules and regulations.  </w:t>
            </w:r>
          </w:p>
          <w:p w:rsidR="52BED120" w:rsidP="00604D1C" w:rsidRDefault="52BED120" w14:paraId="027F8034" w14:textId="6423A155">
            <w:pPr>
              <w:spacing w:after="0"/>
              <w:ind w:firstLine="120"/>
            </w:pPr>
          </w:p>
          <w:p w:rsidR="52BED120" w:rsidP="00FD2718" w:rsidRDefault="52BED120" w14:paraId="5BE3B843" w14:textId="3A28B914">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Understanding how to create a training programme to suit individual needs.  </w:t>
            </w:r>
          </w:p>
          <w:p w:rsidR="52BED120" w:rsidP="00604D1C" w:rsidRDefault="52BED120" w14:paraId="58CBC4DF" w14:textId="45F12746">
            <w:pPr>
              <w:spacing w:after="0"/>
              <w:ind w:firstLine="120"/>
            </w:pPr>
          </w:p>
          <w:p w:rsidR="52BED120" w:rsidP="00FD2718" w:rsidRDefault="52BED120" w14:paraId="59EFFC82" w14:textId="25340D31">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Participating in a personalised training programme to improve overall fitness  </w:t>
            </w:r>
          </w:p>
          <w:p w:rsidR="52BED120" w:rsidP="00604D1C" w:rsidRDefault="52BED120" w14:paraId="5044E471" w14:textId="4F7C89C3">
            <w:pPr>
              <w:spacing w:after="0"/>
              <w:ind w:firstLine="60"/>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52BED120" w:rsidP="00FD2718" w:rsidRDefault="52BED120" w14:paraId="54A6AF6D" w14:textId="4E5F6DB0">
            <w:pPr>
              <w:pStyle w:val="ListParagraph"/>
              <w:numPr>
                <w:ilvl w:val="0"/>
                <w:numId w:val="47"/>
              </w:numPr>
              <w:spacing w:after="0"/>
              <w:jc w:val="center"/>
            </w:pPr>
            <w:r w:rsidRPr="00604D1C">
              <w:rPr>
                <w:rFonts w:ascii="Arial" w:hAnsi="Arial" w:eastAsia="Arial" w:cs="Arial"/>
                <w:b/>
                <w:bCs/>
                <w:sz w:val="20"/>
                <w:szCs w:val="20"/>
              </w:rPr>
              <w:lastRenderedPageBreak/>
              <w:t>Handball, Table Tennis, Volleyball</w:t>
            </w:r>
            <w:r w:rsidRPr="00604D1C">
              <w:rPr>
                <w:rFonts w:ascii="Arial" w:hAnsi="Arial" w:eastAsia="Arial" w:cs="Arial"/>
                <w:sz w:val="20"/>
                <w:szCs w:val="20"/>
              </w:rPr>
              <w:t xml:space="preserve"> </w:t>
            </w:r>
          </w:p>
          <w:p w:rsidR="52BED120" w:rsidP="00604D1C" w:rsidRDefault="52BED120" w14:paraId="2262DF5E" w14:textId="5A1430A2">
            <w:pPr>
              <w:spacing w:after="0"/>
              <w:ind w:firstLine="120"/>
            </w:pPr>
          </w:p>
          <w:p w:rsidR="52BED120" w:rsidP="00604D1C" w:rsidRDefault="52BED120" w14:paraId="7BE6F776" w14:textId="539A8BBF">
            <w:pPr>
              <w:spacing w:after="0"/>
              <w:ind w:firstLine="120"/>
              <w:jc w:val="center"/>
            </w:pPr>
          </w:p>
          <w:p w:rsidR="52BED120" w:rsidP="00FD2718" w:rsidRDefault="52BED120" w14:paraId="5CDB13F7" w14:textId="4178DF91">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To replicate the dig, serve, set, and spike.   </w:t>
            </w:r>
          </w:p>
          <w:p w:rsidR="52BED120" w:rsidP="00604D1C" w:rsidRDefault="52BED120" w14:paraId="4570B40F" w14:textId="6AEFF081">
            <w:pPr>
              <w:spacing w:after="0"/>
              <w:ind w:firstLine="120"/>
              <w:jc w:val="center"/>
            </w:pPr>
          </w:p>
          <w:p w:rsidR="52BED120" w:rsidP="00FD2718" w:rsidRDefault="52BED120" w14:paraId="7E666934" w14:textId="4BC280A6">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Apply fundamentals consistently in a game.   </w:t>
            </w:r>
          </w:p>
          <w:p w:rsidR="52BED120" w:rsidP="00604D1C" w:rsidRDefault="52BED120" w14:paraId="2C937AE5" w14:textId="11EA8811">
            <w:pPr>
              <w:spacing w:after="0"/>
              <w:ind w:firstLine="120"/>
            </w:pPr>
          </w:p>
          <w:p w:rsidR="52BED120" w:rsidP="00FD2718" w:rsidRDefault="52BED120" w14:paraId="60FABC65" w14:textId="315DC75E">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To be able to officiate a game of volleyball.  </w:t>
            </w:r>
          </w:p>
          <w:p w:rsidR="52BED120" w:rsidP="00604D1C" w:rsidRDefault="52BED120" w14:paraId="037CFD32" w14:textId="6D72A9BF">
            <w:pPr>
              <w:spacing w:after="0"/>
              <w:ind w:firstLine="120"/>
            </w:pPr>
          </w:p>
          <w:p w:rsidR="52BED120" w:rsidP="00FD2718" w:rsidRDefault="52BED120" w14:paraId="629B1636" w14:textId="774A9FB1">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To learn the basics of outwitting strategies in volleyball.  </w:t>
            </w:r>
          </w:p>
          <w:p w:rsidR="52BED120" w:rsidP="00604D1C" w:rsidRDefault="52BED120" w14:paraId="346DF66F" w14:textId="62E6FFB8">
            <w:pPr>
              <w:spacing w:after="0"/>
              <w:ind w:firstLine="120"/>
            </w:pPr>
          </w:p>
          <w:p w:rsidR="52BED120" w:rsidP="00FD2718" w:rsidRDefault="52BED120" w14:paraId="1523CDB1" w14:textId="66F97465">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To learn how to time and perform a block effectively  </w:t>
            </w:r>
            <w:r>
              <w:br/>
            </w:r>
            <w:r w:rsidRPr="52BED120">
              <w:rPr>
                <w:rFonts w:ascii="Arial" w:hAnsi="Arial" w:eastAsia="Arial" w:cs="Arial"/>
                <w:sz w:val="20"/>
                <w:szCs w:val="20"/>
              </w:rPr>
              <w:t xml:space="preserve">  </w:t>
            </w:r>
          </w:p>
          <w:p w:rsidR="52BED120" w:rsidP="00FD2718" w:rsidRDefault="52BED120" w14:paraId="3CE3FD61" w14:textId="7664A7AE">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To learn rules of new sports such as table tennis.</w:t>
            </w:r>
            <w:r w:rsidRPr="52BED120">
              <w:rPr>
                <w:rFonts w:ascii="Arial Nova" w:hAnsi="Arial Nova" w:eastAsia="Arial Nova" w:cs="Arial Nova"/>
                <w:sz w:val="24"/>
                <w:szCs w:val="24"/>
              </w:rPr>
              <w:t xml:space="preserve">  </w:t>
            </w:r>
            <w:r>
              <w:br/>
            </w:r>
            <w:r w:rsidRPr="52BED120">
              <w:rPr>
                <w:rFonts w:ascii="Arial Nova" w:hAnsi="Arial Nova" w:eastAsia="Arial Nova" w:cs="Arial Nova"/>
                <w:sz w:val="24"/>
                <w:szCs w:val="24"/>
              </w:rPr>
              <w:t xml:space="preserve"> </w:t>
            </w:r>
            <w:r w:rsidRPr="52BED120">
              <w:rPr>
                <w:rFonts w:ascii="Arial" w:hAnsi="Arial" w:eastAsia="Arial" w:cs="Arial"/>
                <w:sz w:val="20"/>
                <w:szCs w:val="20"/>
              </w:rPr>
              <w:t xml:space="preserve"> </w:t>
            </w:r>
          </w:p>
          <w:p w:rsidR="52BED120" w:rsidP="00FD2718" w:rsidRDefault="52BED120" w14:paraId="2D0DD1D8" w14:textId="0D66095E">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The role of umpire </w:t>
            </w:r>
            <w:r w:rsidRPr="52BED120">
              <w:rPr>
                <w:rFonts w:ascii="Arial" w:hAnsi="Arial" w:eastAsia="Arial" w:cs="Arial"/>
                <w:sz w:val="20"/>
                <w:szCs w:val="20"/>
              </w:rPr>
              <w:lastRenderedPageBreak/>
              <w:t xml:space="preserve">and application of rules and regulations. </w:t>
            </w:r>
            <w:r>
              <w:br/>
            </w:r>
            <w:r w:rsidRPr="52BED120">
              <w:rPr>
                <w:rFonts w:ascii="Arial" w:hAnsi="Arial" w:eastAsia="Arial" w:cs="Arial"/>
                <w:sz w:val="20"/>
                <w:szCs w:val="20"/>
              </w:rPr>
              <w:t xml:space="preserve">   </w:t>
            </w:r>
          </w:p>
          <w:p w:rsidR="52BED120" w:rsidP="00604D1C" w:rsidRDefault="52BED120" w14:paraId="545900F0" w14:textId="52ED0F15">
            <w:pPr>
              <w:spacing w:after="0"/>
              <w:ind w:firstLine="60"/>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52BED120" w:rsidP="00FD2718" w:rsidRDefault="52BED120" w14:paraId="21146C91" w14:textId="6B687F47">
            <w:pPr>
              <w:pStyle w:val="ListParagraph"/>
              <w:numPr>
                <w:ilvl w:val="0"/>
                <w:numId w:val="47"/>
              </w:numPr>
              <w:spacing w:after="0"/>
              <w:jc w:val="center"/>
            </w:pPr>
            <w:r w:rsidRPr="00604D1C">
              <w:rPr>
                <w:rFonts w:ascii="Arial" w:hAnsi="Arial" w:eastAsia="Arial" w:cs="Arial"/>
                <w:b/>
                <w:bCs/>
                <w:sz w:val="20"/>
                <w:szCs w:val="20"/>
              </w:rPr>
              <w:lastRenderedPageBreak/>
              <w:t>Table Tennis,     Dodgeball, Futsal</w:t>
            </w:r>
            <w:r w:rsidRPr="00604D1C">
              <w:rPr>
                <w:rFonts w:ascii="Arial" w:hAnsi="Arial" w:eastAsia="Arial" w:cs="Arial"/>
                <w:sz w:val="20"/>
                <w:szCs w:val="20"/>
              </w:rPr>
              <w:t xml:space="preserve"> </w:t>
            </w:r>
          </w:p>
          <w:p w:rsidR="52BED120" w:rsidP="00604D1C" w:rsidRDefault="52BED120" w14:paraId="491278F8" w14:textId="5BDCE7E5">
            <w:pPr>
              <w:spacing w:after="0"/>
              <w:ind w:firstLine="60"/>
              <w:jc w:val="center"/>
            </w:pPr>
          </w:p>
          <w:p w:rsidR="52BED120" w:rsidP="00604D1C" w:rsidRDefault="52BED120" w14:paraId="718021A1" w14:textId="44B91DC0">
            <w:pPr>
              <w:spacing w:after="0"/>
              <w:ind w:firstLine="60"/>
              <w:jc w:val="center"/>
            </w:pPr>
          </w:p>
          <w:p w:rsidR="52BED120" w:rsidP="00FD2718" w:rsidRDefault="52BED120" w14:paraId="0E8CAF3C" w14:textId="2198E943">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Developing own tactics and strategies through attacking and defensive play  </w:t>
            </w:r>
            <w:r>
              <w:br/>
            </w:r>
            <w:r w:rsidRPr="52BED120">
              <w:rPr>
                <w:rFonts w:ascii="Arial" w:hAnsi="Arial" w:eastAsia="Arial" w:cs="Arial"/>
                <w:sz w:val="20"/>
                <w:szCs w:val="20"/>
              </w:rPr>
              <w:t xml:space="preserve">  </w:t>
            </w:r>
          </w:p>
          <w:p w:rsidR="52BED120" w:rsidP="00FD2718" w:rsidRDefault="52BED120" w14:paraId="546EFBE8" w14:textId="6AE4EFA7">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Linking competitive sport to a healthy active lifestyle.  </w:t>
            </w:r>
            <w:r>
              <w:br/>
            </w:r>
            <w:r w:rsidRPr="52BED120">
              <w:rPr>
                <w:rFonts w:ascii="Arial" w:hAnsi="Arial" w:eastAsia="Arial" w:cs="Arial"/>
                <w:sz w:val="20"/>
                <w:szCs w:val="20"/>
              </w:rPr>
              <w:t xml:space="preserve">  </w:t>
            </w:r>
          </w:p>
          <w:p w:rsidR="52BED120" w:rsidP="00FD2718" w:rsidRDefault="52BED120" w14:paraId="632B7378" w14:textId="6DC5585E">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The role of umpire and application of rules and regulations. </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52BED120" w:rsidP="00FD2718" w:rsidRDefault="52BED120" w14:paraId="1F316326" w14:textId="0CB71543">
            <w:pPr>
              <w:pStyle w:val="ListParagraph"/>
              <w:numPr>
                <w:ilvl w:val="0"/>
                <w:numId w:val="47"/>
              </w:numPr>
              <w:spacing w:after="0"/>
              <w:jc w:val="center"/>
            </w:pPr>
            <w:r w:rsidRPr="00604D1C">
              <w:rPr>
                <w:rFonts w:ascii="Arial" w:hAnsi="Arial" w:eastAsia="Arial" w:cs="Arial"/>
                <w:b/>
                <w:bCs/>
                <w:sz w:val="20"/>
                <w:szCs w:val="20"/>
              </w:rPr>
              <w:t>Cricket, Rounders, Softball</w:t>
            </w:r>
            <w:r w:rsidRPr="00604D1C">
              <w:rPr>
                <w:rFonts w:ascii="Arial" w:hAnsi="Arial" w:eastAsia="Arial" w:cs="Arial"/>
                <w:sz w:val="20"/>
                <w:szCs w:val="20"/>
              </w:rPr>
              <w:t xml:space="preserve"> </w:t>
            </w:r>
          </w:p>
          <w:p w:rsidR="52BED120" w:rsidP="00604D1C" w:rsidRDefault="52BED120" w14:paraId="35CB4984" w14:textId="1A3A0725">
            <w:pPr>
              <w:spacing w:after="0"/>
              <w:ind w:firstLine="60"/>
              <w:jc w:val="center"/>
            </w:pPr>
          </w:p>
          <w:p w:rsidR="52BED120" w:rsidP="00FD2718" w:rsidRDefault="52BED120" w14:paraId="541A3BA9" w14:textId="67A353C2">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The role of umpire and application of rules and regulations. </w:t>
            </w:r>
          </w:p>
          <w:p w:rsidR="52BED120" w:rsidP="00FD2718" w:rsidRDefault="52BED120" w14:paraId="09AB78B6" w14:textId="2A0B6B6C">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Apply fundamentals consistently in a game.   </w:t>
            </w:r>
          </w:p>
          <w:p w:rsidR="52BED120" w:rsidP="00FD2718" w:rsidRDefault="52BED120" w14:paraId="0FEE69F8" w14:textId="7B1B76C9">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Developing own tactics and strategies through attacking and defensive play  </w:t>
            </w:r>
          </w:p>
          <w:p w:rsidR="52BED120" w:rsidP="00FD2718" w:rsidRDefault="52BED120" w14:paraId="0E7225AE" w14:textId="6B197AD0">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Understand formations </w:t>
            </w:r>
          </w:p>
          <w:p w:rsidR="52BED120" w:rsidP="00604D1C" w:rsidRDefault="52BED120" w14:paraId="7FE416C8" w14:textId="3F30D4A2">
            <w:pPr>
              <w:spacing w:after="0"/>
              <w:ind w:firstLine="60"/>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52BED120" w:rsidP="00FD2718" w:rsidRDefault="52BED120" w14:paraId="31E5E74B" w14:textId="36B73AF2">
            <w:pPr>
              <w:pStyle w:val="ListParagraph"/>
              <w:numPr>
                <w:ilvl w:val="0"/>
                <w:numId w:val="47"/>
              </w:numPr>
              <w:spacing w:after="0"/>
              <w:jc w:val="center"/>
            </w:pPr>
            <w:r w:rsidRPr="00604D1C">
              <w:rPr>
                <w:rFonts w:ascii="Arial" w:hAnsi="Arial" w:eastAsia="Arial" w:cs="Arial"/>
                <w:b/>
                <w:bCs/>
                <w:sz w:val="20"/>
                <w:szCs w:val="20"/>
              </w:rPr>
              <w:t>Cricket, Rounders, Tennis</w:t>
            </w:r>
            <w:r w:rsidRPr="00604D1C">
              <w:rPr>
                <w:rFonts w:ascii="Arial" w:hAnsi="Arial" w:eastAsia="Arial" w:cs="Arial"/>
                <w:sz w:val="20"/>
                <w:szCs w:val="20"/>
              </w:rPr>
              <w:t xml:space="preserve"> </w:t>
            </w:r>
          </w:p>
          <w:p w:rsidR="52BED120" w:rsidP="00604D1C" w:rsidRDefault="52BED120" w14:paraId="423ED496" w14:textId="6759C605">
            <w:pPr>
              <w:spacing w:after="0"/>
              <w:ind w:firstLine="60"/>
              <w:jc w:val="center"/>
            </w:pPr>
          </w:p>
          <w:p w:rsidR="52BED120" w:rsidP="00FD2718" w:rsidRDefault="52BED120" w14:paraId="7CE67B81" w14:textId="3DC705B6">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The role of umpire and application of rules and regulations. </w:t>
            </w:r>
          </w:p>
          <w:p w:rsidR="52BED120" w:rsidP="00FD2718" w:rsidRDefault="52BED120" w14:paraId="2DABA70A" w14:textId="2146B7DA">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Apply fundamentals consistently in a game.   </w:t>
            </w:r>
          </w:p>
          <w:p w:rsidR="52BED120" w:rsidP="00FD2718" w:rsidRDefault="52BED120" w14:paraId="7EB61219" w14:textId="747BCB0D">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 xml:space="preserve">Developing own tactics and strategies through attacking and defensive play  </w:t>
            </w:r>
          </w:p>
          <w:p w:rsidR="52BED120" w:rsidP="00FD2718" w:rsidRDefault="52BED120" w14:paraId="03F34C99" w14:textId="323F6B15">
            <w:pPr>
              <w:pStyle w:val="ListParagraph"/>
              <w:numPr>
                <w:ilvl w:val="0"/>
                <w:numId w:val="47"/>
              </w:numPr>
              <w:spacing w:after="0"/>
              <w:rPr>
                <w:rFonts w:ascii="Arial" w:hAnsi="Arial" w:eastAsia="Arial" w:cs="Arial"/>
                <w:sz w:val="20"/>
                <w:szCs w:val="20"/>
              </w:rPr>
            </w:pPr>
            <w:r w:rsidRPr="52BED120">
              <w:rPr>
                <w:rFonts w:ascii="Arial" w:hAnsi="Arial" w:eastAsia="Arial" w:cs="Arial"/>
                <w:sz w:val="20"/>
                <w:szCs w:val="20"/>
              </w:rPr>
              <w:t>Understand formations</w:t>
            </w:r>
          </w:p>
        </w:tc>
      </w:tr>
    </w:tbl>
    <w:p w:rsidR="007B3013" w:rsidP="009A0450" w:rsidRDefault="007B3013" w14:paraId="456A283D" w14:textId="77777777">
      <w:pPr>
        <w:rPr>
          <w:rFonts w:ascii="Arial" w:hAnsi="Arial" w:eastAsia="Times New Roman" w:cs="Arial"/>
          <w:b/>
          <w:bCs/>
          <w:sz w:val="40"/>
          <w:szCs w:val="40"/>
          <w:lang w:eastAsia="en-GB"/>
        </w:rPr>
      </w:pPr>
    </w:p>
    <w:p w:rsidR="009A0450" w:rsidP="009A0450" w:rsidRDefault="009A0450" w14:paraId="684D8C21" w14:textId="3FFF4577">
      <w:r w:rsidRPr="00D02AF8">
        <w:rPr>
          <w:rFonts w:ascii="Arial" w:hAnsi="Arial" w:eastAsia="Times New Roman" w:cs="Arial"/>
          <w:b/>
          <w:bCs/>
          <w:sz w:val="40"/>
          <w:szCs w:val="40"/>
          <w:lang w:eastAsia="en-GB"/>
        </w:rPr>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sidR="007B3013">
        <w:rPr>
          <w:rFonts w:ascii="Arial" w:hAnsi="Arial" w:eastAsia="Times New Roman" w:cs="Arial"/>
          <w:b/>
          <w:bCs/>
          <w:sz w:val="40"/>
          <w:szCs w:val="40"/>
          <w:lang w:eastAsia="en-GB"/>
        </w:rPr>
        <w:t xml:space="preserve">BTEC Sport </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2F1251F9" w14:paraId="25F4D493"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tcMar/>
            <w:vAlign w:val="bottom"/>
          </w:tcPr>
          <w:p w:rsidR="6B140A1C" w:rsidP="6B140A1C" w:rsidRDefault="6B140A1C" w14:paraId="7C56150F" w14:textId="43B74BCB">
            <w:pPr>
              <w:jc w:val="center"/>
              <w:rPr>
                <w:rFonts w:ascii="Calibri" w:hAnsi="Calibri" w:eastAsia="Calibri" w:cs="Calibri"/>
                <w:color w:val="000000" w:themeColor="text1"/>
                <w:sz w:val="28"/>
                <w:szCs w:val="28"/>
              </w:rPr>
            </w:pPr>
            <w:r w:rsidRPr="6B140A1C">
              <w:rPr>
                <w:rFonts w:ascii="Calibri" w:hAnsi="Calibri" w:eastAsia="Calibri" w:cs="Calibri"/>
                <w:b/>
                <w:bCs/>
                <w:color w:val="000000" w:themeColor="text1"/>
                <w:sz w:val="28"/>
                <w:szCs w:val="28"/>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tcMar/>
            <w:vAlign w:val="bottom"/>
          </w:tcPr>
          <w:p w:rsidR="6B140A1C" w:rsidP="6B140A1C" w:rsidRDefault="6B140A1C" w14:paraId="0385CB8A" w14:textId="7AC3E2FD">
            <w:pPr>
              <w:jc w:val="center"/>
              <w:rPr>
                <w:rFonts w:ascii="Calibri" w:hAnsi="Calibri" w:eastAsia="Calibri" w:cs="Calibri"/>
                <w:color w:val="000000" w:themeColor="text1"/>
                <w:sz w:val="28"/>
                <w:szCs w:val="28"/>
              </w:rPr>
            </w:pPr>
            <w:r w:rsidRPr="6B140A1C">
              <w:rPr>
                <w:rFonts w:ascii="Calibri" w:hAnsi="Calibri" w:eastAsia="Calibri" w:cs="Calibri"/>
                <w:b/>
                <w:bCs/>
                <w:color w:val="000000" w:themeColor="text1"/>
                <w:sz w:val="28"/>
                <w:szCs w:val="28"/>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tcMar/>
            <w:vAlign w:val="bottom"/>
          </w:tcPr>
          <w:p w:rsidR="6B140A1C" w:rsidP="6B140A1C" w:rsidRDefault="6B140A1C" w14:paraId="47B3511C" w14:textId="781AF6DA">
            <w:pPr>
              <w:jc w:val="center"/>
              <w:rPr>
                <w:rFonts w:ascii="Calibri" w:hAnsi="Calibri" w:eastAsia="Calibri" w:cs="Calibri"/>
                <w:color w:val="000000" w:themeColor="text1"/>
                <w:sz w:val="28"/>
                <w:szCs w:val="28"/>
              </w:rPr>
            </w:pPr>
            <w:r w:rsidRPr="6B140A1C">
              <w:rPr>
                <w:rFonts w:ascii="Calibri" w:hAnsi="Calibri" w:eastAsia="Calibri" w:cs="Calibri"/>
                <w:b/>
                <w:bCs/>
                <w:color w:val="000000" w:themeColor="text1"/>
                <w:sz w:val="28"/>
                <w:szCs w:val="28"/>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tcMar/>
            <w:vAlign w:val="bottom"/>
          </w:tcPr>
          <w:p w:rsidR="6B140A1C" w:rsidP="6B140A1C" w:rsidRDefault="6B140A1C" w14:paraId="4B5A6620" w14:textId="6C795E96">
            <w:pPr>
              <w:jc w:val="center"/>
              <w:rPr>
                <w:rFonts w:ascii="Calibri" w:hAnsi="Calibri" w:eastAsia="Calibri" w:cs="Calibri"/>
                <w:color w:val="000000" w:themeColor="text1"/>
                <w:sz w:val="28"/>
                <w:szCs w:val="28"/>
              </w:rPr>
            </w:pPr>
            <w:r w:rsidRPr="6B140A1C">
              <w:rPr>
                <w:rFonts w:ascii="Calibri" w:hAnsi="Calibri" w:eastAsia="Calibri" w:cs="Calibri"/>
                <w:b/>
                <w:bCs/>
                <w:color w:val="000000" w:themeColor="text1"/>
                <w:sz w:val="28"/>
                <w:szCs w:val="28"/>
              </w:rPr>
              <w:t xml:space="preserve">Spring Term 2 </w:t>
            </w:r>
          </w:p>
        </w:tc>
        <w:tc>
          <w:tcPr>
            <w:tcW w:w="2307" w:type="dxa"/>
            <w:tcBorders>
              <w:top w:val="single" w:color="auto" w:sz="6" w:space="0"/>
              <w:left w:val="single" w:color="auto" w:sz="6" w:space="0"/>
              <w:bottom w:val="single" w:color="auto" w:sz="6" w:space="0"/>
              <w:right w:val="single" w:color="auto" w:sz="6" w:space="0"/>
            </w:tcBorders>
            <w:shd w:val="clear" w:color="auto" w:fill="auto"/>
            <w:tcMar/>
            <w:vAlign w:val="bottom"/>
          </w:tcPr>
          <w:p w:rsidR="6B140A1C" w:rsidP="6B140A1C" w:rsidRDefault="6B140A1C" w14:paraId="357C30A1" w14:textId="2AAA7DFA">
            <w:pPr>
              <w:jc w:val="center"/>
              <w:rPr>
                <w:rFonts w:ascii="Calibri" w:hAnsi="Calibri" w:eastAsia="Calibri" w:cs="Calibri"/>
                <w:color w:val="000000" w:themeColor="text1"/>
                <w:sz w:val="28"/>
                <w:szCs w:val="28"/>
              </w:rPr>
            </w:pPr>
            <w:r w:rsidRPr="6B140A1C">
              <w:rPr>
                <w:rFonts w:ascii="Calibri" w:hAnsi="Calibri" w:eastAsia="Calibri" w:cs="Calibri"/>
                <w:b/>
                <w:bCs/>
                <w:color w:val="000000" w:themeColor="text1"/>
                <w:sz w:val="28"/>
                <w:szCs w:val="28"/>
              </w:rPr>
              <w:t>Summer Term 1</w:t>
            </w:r>
          </w:p>
        </w:tc>
        <w:tc>
          <w:tcPr>
            <w:tcW w:w="2307" w:type="dxa"/>
            <w:tcBorders>
              <w:top w:val="single" w:color="auto" w:sz="6" w:space="0"/>
              <w:left w:val="single" w:color="auto" w:sz="6" w:space="0"/>
              <w:bottom w:val="single" w:color="auto" w:sz="6" w:space="0"/>
              <w:right w:val="single" w:color="auto" w:sz="6" w:space="0"/>
            </w:tcBorders>
            <w:shd w:val="clear" w:color="auto" w:fill="auto"/>
            <w:tcMar/>
            <w:vAlign w:val="bottom"/>
          </w:tcPr>
          <w:p w:rsidR="6B140A1C" w:rsidP="6B140A1C" w:rsidRDefault="6B140A1C" w14:paraId="0D865162" w14:textId="07E675EC">
            <w:pPr>
              <w:jc w:val="center"/>
              <w:rPr>
                <w:rFonts w:ascii="Calibri" w:hAnsi="Calibri" w:eastAsia="Calibri" w:cs="Calibri"/>
                <w:color w:val="000000" w:themeColor="text1"/>
                <w:sz w:val="28"/>
                <w:szCs w:val="28"/>
              </w:rPr>
            </w:pPr>
            <w:r w:rsidRPr="6B140A1C">
              <w:rPr>
                <w:rFonts w:ascii="Calibri" w:hAnsi="Calibri" w:eastAsia="Calibri" w:cs="Calibri"/>
                <w:b/>
                <w:bCs/>
                <w:color w:val="000000" w:themeColor="text1"/>
                <w:sz w:val="28"/>
                <w:szCs w:val="28"/>
              </w:rPr>
              <w:t>Summer Term 2</w:t>
            </w:r>
          </w:p>
          <w:p w:rsidR="6B140A1C" w:rsidP="6B140A1C" w:rsidRDefault="6B140A1C" w14:paraId="47576B06" w14:textId="23562449">
            <w:pPr>
              <w:jc w:val="center"/>
              <w:rPr>
                <w:rFonts w:ascii="Calibri" w:hAnsi="Calibri" w:eastAsia="Calibri" w:cs="Calibri"/>
                <w:color w:val="000000" w:themeColor="text1"/>
                <w:sz w:val="28"/>
                <w:szCs w:val="28"/>
              </w:rPr>
            </w:pPr>
          </w:p>
        </w:tc>
      </w:tr>
      <w:tr w:rsidRPr="00B0448F" w:rsidR="009A0450" w:rsidTr="2F1251F9" w14:paraId="686C953E"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Mar/>
          </w:tcPr>
          <w:p w:rsidR="6B140A1C" w:rsidP="2F1251F9" w:rsidRDefault="09B73963" w14:paraId="16071F9D" w14:textId="3FD95A6D">
            <w:pPr>
              <w:rPr>
                <w:rFonts w:ascii="Calibri" w:hAnsi="Calibri" w:eastAsia="Calibri" w:cs="Calibri"/>
              </w:rPr>
            </w:pPr>
            <w:r w:rsidRPr="2F1251F9" w:rsidR="09B73963">
              <w:rPr>
                <w:rFonts w:ascii="Calibri" w:hAnsi="Calibri" w:eastAsia="Calibri" w:cs="Calibri"/>
              </w:rPr>
              <w:t>Understand how different components of fitness are used in different physical activities</w:t>
            </w:r>
          </w:p>
          <w:p w:rsidR="6B140A1C" w:rsidP="2F1251F9" w:rsidRDefault="09B73963" w14:paraId="7111340C" w14:textId="5147CCF9">
            <w:pPr>
              <w:rPr>
                <w:rFonts w:ascii="Calibri" w:hAnsi="Calibri" w:eastAsia="Calibri" w:cs="Calibri"/>
              </w:rPr>
            </w:pPr>
            <w:r w:rsidRPr="2F1251F9" w:rsidR="1670E839">
              <w:rPr>
                <w:rFonts w:ascii="Calibri" w:hAnsi="Calibri" w:eastAsia="Calibri" w:cs="Calibri"/>
              </w:rPr>
              <w:t>Be able to participate in sport and understand the roles and responsibilities of officials</w:t>
            </w:r>
          </w:p>
          <w:p w:rsidR="6B140A1C" w:rsidP="2F1251F9" w:rsidRDefault="09B73963" w14:paraId="0B40A994" w14:textId="737A4085">
            <w:pPr>
              <w:pStyle w:val="Normal"/>
              <w:rPr>
                <w:rFonts w:ascii="Calibri" w:hAnsi="Calibri" w:eastAsia="Calibri" w:cs="Calibri"/>
              </w:rPr>
            </w:pPr>
          </w:p>
        </w:tc>
        <w:tc>
          <w:tcPr>
            <w:tcW w:w="2307" w:type="dxa"/>
            <w:tcBorders>
              <w:top w:val="single" w:color="auto" w:sz="6" w:space="0"/>
              <w:left w:val="single" w:color="auto" w:sz="6" w:space="0"/>
              <w:bottom w:val="single" w:color="auto" w:sz="6" w:space="0"/>
              <w:right w:val="single" w:color="auto" w:sz="6" w:space="0"/>
            </w:tcBorders>
            <w:shd w:val="clear" w:color="auto" w:fill="auto"/>
            <w:tcMar/>
          </w:tcPr>
          <w:p w:rsidR="6B140A1C" w:rsidP="2F1251F9" w:rsidRDefault="6B140A1C" w14:paraId="5205ED79" w14:textId="1ADF1F0F">
            <w:pPr>
              <w:rPr>
                <w:rFonts w:ascii="Calibri" w:hAnsi="Calibri" w:eastAsia="Calibri" w:cs="Calibri"/>
              </w:rPr>
            </w:pPr>
            <w:r w:rsidRPr="2F1251F9" w:rsidR="1670E839">
              <w:rPr>
                <w:rFonts w:ascii="Calibri" w:hAnsi="Calibri" w:eastAsia="Calibri" w:cs="Calibri"/>
              </w:rPr>
              <w:t>Demonstrate ways to improve participants sporting techniques</w:t>
            </w:r>
          </w:p>
          <w:p w:rsidR="6B140A1C" w:rsidP="2F1251F9" w:rsidRDefault="6B140A1C" w14:paraId="26392E5F" w14:textId="31ECCAB9">
            <w:pPr>
              <w:pStyle w:val="Normal"/>
              <w:rPr>
                <w:rFonts w:ascii="Calibri" w:hAnsi="Calibri" w:eastAsia="Calibri" w:cs="Calibri"/>
              </w:rPr>
            </w:pPr>
          </w:p>
        </w:tc>
        <w:tc>
          <w:tcPr>
            <w:tcW w:w="2307" w:type="dxa"/>
            <w:tcBorders>
              <w:top w:val="single" w:color="auto" w:sz="6" w:space="0"/>
              <w:left w:val="single" w:color="auto" w:sz="6" w:space="0"/>
              <w:bottom w:val="single" w:color="auto" w:sz="6" w:space="0"/>
              <w:right w:val="single" w:color="auto" w:sz="6" w:space="0"/>
            </w:tcBorders>
            <w:shd w:val="clear" w:color="auto" w:fill="auto"/>
            <w:tcMar/>
          </w:tcPr>
          <w:p w:rsidR="6B140A1C" w:rsidP="2F1251F9" w:rsidRDefault="6B140A1C" w14:paraId="2AC8412B" w14:textId="754F2F15">
            <w:pPr>
              <w:rPr>
                <w:rFonts w:ascii="Calibri" w:hAnsi="Calibri" w:eastAsia="Calibri" w:cs="Calibri"/>
              </w:rPr>
            </w:pPr>
            <w:r w:rsidRPr="2F1251F9" w:rsidR="1670E839">
              <w:rPr>
                <w:rFonts w:ascii="Calibri" w:hAnsi="Calibri" w:eastAsia="Calibri" w:cs="Calibri"/>
              </w:rPr>
              <w:t>Developing Fitness to Improve Other Participants Performance in Sport and Physical Activity</w:t>
            </w:r>
          </w:p>
          <w:p w:rsidR="6B140A1C" w:rsidP="2F1251F9" w:rsidRDefault="6B140A1C" w14:paraId="01173565" w14:textId="35845557">
            <w:pPr>
              <w:pStyle w:val="Normal"/>
              <w:rPr>
                <w:rFonts w:ascii="Calibri" w:hAnsi="Calibri" w:eastAsia="Calibri" w:cs="Calibri"/>
              </w:rPr>
            </w:pPr>
          </w:p>
        </w:tc>
        <w:tc>
          <w:tcPr>
            <w:tcW w:w="2307" w:type="dxa"/>
            <w:tcBorders>
              <w:top w:val="single" w:color="auto" w:sz="6" w:space="0"/>
              <w:left w:val="single" w:color="auto" w:sz="6" w:space="0"/>
              <w:bottom w:val="single" w:color="auto" w:sz="6" w:space="0"/>
              <w:right w:val="single" w:color="auto" w:sz="6" w:space="0"/>
            </w:tcBorders>
            <w:shd w:val="clear" w:color="auto" w:fill="auto"/>
            <w:tcMar/>
          </w:tcPr>
          <w:p w:rsidR="6B140A1C" w:rsidP="68DF15A3" w:rsidRDefault="09B73963" w14:paraId="7A2850FB" w14:textId="754F2F15">
            <w:pPr>
              <w:rPr>
                <w:rFonts w:ascii="Calibri" w:hAnsi="Calibri" w:eastAsia="Calibri" w:cs="Calibri"/>
              </w:rPr>
            </w:pPr>
            <w:r w:rsidRPr="68DF15A3">
              <w:rPr>
                <w:rFonts w:ascii="Calibri" w:hAnsi="Calibri" w:eastAsia="Calibri" w:cs="Calibri"/>
              </w:rPr>
              <w:t>Developing Fitness to Improve Other Participants Performance in Sport and Physical Activity</w:t>
            </w:r>
          </w:p>
        </w:tc>
        <w:tc>
          <w:tcPr>
            <w:tcW w:w="2307" w:type="dxa"/>
            <w:tcBorders>
              <w:top w:val="single" w:color="auto" w:sz="6" w:space="0"/>
              <w:left w:val="single" w:color="auto" w:sz="6" w:space="0"/>
              <w:bottom w:val="single" w:color="auto" w:sz="6" w:space="0"/>
              <w:right w:val="single" w:color="auto" w:sz="6" w:space="0"/>
            </w:tcBorders>
            <w:shd w:val="clear" w:color="auto" w:fill="auto"/>
            <w:tcMar/>
          </w:tcPr>
          <w:p w:rsidR="6B140A1C" w:rsidP="68DF15A3" w:rsidRDefault="09B73963" w14:paraId="566BFF31" w14:textId="211C7928">
            <w:pPr>
              <w:rPr>
                <w:rFonts w:ascii="Calibri" w:hAnsi="Calibri" w:eastAsia="Calibri" w:cs="Calibri"/>
              </w:rPr>
            </w:pPr>
            <w:r w:rsidRPr="68DF15A3">
              <w:rPr>
                <w:rFonts w:ascii="Calibri" w:hAnsi="Calibri" w:eastAsia="Calibri" w:cs="Calibri"/>
              </w:rPr>
              <w:t>Developing Fitness to Improve Other Participants Performance in Sport and Physical Activity</w:t>
            </w:r>
          </w:p>
        </w:tc>
        <w:tc>
          <w:tcPr>
            <w:tcW w:w="2307" w:type="dxa"/>
            <w:tcBorders>
              <w:top w:val="single" w:color="auto" w:sz="6" w:space="0"/>
              <w:left w:val="single" w:color="auto" w:sz="6" w:space="0"/>
              <w:bottom w:val="single" w:color="auto" w:sz="6" w:space="0"/>
              <w:right w:val="single" w:color="auto" w:sz="6" w:space="0"/>
            </w:tcBorders>
            <w:shd w:val="clear" w:color="auto" w:fill="auto"/>
            <w:tcMar/>
          </w:tcPr>
          <w:p w:rsidR="6B140A1C" w:rsidP="68DF15A3" w:rsidRDefault="09B73963" w14:paraId="789DB5F4" w14:textId="4C66DF73">
            <w:pPr>
              <w:rPr>
                <w:rFonts w:ascii="Calibri" w:hAnsi="Calibri" w:eastAsia="Calibri" w:cs="Calibri"/>
              </w:rPr>
            </w:pPr>
            <w:r w:rsidRPr="68DF15A3">
              <w:rPr>
                <w:rFonts w:ascii="Calibri" w:hAnsi="Calibri" w:eastAsia="Calibri" w:cs="Calibri"/>
              </w:rPr>
              <w:t>Developing Fitness to Improve Other Participants Performance in Sport and Physical Activity</w:t>
            </w:r>
          </w:p>
        </w:tc>
      </w:tr>
    </w:tbl>
    <w:p w:rsidR="007742F1" w:rsidP="00D02AF8" w:rsidRDefault="007742F1" w14:paraId="58B268E3" w14:textId="3C0CC9E5"/>
    <w:p w:rsidR="007742F1" w:rsidRDefault="007742F1" w14:paraId="51AA1907" w14:textId="77777777">
      <w:r>
        <w:br w:type="page"/>
      </w:r>
    </w:p>
    <w:p w:rsidR="00ED663D" w:rsidP="00ED663D" w:rsidRDefault="00ED663D" w14:paraId="3AC00B80" w14:textId="77777777">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Physics </w:t>
      </w:r>
    </w:p>
    <w:p w:rsidR="00ED663D" w:rsidP="000B249A" w:rsidRDefault="00F01C86" w14:paraId="41C65BC5" w14:textId="57ABED4D">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52" behindDoc="0" locked="0" layoutInCell="1" allowOverlap="1" wp14:anchorId="6072793F" wp14:editId="2D50DBCD">
            <wp:simplePos x="0" y="0"/>
            <wp:positionH relativeFrom="margin">
              <wp:posOffset>1040130</wp:posOffset>
            </wp:positionH>
            <wp:positionV relativeFrom="margin">
              <wp:posOffset>857250</wp:posOffset>
            </wp:positionV>
            <wp:extent cx="6678295" cy="4438650"/>
            <wp:effectExtent l="0" t="0" r="825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78295" cy="4438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D663D" w:rsidRDefault="00ED663D" w14:paraId="3F0B9781" w14:textId="53935EE2">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0B249A" w:rsidP="000B249A" w:rsidRDefault="6B92C5B0" w14:paraId="0F98237C" w14:textId="71BB71D9">
      <w:r w:rsidRPr="7C484014">
        <w:rPr>
          <w:rFonts w:ascii="Arial" w:hAnsi="Arial" w:eastAsia="Times New Roman" w:cs="Arial"/>
          <w:b/>
          <w:bCs/>
          <w:sz w:val="40"/>
          <w:szCs w:val="40"/>
          <w:lang w:eastAsia="en-GB"/>
        </w:rPr>
        <w:lastRenderedPageBreak/>
        <w:t xml:space="preserve">Year 11 Physics </w:t>
      </w:r>
    </w:p>
    <w:p w:rsidR="007B3013" w:rsidP="00D02AF8" w:rsidRDefault="007B3013" w14:paraId="7B5DBAFC" w14:textId="77777777"/>
    <w:p w:rsidR="007B3013" w:rsidRDefault="007B3013" w14:paraId="0593183F" w14:textId="28A7F3D2"/>
    <w:tbl>
      <w:tblPr>
        <w:tblW w:w="14811" w:type="dxa"/>
        <w:tblInd w:w="15" w:type="dxa"/>
        <w:tblLayout w:type="fixed"/>
        <w:tblLook w:val="06A0" w:firstRow="1" w:lastRow="0" w:firstColumn="1" w:lastColumn="0" w:noHBand="1" w:noVBand="1"/>
      </w:tblPr>
      <w:tblGrid>
        <w:gridCol w:w="253"/>
        <w:gridCol w:w="2087"/>
        <w:gridCol w:w="236"/>
        <w:gridCol w:w="236"/>
        <w:gridCol w:w="2101"/>
        <w:gridCol w:w="296"/>
        <w:gridCol w:w="253"/>
        <w:gridCol w:w="2072"/>
        <w:gridCol w:w="2265"/>
        <w:gridCol w:w="236"/>
        <w:gridCol w:w="2265"/>
        <w:gridCol w:w="236"/>
        <w:gridCol w:w="1803"/>
        <w:gridCol w:w="236"/>
        <w:gridCol w:w="236"/>
      </w:tblGrid>
      <w:tr w:rsidR="7C484014" w:rsidTr="007719AA" w14:paraId="7CC8EEF9" w14:textId="77777777">
        <w:trPr>
          <w:trHeight w:val="285"/>
        </w:trPr>
        <w:tc>
          <w:tcPr>
            <w:tcW w:w="253" w:type="dxa"/>
            <w:tcBorders>
              <w:top w:val="single" w:color="auto" w:sz="8" w:space="0"/>
              <w:left w:val="single" w:color="auto" w:sz="8" w:space="0"/>
              <w:bottom w:val="single" w:color="auto" w:sz="8" w:space="0"/>
              <w:right w:val="nil"/>
            </w:tcBorders>
            <w:vAlign w:val="bottom"/>
          </w:tcPr>
          <w:p w:rsidR="7C484014" w:rsidP="7C484014" w:rsidRDefault="7C484014" w14:paraId="2F8741A1" w14:textId="2D0EE1F2">
            <w:pPr>
              <w:spacing w:after="0"/>
              <w:rPr>
                <w:rFonts w:ascii="Arial" w:hAnsi="Arial" w:eastAsia="Arial" w:cs="Arial"/>
                <w:sz w:val="20"/>
                <w:szCs w:val="20"/>
              </w:rPr>
            </w:pPr>
          </w:p>
        </w:tc>
        <w:tc>
          <w:tcPr>
            <w:tcW w:w="2087" w:type="dxa"/>
            <w:tcBorders>
              <w:top w:val="single" w:color="auto" w:sz="8" w:space="0"/>
              <w:left w:val="nil"/>
              <w:bottom w:val="single" w:color="auto" w:sz="8" w:space="0"/>
              <w:right w:val="single" w:color="auto" w:sz="8" w:space="0"/>
            </w:tcBorders>
            <w:vAlign w:val="bottom"/>
          </w:tcPr>
          <w:p w:rsidR="7C484014" w:rsidP="7C484014" w:rsidRDefault="7C484014" w14:paraId="09BCA271" w14:textId="44553C6F">
            <w:pPr>
              <w:spacing w:after="0"/>
            </w:pPr>
            <w:r w:rsidRPr="7C484014">
              <w:rPr>
                <w:rFonts w:ascii="Arial" w:hAnsi="Arial" w:eastAsia="Arial" w:cs="Arial"/>
                <w:b/>
                <w:bCs/>
                <w:sz w:val="20"/>
                <w:szCs w:val="20"/>
              </w:rPr>
              <w:t>Autumn Term 1</w:t>
            </w:r>
          </w:p>
        </w:tc>
        <w:tc>
          <w:tcPr>
            <w:tcW w:w="236" w:type="dxa"/>
            <w:tcBorders>
              <w:top w:val="single" w:color="auto" w:sz="8" w:space="0"/>
              <w:left w:val="single" w:color="auto" w:sz="8" w:space="0"/>
              <w:bottom w:val="single" w:color="auto" w:sz="8" w:space="0"/>
              <w:right w:val="nil"/>
            </w:tcBorders>
            <w:vAlign w:val="bottom"/>
          </w:tcPr>
          <w:p w:rsidR="7C484014" w:rsidP="7C484014" w:rsidRDefault="7C484014" w14:paraId="75A67B3B" w14:textId="282F5124">
            <w:pPr>
              <w:spacing w:after="0"/>
              <w:jc w:val="center"/>
            </w:pPr>
            <w:r w:rsidRPr="7C484014">
              <w:rPr>
                <w:rFonts w:ascii="Arial" w:hAnsi="Arial" w:eastAsia="Arial" w:cs="Arial"/>
                <w:sz w:val="20"/>
                <w:szCs w:val="20"/>
              </w:rPr>
              <w:t xml:space="preserve"> </w:t>
            </w:r>
          </w:p>
        </w:tc>
        <w:tc>
          <w:tcPr>
            <w:tcW w:w="236" w:type="dxa"/>
            <w:tcBorders>
              <w:top w:val="single" w:color="auto" w:sz="8" w:space="0"/>
              <w:left w:val="nil"/>
              <w:bottom w:val="single" w:color="auto" w:sz="8" w:space="0"/>
              <w:right w:val="nil"/>
            </w:tcBorders>
            <w:vAlign w:val="bottom"/>
          </w:tcPr>
          <w:p w:rsidR="7C484014" w:rsidP="7C484014" w:rsidRDefault="7C484014" w14:paraId="7212C447" w14:textId="5B5DA0FE">
            <w:pPr>
              <w:spacing w:after="0"/>
              <w:jc w:val="center"/>
            </w:pPr>
            <w:r w:rsidRPr="7C484014">
              <w:rPr>
                <w:rFonts w:ascii="Arial" w:hAnsi="Arial" w:eastAsia="Arial" w:cs="Arial"/>
                <w:sz w:val="20"/>
                <w:szCs w:val="20"/>
              </w:rPr>
              <w:t xml:space="preserve"> </w:t>
            </w:r>
          </w:p>
        </w:tc>
        <w:tc>
          <w:tcPr>
            <w:tcW w:w="2101" w:type="dxa"/>
            <w:tcBorders>
              <w:top w:val="single" w:color="auto" w:sz="8" w:space="0"/>
              <w:left w:val="nil"/>
              <w:bottom w:val="single" w:color="auto" w:sz="8" w:space="0"/>
              <w:right w:val="single" w:color="auto" w:sz="8" w:space="0"/>
            </w:tcBorders>
            <w:vAlign w:val="bottom"/>
          </w:tcPr>
          <w:p w:rsidR="7C484014" w:rsidP="7C484014" w:rsidRDefault="7C484014" w14:paraId="0A7A8A89" w14:textId="2DF4E1B1">
            <w:pPr>
              <w:spacing w:after="0"/>
            </w:pPr>
            <w:r w:rsidRPr="7C484014">
              <w:rPr>
                <w:rFonts w:ascii="Arial" w:hAnsi="Arial" w:eastAsia="Arial" w:cs="Arial"/>
                <w:b/>
                <w:bCs/>
                <w:sz w:val="20"/>
                <w:szCs w:val="20"/>
              </w:rPr>
              <w:t>Autumn Term 2</w:t>
            </w:r>
          </w:p>
        </w:tc>
        <w:tc>
          <w:tcPr>
            <w:tcW w:w="296" w:type="dxa"/>
            <w:tcBorders>
              <w:top w:val="single" w:color="auto" w:sz="8" w:space="0"/>
              <w:left w:val="single" w:color="auto" w:sz="8" w:space="0"/>
              <w:bottom w:val="single" w:color="auto" w:sz="8" w:space="0"/>
              <w:right w:val="nil"/>
            </w:tcBorders>
            <w:vAlign w:val="bottom"/>
          </w:tcPr>
          <w:p w:rsidR="7C484014" w:rsidP="7C484014" w:rsidRDefault="7C484014" w14:paraId="0C282826" w14:textId="39365291">
            <w:pPr>
              <w:spacing w:after="0"/>
              <w:jc w:val="center"/>
            </w:pPr>
            <w:r w:rsidRPr="7C484014">
              <w:rPr>
                <w:rFonts w:ascii="Arial" w:hAnsi="Arial" w:eastAsia="Arial" w:cs="Arial"/>
                <w:sz w:val="20"/>
                <w:szCs w:val="20"/>
              </w:rPr>
              <w:t xml:space="preserve"> </w:t>
            </w:r>
          </w:p>
        </w:tc>
        <w:tc>
          <w:tcPr>
            <w:tcW w:w="253" w:type="dxa"/>
            <w:tcBorders>
              <w:top w:val="single" w:color="auto" w:sz="8" w:space="0"/>
              <w:left w:val="nil"/>
              <w:bottom w:val="single" w:color="auto" w:sz="8" w:space="0"/>
              <w:right w:val="nil"/>
            </w:tcBorders>
            <w:vAlign w:val="bottom"/>
          </w:tcPr>
          <w:p w:rsidR="7C484014" w:rsidP="7C484014" w:rsidRDefault="7C484014" w14:paraId="3429317D" w14:textId="055EB006">
            <w:pPr>
              <w:spacing w:after="0"/>
              <w:jc w:val="center"/>
            </w:pPr>
            <w:r w:rsidRPr="7C484014">
              <w:rPr>
                <w:rFonts w:ascii="Arial" w:hAnsi="Arial" w:eastAsia="Arial" w:cs="Arial"/>
                <w:sz w:val="20"/>
                <w:szCs w:val="20"/>
              </w:rPr>
              <w:t xml:space="preserve"> </w:t>
            </w:r>
          </w:p>
        </w:tc>
        <w:tc>
          <w:tcPr>
            <w:tcW w:w="2072" w:type="dxa"/>
            <w:tcBorders>
              <w:top w:val="single" w:color="auto" w:sz="8" w:space="0"/>
              <w:left w:val="nil"/>
              <w:bottom w:val="single" w:color="auto" w:sz="8" w:space="0"/>
              <w:right w:val="single" w:color="auto" w:sz="8" w:space="0"/>
            </w:tcBorders>
            <w:vAlign w:val="bottom"/>
          </w:tcPr>
          <w:p w:rsidR="7C484014" w:rsidP="7C484014" w:rsidRDefault="7C484014" w14:paraId="5464E46F" w14:textId="5FEDF81D">
            <w:pPr>
              <w:spacing w:after="0"/>
            </w:pPr>
            <w:r w:rsidRPr="7C484014">
              <w:rPr>
                <w:rFonts w:ascii="Arial" w:hAnsi="Arial" w:eastAsia="Arial" w:cs="Arial"/>
                <w:b/>
                <w:bCs/>
                <w:sz w:val="20"/>
                <w:szCs w:val="20"/>
              </w:rPr>
              <w:t>Spring Term 1</w:t>
            </w:r>
          </w:p>
        </w:tc>
        <w:tc>
          <w:tcPr>
            <w:tcW w:w="2265"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2520A2A1" w14:textId="5224409A">
            <w:pPr>
              <w:spacing w:after="0"/>
            </w:pPr>
            <w:r w:rsidRPr="7C484014">
              <w:rPr>
                <w:rFonts w:ascii="Arial" w:hAnsi="Arial" w:eastAsia="Arial" w:cs="Arial"/>
                <w:b/>
                <w:bCs/>
                <w:sz w:val="20"/>
                <w:szCs w:val="20"/>
              </w:rPr>
              <w:t xml:space="preserve">    Spring Term 2</w:t>
            </w:r>
          </w:p>
        </w:tc>
        <w:tc>
          <w:tcPr>
            <w:tcW w:w="236" w:type="dxa"/>
            <w:tcBorders>
              <w:top w:val="single" w:color="auto" w:sz="8" w:space="0"/>
              <w:left w:val="single" w:color="auto" w:sz="8" w:space="0"/>
              <w:bottom w:val="single" w:color="auto" w:sz="8" w:space="0"/>
              <w:right w:val="nil"/>
            </w:tcBorders>
            <w:vAlign w:val="bottom"/>
          </w:tcPr>
          <w:p w:rsidR="7C484014" w:rsidP="7C484014" w:rsidRDefault="7C484014" w14:paraId="0E5F327A" w14:textId="45BA3064">
            <w:pPr>
              <w:spacing w:after="0"/>
              <w:jc w:val="center"/>
            </w:pPr>
            <w:r w:rsidRPr="7C484014">
              <w:rPr>
                <w:rFonts w:ascii="Arial" w:hAnsi="Arial" w:eastAsia="Arial" w:cs="Arial"/>
                <w:sz w:val="20"/>
                <w:szCs w:val="20"/>
              </w:rPr>
              <w:t xml:space="preserve"> </w:t>
            </w:r>
          </w:p>
        </w:tc>
        <w:tc>
          <w:tcPr>
            <w:tcW w:w="2265" w:type="dxa"/>
            <w:tcBorders>
              <w:top w:val="single" w:color="auto" w:sz="8" w:space="0"/>
              <w:left w:val="nil"/>
              <w:bottom w:val="single" w:color="auto" w:sz="8" w:space="0"/>
              <w:right w:val="single" w:color="auto" w:sz="8" w:space="0"/>
            </w:tcBorders>
            <w:vAlign w:val="bottom"/>
          </w:tcPr>
          <w:p w:rsidR="7C484014" w:rsidP="7C484014" w:rsidRDefault="7C484014" w14:paraId="2C0CD666" w14:textId="399FD9EE">
            <w:pPr>
              <w:spacing w:after="0"/>
            </w:pPr>
            <w:r w:rsidRPr="7C484014">
              <w:rPr>
                <w:rFonts w:ascii="Arial" w:hAnsi="Arial" w:eastAsia="Arial" w:cs="Arial"/>
                <w:b/>
                <w:bCs/>
                <w:sz w:val="20"/>
                <w:szCs w:val="20"/>
              </w:rPr>
              <w:t>Summer Term 1</w:t>
            </w:r>
          </w:p>
        </w:tc>
        <w:tc>
          <w:tcPr>
            <w:tcW w:w="236" w:type="dxa"/>
            <w:tcBorders>
              <w:top w:val="single" w:color="auto" w:sz="8" w:space="0"/>
              <w:left w:val="single" w:color="auto" w:sz="8" w:space="0"/>
              <w:bottom w:val="single" w:color="auto" w:sz="8" w:space="0"/>
              <w:right w:val="nil"/>
            </w:tcBorders>
            <w:vAlign w:val="bottom"/>
          </w:tcPr>
          <w:p w:rsidR="7C484014" w:rsidP="7C484014" w:rsidRDefault="7C484014" w14:paraId="14E5904C" w14:textId="2A402130">
            <w:pPr>
              <w:spacing w:after="0"/>
              <w:jc w:val="center"/>
            </w:pPr>
            <w:r w:rsidRPr="7C484014">
              <w:rPr>
                <w:rFonts w:ascii="Arial" w:hAnsi="Arial" w:eastAsia="Arial" w:cs="Arial"/>
                <w:sz w:val="20"/>
                <w:szCs w:val="20"/>
              </w:rPr>
              <w:t xml:space="preserve"> </w:t>
            </w:r>
          </w:p>
        </w:tc>
        <w:tc>
          <w:tcPr>
            <w:tcW w:w="2275" w:type="dxa"/>
            <w:gridSpan w:val="3"/>
            <w:tcBorders>
              <w:top w:val="single" w:color="auto" w:sz="8" w:space="0"/>
              <w:left w:val="nil"/>
              <w:bottom w:val="single" w:color="auto" w:sz="8" w:space="0"/>
              <w:right w:val="single" w:color="auto" w:sz="8" w:space="0"/>
            </w:tcBorders>
            <w:vAlign w:val="bottom"/>
          </w:tcPr>
          <w:p w:rsidR="7C484014" w:rsidP="7C484014" w:rsidRDefault="7C484014" w14:paraId="0DEAAEDB" w14:textId="528A8B68">
            <w:pPr>
              <w:spacing w:after="0"/>
            </w:pPr>
            <w:r w:rsidRPr="7C484014">
              <w:rPr>
                <w:rFonts w:ascii="Arial" w:hAnsi="Arial" w:eastAsia="Arial" w:cs="Arial"/>
                <w:b/>
                <w:bCs/>
                <w:sz w:val="20"/>
                <w:szCs w:val="20"/>
              </w:rPr>
              <w:t>Summer Term 2</w:t>
            </w:r>
          </w:p>
        </w:tc>
      </w:tr>
      <w:tr w:rsidR="7C484014" w:rsidTr="007719AA" w14:paraId="60A76C49" w14:textId="77777777">
        <w:trPr>
          <w:trHeight w:val="225"/>
        </w:trPr>
        <w:tc>
          <w:tcPr>
            <w:tcW w:w="253" w:type="dxa"/>
            <w:tcBorders>
              <w:top w:val="single" w:color="auto" w:sz="8" w:space="0"/>
              <w:left w:val="single" w:color="auto" w:sz="8" w:space="0"/>
              <w:bottom w:val="nil"/>
              <w:right w:val="nil"/>
            </w:tcBorders>
            <w:vAlign w:val="bottom"/>
          </w:tcPr>
          <w:p w:rsidR="7C484014" w:rsidP="7C484014" w:rsidRDefault="7C484014" w14:paraId="67709131" w14:textId="05A1E9FB">
            <w:pPr>
              <w:spacing w:after="0"/>
            </w:pPr>
            <w:r w:rsidRPr="7C484014">
              <w:rPr>
                <w:rFonts w:ascii="Segoe UI Symbol" w:hAnsi="Segoe UI Symbol" w:eastAsia="Segoe UI Symbol" w:cs="Segoe UI Symbol"/>
                <w:sz w:val="20"/>
                <w:szCs w:val="20"/>
              </w:rPr>
              <w:t>➢</w:t>
            </w:r>
          </w:p>
        </w:tc>
        <w:tc>
          <w:tcPr>
            <w:tcW w:w="2087" w:type="dxa"/>
            <w:tcBorders>
              <w:top w:val="single" w:color="auto" w:sz="8" w:space="0"/>
              <w:left w:val="nil"/>
              <w:bottom w:val="nil"/>
              <w:right w:val="single" w:color="auto" w:sz="8" w:space="0"/>
            </w:tcBorders>
            <w:vAlign w:val="bottom"/>
          </w:tcPr>
          <w:p w:rsidR="7C484014" w:rsidP="7C484014" w:rsidRDefault="7C484014" w14:paraId="7535BADD" w14:textId="37BD5FB2">
            <w:pPr>
              <w:spacing w:after="0"/>
            </w:pPr>
            <w:r w:rsidRPr="7C484014">
              <w:rPr>
                <w:rFonts w:ascii="Arial" w:hAnsi="Arial" w:eastAsia="Arial" w:cs="Arial"/>
                <w:sz w:val="20"/>
                <w:szCs w:val="20"/>
              </w:rPr>
              <w:t>Permanent magnets</w:t>
            </w:r>
          </w:p>
        </w:tc>
        <w:tc>
          <w:tcPr>
            <w:tcW w:w="2573" w:type="dxa"/>
            <w:gridSpan w:val="3"/>
            <w:tcBorders>
              <w:top w:val="single" w:color="auto" w:sz="8" w:space="0"/>
              <w:left w:val="single" w:color="auto" w:sz="8" w:space="0"/>
              <w:bottom w:val="nil"/>
              <w:right w:val="single" w:color="auto" w:sz="8" w:space="0"/>
            </w:tcBorders>
            <w:vAlign w:val="bottom"/>
          </w:tcPr>
          <w:p w:rsidR="7C484014" w:rsidP="7C484014" w:rsidRDefault="7C484014" w14:paraId="265A96DD" w14:textId="0FA0B83E">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Mock 1 feedback and</w:t>
            </w:r>
          </w:p>
        </w:tc>
        <w:tc>
          <w:tcPr>
            <w:tcW w:w="549" w:type="dxa"/>
            <w:gridSpan w:val="2"/>
            <w:tcBorders>
              <w:top w:val="single" w:color="auto" w:sz="8" w:space="0"/>
              <w:left w:val="nil"/>
              <w:bottom w:val="nil"/>
              <w:right w:val="nil"/>
            </w:tcBorders>
            <w:vAlign w:val="bottom"/>
          </w:tcPr>
          <w:p w:rsidR="7C484014" w:rsidP="7C484014" w:rsidRDefault="7C484014" w14:paraId="5029492C" w14:textId="7C43C371">
            <w:pPr>
              <w:spacing w:after="0"/>
            </w:pPr>
            <w:r w:rsidRPr="7C484014">
              <w:rPr>
                <w:rFonts w:ascii="Segoe UI Symbol" w:hAnsi="Segoe UI Symbol" w:eastAsia="Segoe UI Symbol" w:cs="Segoe UI Symbol"/>
                <w:sz w:val="20"/>
                <w:szCs w:val="20"/>
              </w:rPr>
              <w:t>➢</w:t>
            </w:r>
          </w:p>
        </w:tc>
        <w:tc>
          <w:tcPr>
            <w:tcW w:w="2072" w:type="dxa"/>
            <w:tcBorders>
              <w:top w:val="single" w:color="auto" w:sz="8" w:space="0"/>
              <w:left w:val="nil"/>
              <w:bottom w:val="nil"/>
              <w:right w:val="single" w:color="auto" w:sz="8" w:space="0"/>
            </w:tcBorders>
            <w:vAlign w:val="bottom"/>
          </w:tcPr>
          <w:p w:rsidR="7C484014" w:rsidP="7C484014" w:rsidRDefault="7C484014" w14:paraId="1650E823" w14:textId="492406B5">
            <w:pPr>
              <w:spacing w:after="0"/>
            </w:pPr>
            <w:r w:rsidRPr="7C484014">
              <w:rPr>
                <w:rFonts w:ascii="Arial" w:hAnsi="Arial" w:eastAsia="Arial" w:cs="Arial"/>
                <w:sz w:val="20"/>
                <w:szCs w:val="20"/>
              </w:rPr>
              <w:t>Energy</w:t>
            </w:r>
          </w:p>
        </w:tc>
        <w:tc>
          <w:tcPr>
            <w:tcW w:w="2265" w:type="dxa"/>
            <w:tcBorders>
              <w:top w:val="single" w:color="auto" w:sz="8" w:space="0"/>
              <w:left w:val="single" w:color="auto" w:sz="8" w:space="0"/>
              <w:bottom w:val="nil"/>
              <w:right w:val="single" w:color="auto" w:sz="8" w:space="0"/>
            </w:tcBorders>
            <w:vAlign w:val="bottom"/>
          </w:tcPr>
          <w:p w:rsidR="7C484014" w:rsidP="7C484014" w:rsidRDefault="7C484014" w14:paraId="3FDCC4A9" w14:textId="0FF46216">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Atomic structure</w:t>
            </w:r>
          </w:p>
        </w:tc>
        <w:tc>
          <w:tcPr>
            <w:tcW w:w="2501" w:type="dxa"/>
            <w:gridSpan w:val="2"/>
            <w:tcBorders>
              <w:top w:val="single" w:color="auto" w:sz="8" w:space="0"/>
              <w:left w:val="single" w:color="auto" w:sz="8" w:space="0"/>
              <w:bottom w:val="nil"/>
              <w:right w:val="single" w:color="auto" w:sz="8" w:space="0"/>
            </w:tcBorders>
            <w:vAlign w:val="bottom"/>
          </w:tcPr>
          <w:p w:rsidR="7C484014" w:rsidP="7C484014" w:rsidRDefault="7C484014" w14:paraId="17DEAB18" w14:textId="01720084">
            <w:pPr>
              <w:spacing w:after="0"/>
            </w:pPr>
            <w:r w:rsidRPr="7C484014">
              <w:rPr>
                <w:rFonts w:ascii="Segoe UI Symbol" w:hAnsi="Segoe UI Symbol" w:eastAsia="Segoe UI Symbol" w:cs="Segoe UI Symbol"/>
                <w:sz w:val="20"/>
                <w:szCs w:val="20"/>
              </w:rPr>
              <w:t>➢</w:t>
            </w:r>
            <w:r w:rsidRPr="7C484014">
              <w:rPr>
                <w:rFonts w:ascii="Arial" w:hAnsi="Arial" w:eastAsia="Arial" w:cs="Arial"/>
                <w:b/>
                <w:bCs/>
                <w:sz w:val="20"/>
                <w:szCs w:val="20"/>
              </w:rPr>
              <w:t>Revision</w:t>
            </w:r>
          </w:p>
        </w:tc>
        <w:tc>
          <w:tcPr>
            <w:tcW w:w="236" w:type="dxa"/>
            <w:tcBorders>
              <w:top w:val="single" w:color="auto" w:sz="8" w:space="0"/>
              <w:left w:val="nil"/>
              <w:bottom w:val="nil"/>
              <w:right w:val="nil"/>
            </w:tcBorders>
            <w:vAlign w:val="bottom"/>
          </w:tcPr>
          <w:p w:rsidR="7C484014" w:rsidP="7C484014" w:rsidRDefault="7C484014" w14:paraId="0B36F0CE" w14:textId="45D54AF6">
            <w:pPr>
              <w:spacing w:after="0"/>
            </w:pPr>
            <w:r w:rsidRPr="7C484014">
              <w:rPr>
                <w:rFonts w:ascii="Segoe UI Symbol" w:hAnsi="Segoe UI Symbol" w:eastAsia="Segoe UI Symbol" w:cs="Segoe UI Symbol"/>
                <w:sz w:val="20"/>
                <w:szCs w:val="20"/>
              </w:rPr>
              <w:t>➢</w:t>
            </w:r>
          </w:p>
        </w:tc>
        <w:tc>
          <w:tcPr>
            <w:tcW w:w="1803" w:type="dxa"/>
            <w:tcBorders>
              <w:top w:val="single" w:color="auto" w:sz="8" w:space="0"/>
              <w:left w:val="nil"/>
              <w:bottom w:val="nil"/>
              <w:right w:val="nil"/>
            </w:tcBorders>
            <w:shd w:val="clear" w:color="auto" w:fill="FAF9F8"/>
            <w:vAlign w:val="bottom"/>
          </w:tcPr>
          <w:p w:rsidR="7C484014" w:rsidP="7C484014" w:rsidRDefault="7C484014" w14:paraId="2E962D0C" w14:textId="02DCB37D">
            <w:pPr>
              <w:spacing w:after="0"/>
            </w:pPr>
            <w:r w:rsidRPr="7C484014">
              <w:rPr>
                <w:rFonts w:ascii="Arial" w:hAnsi="Arial" w:eastAsia="Arial" w:cs="Arial"/>
                <w:color w:val="000000" w:themeColor="text1"/>
                <w:sz w:val="20"/>
                <w:szCs w:val="20"/>
              </w:rPr>
              <w:t>Public examination</w:t>
            </w:r>
          </w:p>
        </w:tc>
        <w:tc>
          <w:tcPr>
            <w:tcW w:w="236" w:type="dxa"/>
            <w:tcBorders>
              <w:top w:val="nil"/>
              <w:left w:val="nil"/>
              <w:bottom w:val="nil"/>
              <w:right w:val="nil"/>
            </w:tcBorders>
            <w:vAlign w:val="bottom"/>
          </w:tcPr>
          <w:p w:rsidR="7C484014" w:rsidP="7C484014" w:rsidRDefault="7C484014" w14:paraId="7F2CCB32" w14:textId="4FE68E6A">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7C83D7E8" w14:textId="7E506111">
            <w:pPr>
              <w:spacing w:after="0"/>
            </w:pPr>
            <w:r w:rsidRPr="7C484014">
              <w:rPr>
                <w:rFonts w:ascii="Arial" w:hAnsi="Arial" w:eastAsia="Arial" w:cs="Arial"/>
                <w:sz w:val="20"/>
                <w:szCs w:val="20"/>
              </w:rPr>
              <w:t xml:space="preserve"> </w:t>
            </w:r>
          </w:p>
        </w:tc>
      </w:tr>
      <w:tr w:rsidR="7C484014" w:rsidTr="007719AA" w14:paraId="54A53191" w14:textId="77777777">
        <w:trPr>
          <w:trHeight w:val="225"/>
        </w:trPr>
        <w:tc>
          <w:tcPr>
            <w:tcW w:w="253" w:type="dxa"/>
            <w:tcBorders>
              <w:top w:val="nil"/>
              <w:left w:val="single" w:color="auto" w:sz="8" w:space="0"/>
              <w:bottom w:val="nil"/>
              <w:right w:val="nil"/>
            </w:tcBorders>
            <w:vAlign w:val="bottom"/>
          </w:tcPr>
          <w:p w:rsidR="7C484014" w:rsidP="7C484014" w:rsidRDefault="7C484014" w14:paraId="2D0AF448" w14:textId="516914D8">
            <w:pPr>
              <w:spacing w:after="0"/>
            </w:pPr>
            <w:r w:rsidRPr="7C484014">
              <w:rPr>
                <w:rFonts w:ascii="Segoe UI Symbol" w:hAnsi="Segoe UI Symbol" w:eastAsia="Segoe UI Symbol" w:cs="Segoe UI Symbol"/>
                <w:sz w:val="20"/>
                <w:szCs w:val="20"/>
              </w:rPr>
              <w:t>➢</w:t>
            </w:r>
          </w:p>
        </w:tc>
        <w:tc>
          <w:tcPr>
            <w:tcW w:w="2087" w:type="dxa"/>
            <w:tcBorders>
              <w:top w:val="nil"/>
              <w:left w:val="nil"/>
              <w:bottom w:val="nil"/>
              <w:right w:val="single" w:color="auto" w:sz="8" w:space="0"/>
            </w:tcBorders>
            <w:vAlign w:val="bottom"/>
          </w:tcPr>
          <w:p w:rsidR="7C484014" w:rsidP="7C484014" w:rsidRDefault="7C484014" w14:paraId="5DC86BB9" w14:textId="1ABDEA6F">
            <w:pPr>
              <w:spacing w:after="0"/>
            </w:pPr>
            <w:r w:rsidRPr="7C484014">
              <w:rPr>
                <w:rFonts w:ascii="Arial" w:hAnsi="Arial" w:eastAsia="Arial" w:cs="Arial"/>
                <w:sz w:val="20"/>
                <w:szCs w:val="20"/>
              </w:rPr>
              <w:t>Electromagnets</w:t>
            </w:r>
          </w:p>
        </w:tc>
        <w:tc>
          <w:tcPr>
            <w:tcW w:w="2573" w:type="dxa"/>
            <w:gridSpan w:val="3"/>
            <w:tcBorders>
              <w:top w:val="nil"/>
              <w:left w:val="single" w:color="auto" w:sz="8" w:space="0"/>
              <w:bottom w:val="nil"/>
              <w:right w:val="single" w:color="auto" w:sz="8" w:space="0"/>
            </w:tcBorders>
            <w:vAlign w:val="bottom"/>
          </w:tcPr>
          <w:p w:rsidR="7C484014" w:rsidP="7C484014" w:rsidRDefault="7C484014" w14:paraId="3642812E" w14:textId="757C72A5">
            <w:pPr>
              <w:spacing w:after="0"/>
            </w:pPr>
            <w:r w:rsidRPr="7C484014">
              <w:rPr>
                <w:rFonts w:ascii="Arial" w:hAnsi="Arial" w:eastAsia="Arial" w:cs="Arial"/>
                <w:sz w:val="20"/>
                <w:szCs w:val="20"/>
              </w:rPr>
              <w:t>intervention</w:t>
            </w:r>
          </w:p>
        </w:tc>
        <w:tc>
          <w:tcPr>
            <w:tcW w:w="296" w:type="dxa"/>
            <w:tcBorders>
              <w:top w:val="nil"/>
              <w:left w:val="nil"/>
              <w:bottom w:val="nil"/>
              <w:right w:val="nil"/>
            </w:tcBorders>
            <w:vAlign w:val="bottom"/>
          </w:tcPr>
          <w:p w:rsidR="7C484014" w:rsidP="7C484014" w:rsidRDefault="7C484014" w14:paraId="2275D14B" w14:textId="367985CA">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28E37F56" w14:textId="75FEAA5E">
            <w:pPr>
              <w:spacing w:after="0"/>
            </w:pPr>
            <w:r w:rsidRPr="7C484014">
              <w:rPr>
                <w:rFonts w:ascii="Segoe UI Symbol" w:hAnsi="Segoe UI Symbol" w:eastAsia="Segoe UI Symbol" w:cs="Segoe UI Symbol"/>
                <w:sz w:val="20"/>
                <w:szCs w:val="20"/>
              </w:rPr>
              <w:t>➢</w:t>
            </w:r>
          </w:p>
        </w:tc>
        <w:tc>
          <w:tcPr>
            <w:tcW w:w="2072" w:type="dxa"/>
            <w:tcBorders>
              <w:top w:val="nil"/>
              <w:left w:val="nil"/>
              <w:bottom w:val="nil"/>
              <w:right w:val="single" w:color="auto" w:sz="8" w:space="0"/>
            </w:tcBorders>
            <w:vAlign w:val="bottom"/>
          </w:tcPr>
          <w:p w:rsidR="7C484014" w:rsidP="7C484014" w:rsidRDefault="7C484014" w14:paraId="32D1CDA0" w14:textId="5D9BB45F">
            <w:pPr>
              <w:spacing w:after="0"/>
            </w:pPr>
            <w:r w:rsidRPr="7C484014">
              <w:rPr>
                <w:rFonts w:ascii="Arial" w:hAnsi="Arial" w:eastAsia="Arial" w:cs="Arial"/>
                <w:sz w:val="20"/>
                <w:szCs w:val="20"/>
              </w:rPr>
              <w:t>Electricity</w:t>
            </w:r>
          </w:p>
        </w:tc>
        <w:tc>
          <w:tcPr>
            <w:tcW w:w="2265" w:type="dxa"/>
            <w:tcBorders>
              <w:top w:val="nil"/>
              <w:left w:val="single" w:color="auto" w:sz="8" w:space="0"/>
              <w:bottom w:val="nil"/>
              <w:right w:val="single" w:color="auto" w:sz="8" w:space="0"/>
            </w:tcBorders>
            <w:vAlign w:val="bottom"/>
          </w:tcPr>
          <w:p w:rsidR="7C484014" w:rsidP="7C484014" w:rsidRDefault="7C484014" w14:paraId="53443DD5" w14:textId="614E720A">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Mock 2 feedback and</w:t>
            </w:r>
          </w:p>
        </w:tc>
        <w:tc>
          <w:tcPr>
            <w:tcW w:w="236" w:type="dxa"/>
            <w:tcBorders>
              <w:top w:val="nil"/>
              <w:left w:val="single" w:color="auto" w:sz="8" w:space="0"/>
              <w:bottom w:val="nil"/>
              <w:right w:val="nil"/>
            </w:tcBorders>
            <w:vAlign w:val="bottom"/>
          </w:tcPr>
          <w:p w:rsidR="7C484014" w:rsidP="7C484014" w:rsidRDefault="7C484014" w14:paraId="5315AB7F" w14:textId="47E8C98F">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23B4155B" w14:textId="45771059">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6071A32E" w14:textId="706EFB00">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1427BEF7" w14:textId="71D4A144">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697E7960" w14:textId="20EBE271">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472CD958" w14:textId="14A24148">
            <w:pPr>
              <w:spacing w:after="0"/>
            </w:pPr>
            <w:r w:rsidRPr="7C484014">
              <w:rPr>
                <w:rFonts w:ascii="Arial" w:hAnsi="Arial" w:eastAsia="Arial" w:cs="Arial"/>
                <w:sz w:val="20"/>
                <w:szCs w:val="20"/>
              </w:rPr>
              <w:t xml:space="preserve"> </w:t>
            </w:r>
          </w:p>
        </w:tc>
      </w:tr>
      <w:tr w:rsidR="7C484014" w:rsidTr="007719AA" w14:paraId="0467EC61" w14:textId="77777777">
        <w:trPr>
          <w:trHeight w:val="225"/>
        </w:trPr>
        <w:tc>
          <w:tcPr>
            <w:tcW w:w="253" w:type="dxa"/>
            <w:tcBorders>
              <w:top w:val="nil"/>
              <w:left w:val="single" w:color="auto" w:sz="8" w:space="0"/>
              <w:bottom w:val="nil"/>
              <w:right w:val="nil"/>
            </w:tcBorders>
            <w:vAlign w:val="bottom"/>
          </w:tcPr>
          <w:p w:rsidR="7C484014" w:rsidP="7C484014" w:rsidRDefault="7C484014" w14:paraId="788D1E2D" w14:textId="0D9D34AF">
            <w:pPr>
              <w:spacing w:after="0"/>
            </w:pPr>
            <w:r w:rsidRPr="7C484014">
              <w:rPr>
                <w:rFonts w:ascii="Segoe UI Symbol" w:hAnsi="Segoe UI Symbol" w:eastAsia="Segoe UI Symbol" w:cs="Segoe UI Symbol"/>
                <w:sz w:val="20"/>
                <w:szCs w:val="20"/>
              </w:rPr>
              <w:t>➢</w:t>
            </w:r>
          </w:p>
        </w:tc>
        <w:tc>
          <w:tcPr>
            <w:tcW w:w="2087" w:type="dxa"/>
            <w:tcBorders>
              <w:top w:val="nil"/>
              <w:left w:val="nil"/>
              <w:bottom w:val="nil"/>
              <w:right w:val="single" w:color="auto" w:sz="8" w:space="0"/>
            </w:tcBorders>
            <w:vAlign w:val="bottom"/>
          </w:tcPr>
          <w:p w:rsidR="7C484014" w:rsidP="7C484014" w:rsidRDefault="7C484014" w14:paraId="55DE4A6B" w14:textId="2257D724">
            <w:pPr>
              <w:spacing w:after="0"/>
            </w:pPr>
            <w:r w:rsidRPr="7C484014">
              <w:rPr>
                <w:rFonts w:ascii="Arial" w:hAnsi="Arial" w:eastAsia="Arial" w:cs="Arial"/>
                <w:sz w:val="20"/>
                <w:szCs w:val="20"/>
              </w:rPr>
              <w:t>Motor effect</w:t>
            </w:r>
          </w:p>
        </w:tc>
        <w:tc>
          <w:tcPr>
            <w:tcW w:w="472" w:type="dxa"/>
            <w:gridSpan w:val="2"/>
            <w:tcBorders>
              <w:top w:val="nil"/>
              <w:left w:val="single" w:color="auto" w:sz="8" w:space="0"/>
              <w:bottom w:val="nil"/>
              <w:right w:val="nil"/>
            </w:tcBorders>
            <w:vAlign w:val="bottom"/>
          </w:tcPr>
          <w:p w:rsidR="7C484014" w:rsidP="7C484014" w:rsidRDefault="7C484014" w14:paraId="49B2946F" w14:textId="3E451DA1">
            <w:pPr>
              <w:spacing w:after="0"/>
            </w:pPr>
            <w:r w:rsidRPr="7C484014">
              <w:rPr>
                <w:rFonts w:ascii="Segoe UI Symbol" w:hAnsi="Segoe UI Symbol" w:eastAsia="Segoe UI Symbol" w:cs="Segoe UI Symbol"/>
                <w:sz w:val="20"/>
                <w:szCs w:val="20"/>
              </w:rPr>
              <w:t>➢</w:t>
            </w:r>
          </w:p>
        </w:tc>
        <w:tc>
          <w:tcPr>
            <w:tcW w:w="2101" w:type="dxa"/>
            <w:tcBorders>
              <w:top w:val="nil"/>
              <w:left w:val="nil"/>
              <w:bottom w:val="nil"/>
              <w:right w:val="single" w:color="auto" w:sz="8" w:space="0"/>
            </w:tcBorders>
            <w:vAlign w:val="bottom"/>
          </w:tcPr>
          <w:p w:rsidR="7C484014" w:rsidP="7C484014" w:rsidRDefault="7C484014" w14:paraId="02D1288B" w14:textId="29DCC207">
            <w:pPr>
              <w:spacing w:after="0"/>
            </w:pPr>
            <w:r w:rsidRPr="7C484014">
              <w:rPr>
                <w:rFonts w:ascii="Arial" w:hAnsi="Arial" w:eastAsia="Arial" w:cs="Arial"/>
                <w:sz w:val="20"/>
                <w:szCs w:val="20"/>
              </w:rPr>
              <w:t>Space</w:t>
            </w:r>
          </w:p>
        </w:tc>
        <w:tc>
          <w:tcPr>
            <w:tcW w:w="296" w:type="dxa"/>
            <w:tcBorders>
              <w:top w:val="nil"/>
              <w:left w:val="single" w:color="auto" w:sz="8" w:space="0"/>
              <w:bottom w:val="nil"/>
              <w:right w:val="nil"/>
            </w:tcBorders>
            <w:vAlign w:val="bottom"/>
          </w:tcPr>
          <w:p w:rsidR="7C484014" w:rsidP="7C484014" w:rsidRDefault="7C484014" w14:paraId="69B62E5D" w14:textId="7407B7B8">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30F2F5AC" w14:textId="56F284A4">
            <w:pPr>
              <w:spacing w:after="0"/>
            </w:pPr>
            <w:r w:rsidRPr="7C484014">
              <w:rPr>
                <w:rFonts w:ascii="Segoe UI Symbol" w:hAnsi="Segoe UI Symbol" w:eastAsia="Segoe UI Symbol" w:cs="Segoe UI Symbol"/>
                <w:sz w:val="20"/>
                <w:szCs w:val="20"/>
              </w:rPr>
              <w:t>➢</w:t>
            </w:r>
          </w:p>
        </w:tc>
        <w:tc>
          <w:tcPr>
            <w:tcW w:w="2072" w:type="dxa"/>
            <w:tcBorders>
              <w:top w:val="nil"/>
              <w:left w:val="nil"/>
              <w:bottom w:val="nil"/>
              <w:right w:val="single" w:color="auto" w:sz="8" w:space="0"/>
            </w:tcBorders>
            <w:vAlign w:val="bottom"/>
          </w:tcPr>
          <w:p w:rsidR="7C484014" w:rsidP="7C484014" w:rsidRDefault="7C484014" w14:paraId="7DC59E98" w14:textId="2AC90ABB">
            <w:pPr>
              <w:spacing w:after="0"/>
            </w:pPr>
            <w:r w:rsidRPr="7C484014">
              <w:rPr>
                <w:rFonts w:ascii="Arial" w:hAnsi="Arial" w:eastAsia="Arial" w:cs="Arial"/>
                <w:sz w:val="20"/>
                <w:szCs w:val="20"/>
              </w:rPr>
              <w:t>Particle model</w:t>
            </w:r>
          </w:p>
        </w:tc>
        <w:tc>
          <w:tcPr>
            <w:tcW w:w="2265" w:type="dxa"/>
            <w:tcBorders>
              <w:top w:val="nil"/>
              <w:left w:val="single" w:color="auto" w:sz="8" w:space="0"/>
              <w:bottom w:val="nil"/>
              <w:right w:val="single" w:color="auto" w:sz="8" w:space="0"/>
            </w:tcBorders>
            <w:vAlign w:val="bottom"/>
          </w:tcPr>
          <w:p w:rsidR="7C484014" w:rsidP="7C484014" w:rsidRDefault="7C484014" w14:paraId="4CA80962" w14:textId="71F10147">
            <w:pPr>
              <w:spacing w:after="0"/>
            </w:pPr>
            <w:r w:rsidRPr="7C484014">
              <w:rPr>
                <w:rFonts w:ascii="Arial" w:hAnsi="Arial" w:eastAsia="Arial" w:cs="Arial"/>
                <w:sz w:val="20"/>
                <w:szCs w:val="20"/>
              </w:rPr>
              <w:t>intervention</w:t>
            </w:r>
          </w:p>
        </w:tc>
        <w:tc>
          <w:tcPr>
            <w:tcW w:w="236" w:type="dxa"/>
            <w:tcBorders>
              <w:top w:val="nil"/>
              <w:left w:val="single" w:color="auto" w:sz="8" w:space="0"/>
              <w:bottom w:val="nil"/>
              <w:right w:val="nil"/>
            </w:tcBorders>
            <w:vAlign w:val="bottom"/>
          </w:tcPr>
          <w:p w:rsidR="7C484014" w:rsidP="7C484014" w:rsidRDefault="7C484014" w14:paraId="2E1E8BB7" w14:textId="2B5377BA">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588AF9E5" w14:textId="7F907102">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74060002" w14:textId="67825861">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58476ED4" w14:textId="20C13EA2">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7CD418B2" w14:textId="77FDD008">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7855DA18" w14:textId="13B6EAC9">
            <w:pPr>
              <w:spacing w:after="0"/>
            </w:pPr>
            <w:r w:rsidRPr="7C484014">
              <w:rPr>
                <w:rFonts w:ascii="Arial" w:hAnsi="Arial" w:eastAsia="Arial" w:cs="Arial"/>
                <w:sz w:val="20"/>
                <w:szCs w:val="20"/>
              </w:rPr>
              <w:t xml:space="preserve"> </w:t>
            </w:r>
          </w:p>
        </w:tc>
      </w:tr>
      <w:tr w:rsidR="7C484014" w:rsidTr="007719AA" w14:paraId="28C55AF0" w14:textId="77777777">
        <w:trPr>
          <w:trHeight w:val="225"/>
        </w:trPr>
        <w:tc>
          <w:tcPr>
            <w:tcW w:w="253" w:type="dxa"/>
            <w:tcBorders>
              <w:top w:val="nil"/>
              <w:left w:val="single" w:color="auto" w:sz="8" w:space="0"/>
              <w:bottom w:val="nil"/>
              <w:right w:val="nil"/>
            </w:tcBorders>
            <w:vAlign w:val="bottom"/>
          </w:tcPr>
          <w:p w:rsidR="7C484014" w:rsidP="7C484014" w:rsidRDefault="7C484014" w14:paraId="40FEC8C4" w14:textId="57F199C0">
            <w:pPr>
              <w:spacing w:after="0"/>
            </w:pPr>
            <w:r w:rsidRPr="7C484014">
              <w:rPr>
                <w:rFonts w:ascii="Segoe UI Symbol" w:hAnsi="Segoe UI Symbol" w:eastAsia="Segoe UI Symbol" w:cs="Segoe UI Symbol"/>
                <w:sz w:val="20"/>
                <w:szCs w:val="20"/>
              </w:rPr>
              <w:t>➢</w:t>
            </w:r>
          </w:p>
        </w:tc>
        <w:tc>
          <w:tcPr>
            <w:tcW w:w="2087" w:type="dxa"/>
            <w:tcBorders>
              <w:top w:val="nil"/>
              <w:left w:val="nil"/>
              <w:bottom w:val="nil"/>
              <w:right w:val="single" w:color="auto" w:sz="8" w:space="0"/>
            </w:tcBorders>
            <w:vAlign w:val="bottom"/>
          </w:tcPr>
          <w:p w:rsidR="7C484014" w:rsidP="7C484014" w:rsidRDefault="7C484014" w14:paraId="7C3FA3CD" w14:textId="0AD2C0D6">
            <w:pPr>
              <w:spacing w:after="0"/>
            </w:pPr>
            <w:r w:rsidRPr="7C484014">
              <w:rPr>
                <w:rFonts w:ascii="Arial" w:hAnsi="Arial" w:eastAsia="Arial" w:cs="Arial"/>
                <w:sz w:val="20"/>
                <w:szCs w:val="20"/>
              </w:rPr>
              <w:t>Flemmings left hand</w:t>
            </w:r>
          </w:p>
        </w:tc>
        <w:tc>
          <w:tcPr>
            <w:tcW w:w="472" w:type="dxa"/>
            <w:gridSpan w:val="2"/>
            <w:tcBorders>
              <w:top w:val="nil"/>
              <w:left w:val="single" w:color="auto" w:sz="8" w:space="0"/>
              <w:bottom w:val="nil"/>
              <w:right w:val="nil"/>
            </w:tcBorders>
            <w:vAlign w:val="bottom"/>
          </w:tcPr>
          <w:p w:rsidR="7C484014" w:rsidP="7C484014" w:rsidRDefault="7C484014" w14:paraId="2F33D72A" w14:textId="589E0F7C">
            <w:pPr>
              <w:spacing w:after="0"/>
            </w:pPr>
            <w:r w:rsidRPr="7C484014">
              <w:rPr>
                <w:rFonts w:ascii="Segoe UI Symbol" w:hAnsi="Segoe UI Symbol" w:eastAsia="Segoe UI Symbol" w:cs="Segoe UI Symbol"/>
                <w:sz w:val="20"/>
                <w:szCs w:val="20"/>
              </w:rPr>
              <w:t>➢</w:t>
            </w:r>
          </w:p>
        </w:tc>
        <w:tc>
          <w:tcPr>
            <w:tcW w:w="2101" w:type="dxa"/>
            <w:tcBorders>
              <w:top w:val="nil"/>
              <w:left w:val="nil"/>
              <w:bottom w:val="nil"/>
              <w:right w:val="single" w:color="auto" w:sz="8" w:space="0"/>
            </w:tcBorders>
            <w:vAlign w:val="bottom"/>
          </w:tcPr>
          <w:p w:rsidR="7C484014" w:rsidP="7C484014" w:rsidRDefault="7C484014" w14:paraId="32291048" w14:textId="54C32E36">
            <w:pPr>
              <w:spacing w:after="0"/>
            </w:pPr>
            <w:r w:rsidRPr="7C484014">
              <w:rPr>
                <w:rFonts w:ascii="Arial" w:hAnsi="Arial" w:eastAsia="Arial" w:cs="Arial"/>
                <w:sz w:val="20"/>
                <w:szCs w:val="20"/>
              </w:rPr>
              <w:t>Lens</w:t>
            </w:r>
          </w:p>
        </w:tc>
        <w:tc>
          <w:tcPr>
            <w:tcW w:w="296" w:type="dxa"/>
            <w:tcBorders>
              <w:top w:val="nil"/>
              <w:left w:val="single" w:color="auto" w:sz="8" w:space="0"/>
              <w:bottom w:val="nil"/>
              <w:right w:val="nil"/>
            </w:tcBorders>
            <w:vAlign w:val="bottom"/>
          </w:tcPr>
          <w:p w:rsidR="7C484014" w:rsidP="7C484014" w:rsidRDefault="7C484014" w14:paraId="1A5BD87C" w14:textId="2CDB6E0D">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5673B519" w14:textId="46E269E4">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7C484014" w:rsidP="7C484014" w:rsidRDefault="7C484014" w14:paraId="5EAC3A58" w14:textId="46B99133">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7C484014" w:rsidP="7C484014" w:rsidRDefault="7C484014" w14:paraId="6892C0A2" w14:textId="146826A5">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5B0617EC" w14:textId="11D88BF7">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023863F9" w14:textId="79C2F653">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7E18C8B5" w14:textId="3E03B421">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3D1FDB9D" w14:textId="43EC8090">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6BB8610B" w14:textId="7D311197">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6E2B18BC" w14:textId="361AD3EA">
            <w:pPr>
              <w:spacing w:after="0"/>
            </w:pPr>
            <w:r w:rsidRPr="7C484014">
              <w:rPr>
                <w:rFonts w:ascii="Arial" w:hAnsi="Arial" w:eastAsia="Arial" w:cs="Arial"/>
                <w:sz w:val="20"/>
                <w:szCs w:val="20"/>
              </w:rPr>
              <w:t xml:space="preserve"> </w:t>
            </w:r>
          </w:p>
        </w:tc>
      </w:tr>
      <w:tr w:rsidR="7C484014" w:rsidTr="007719AA" w14:paraId="74281DB1" w14:textId="77777777">
        <w:trPr>
          <w:trHeight w:val="225"/>
        </w:trPr>
        <w:tc>
          <w:tcPr>
            <w:tcW w:w="253" w:type="dxa"/>
            <w:tcBorders>
              <w:top w:val="nil"/>
              <w:left w:val="single" w:color="auto" w:sz="8" w:space="0"/>
              <w:bottom w:val="nil"/>
              <w:right w:val="nil"/>
            </w:tcBorders>
            <w:vAlign w:val="bottom"/>
          </w:tcPr>
          <w:p w:rsidR="7C484014" w:rsidP="7C484014" w:rsidRDefault="7C484014" w14:paraId="6CB48783" w14:textId="50D7A1B5">
            <w:pPr>
              <w:spacing w:after="0"/>
            </w:pPr>
            <w:r w:rsidRPr="7C484014">
              <w:rPr>
                <w:rFonts w:ascii="Arial" w:hAnsi="Arial" w:eastAsia="Arial" w:cs="Arial"/>
                <w:sz w:val="20"/>
                <w:szCs w:val="20"/>
              </w:rPr>
              <w:t xml:space="preserve"> </w:t>
            </w:r>
          </w:p>
        </w:tc>
        <w:tc>
          <w:tcPr>
            <w:tcW w:w="2087" w:type="dxa"/>
            <w:tcBorders>
              <w:top w:val="nil"/>
              <w:left w:val="nil"/>
              <w:bottom w:val="nil"/>
              <w:right w:val="single" w:color="auto" w:sz="8" w:space="0"/>
            </w:tcBorders>
            <w:vAlign w:val="bottom"/>
          </w:tcPr>
          <w:p w:rsidR="7C484014" w:rsidP="7C484014" w:rsidRDefault="7C484014" w14:paraId="774FF676" w14:textId="662154CB">
            <w:pPr>
              <w:spacing w:after="0"/>
            </w:pPr>
            <w:r w:rsidRPr="7C484014">
              <w:rPr>
                <w:rFonts w:ascii="Arial" w:hAnsi="Arial" w:eastAsia="Arial" w:cs="Arial"/>
                <w:sz w:val="20"/>
                <w:szCs w:val="20"/>
              </w:rPr>
              <w:t>rule</w:t>
            </w:r>
          </w:p>
        </w:tc>
        <w:tc>
          <w:tcPr>
            <w:tcW w:w="472" w:type="dxa"/>
            <w:gridSpan w:val="2"/>
            <w:tcBorders>
              <w:top w:val="nil"/>
              <w:left w:val="single" w:color="auto" w:sz="8" w:space="0"/>
              <w:bottom w:val="nil"/>
              <w:right w:val="nil"/>
            </w:tcBorders>
            <w:vAlign w:val="bottom"/>
          </w:tcPr>
          <w:p w:rsidR="7C484014" w:rsidP="7C484014" w:rsidRDefault="7C484014" w14:paraId="4D020490" w14:textId="7F254D13">
            <w:pPr>
              <w:spacing w:after="0"/>
            </w:pPr>
            <w:r w:rsidRPr="7C484014">
              <w:rPr>
                <w:rFonts w:ascii="Segoe UI Symbol" w:hAnsi="Segoe UI Symbol" w:eastAsia="Segoe UI Symbol" w:cs="Segoe UI Symbol"/>
                <w:sz w:val="20"/>
                <w:szCs w:val="20"/>
              </w:rPr>
              <w:t>➢</w:t>
            </w:r>
          </w:p>
        </w:tc>
        <w:tc>
          <w:tcPr>
            <w:tcW w:w="2101" w:type="dxa"/>
            <w:tcBorders>
              <w:top w:val="nil"/>
              <w:left w:val="nil"/>
              <w:bottom w:val="nil"/>
              <w:right w:val="single" w:color="auto" w:sz="8" w:space="0"/>
            </w:tcBorders>
            <w:vAlign w:val="bottom"/>
          </w:tcPr>
          <w:p w:rsidR="7C484014" w:rsidP="7C484014" w:rsidRDefault="7C484014" w14:paraId="73B4EAC0" w14:textId="25D3FDBE">
            <w:pPr>
              <w:spacing w:after="0"/>
            </w:pPr>
            <w:r w:rsidRPr="7C484014">
              <w:rPr>
                <w:rFonts w:ascii="Arial" w:hAnsi="Arial" w:eastAsia="Arial" w:cs="Arial"/>
                <w:sz w:val="20"/>
                <w:szCs w:val="20"/>
              </w:rPr>
              <w:t>Static electricity</w:t>
            </w:r>
          </w:p>
        </w:tc>
        <w:tc>
          <w:tcPr>
            <w:tcW w:w="296" w:type="dxa"/>
            <w:tcBorders>
              <w:top w:val="nil"/>
              <w:left w:val="single" w:color="auto" w:sz="8" w:space="0"/>
              <w:bottom w:val="nil"/>
              <w:right w:val="nil"/>
            </w:tcBorders>
            <w:vAlign w:val="bottom"/>
          </w:tcPr>
          <w:p w:rsidR="7C484014" w:rsidP="7C484014" w:rsidRDefault="7C484014" w14:paraId="0B69E78D" w14:textId="4AF3301D">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655C6C20" w14:textId="6F98C0E5">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7C484014" w:rsidP="7C484014" w:rsidRDefault="7C484014" w14:paraId="600A3FCF" w14:textId="3DC01753">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7C484014" w:rsidP="7C484014" w:rsidRDefault="7C484014" w14:paraId="5EDCF21E" w14:textId="7936BA3C">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48FC26E0" w14:textId="45BB1D77">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6F3FE363" w14:textId="74C53904">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69E15552" w14:textId="1636D477">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4423C9A3" w14:textId="414718D1">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739F0D47" w14:textId="625A9B15">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5A2F1858" w14:textId="4D04C817">
            <w:pPr>
              <w:spacing w:after="0"/>
            </w:pPr>
            <w:r w:rsidRPr="7C484014">
              <w:rPr>
                <w:rFonts w:ascii="Arial" w:hAnsi="Arial" w:eastAsia="Arial" w:cs="Arial"/>
                <w:sz w:val="20"/>
                <w:szCs w:val="20"/>
              </w:rPr>
              <w:t xml:space="preserve"> </w:t>
            </w:r>
          </w:p>
        </w:tc>
      </w:tr>
      <w:tr w:rsidR="7C484014" w:rsidTr="007719AA" w14:paraId="4BF9B22E" w14:textId="77777777">
        <w:trPr>
          <w:trHeight w:val="225"/>
        </w:trPr>
        <w:tc>
          <w:tcPr>
            <w:tcW w:w="253" w:type="dxa"/>
            <w:tcBorders>
              <w:top w:val="nil"/>
              <w:left w:val="single" w:color="auto" w:sz="8" w:space="0"/>
              <w:bottom w:val="nil"/>
              <w:right w:val="nil"/>
            </w:tcBorders>
            <w:vAlign w:val="bottom"/>
          </w:tcPr>
          <w:p w:rsidR="7C484014" w:rsidP="7C484014" w:rsidRDefault="7C484014" w14:paraId="03AB5A7C" w14:textId="48C9BA61">
            <w:pPr>
              <w:spacing w:after="0"/>
            </w:pPr>
            <w:r w:rsidRPr="7C484014">
              <w:rPr>
                <w:rFonts w:ascii="Segoe UI Symbol" w:hAnsi="Segoe UI Symbol" w:eastAsia="Segoe UI Symbol" w:cs="Segoe UI Symbol"/>
                <w:sz w:val="20"/>
                <w:szCs w:val="20"/>
              </w:rPr>
              <w:t>➢</w:t>
            </w:r>
          </w:p>
        </w:tc>
        <w:tc>
          <w:tcPr>
            <w:tcW w:w="2087" w:type="dxa"/>
            <w:tcBorders>
              <w:top w:val="nil"/>
              <w:left w:val="nil"/>
              <w:bottom w:val="nil"/>
              <w:right w:val="single" w:color="auto" w:sz="8" w:space="0"/>
            </w:tcBorders>
            <w:vAlign w:val="bottom"/>
          </w:tcPr>
          <w:p w:rsidR="7C484014" w:rsidP="7C484014" w:rsidRDefault="7C484014" w14:paraId="6FECBC6D" w14:textId="12477C6C">
            <w:pPr>
              <w:spacing w:after="0"/>
            </w:pPr>
            <w:r w:rsidRPr="7C484014">
              <w:rPr>
                <w:rFonts w:ascii="Arial" w:hAnsi="Arial" w:eastAsia="Arial" w:cs="Arial"/>
                <w:sz w:val="20"/>
                <w:szCs w:val="20"/>
              </w:rPr>
              <w:t>Uses for</w:t>
            </w:r>
          </w:p>
        </w:tc>
        <w:tc>
          <w:tcPr>
            <w:tcW w:w="236" w:type="dxa"/>
            <w:tcBorders>
              <w:top w:val="nil"/>
              <w:left w:val="single" w:color="auto" w:sz="8" w:space="0"/>
              <w:bottom w:val="nil"/>
              <w:right w:val="nil"/>
            </w:tcBorders>
            <w:vAlign w:val="bottom"/>
          </w:tcPr>
          <w:p w:rsidR="7C484014" w:rsidP="7C484014" w:rsidRDefault="7C484014" w14:paraId="4C35854E" w14:textId="5E37414E">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27B7F61D" w14:textId="6CB7DF7E">
            <w:pPr>
              <w:spacing w:after="0"/>
            </w:pPr>
            <w:r w:rsidRPr="7C484014">
              <w:rPr>
                <w:rFonts w:ascii="Arial" w:hAnsi="Arial" w:eastAsia="Arial" w:cs="Arial"/>
                <w:sz w:val="20"/>
                <w:szCs w:val="20"/>
              </w:rPr>
              <w:t xml:space="preserve"> </w:t>
            </w:r>
          </w:p>
        </w:tc>
        <w:tc>
          <w:tcPr>
            <w:tcW w:w="2101" w:type="dxa"/>
            <w:tcBorders>
              <w:top w:val="nil"/>
              <w:left w:val="nil"/>
              <w:bottom w:val="nil"/>
              <w:right w:val="single" w:color="auto" w:sz="8" w:space="0"/>
            </w:tcBorders>
            <w:vAlign w:val="bottom"/>
          </w:tcPr>
          <w:p w:rsidR="7C484014" w:rsidP="7C484014" w:rsidRDefault="7C484014" w14:paraId="0264B5CD" w14:textId="5487D5B2">
            <w:pPr>
              <w:spacing w:after="0"/>
            </w:pPr>
            <w:r w:rsidRPr="7C484014">
              <w:rPr>
                <w:rFonts w:ascii="Arial" w:hAnsi="Arial" w:eastAsia="Arial" w:cs="Arial"/>
                <w:sz w:val="20"/>
                <w:szCs w:val="20"/>
              </w:rPr>
              <w:t xml:space="preserve"> </w:t>
            </w:r>
          </w:p>
        </w:tc>
        <w:tc>
          <w:tcPr>
            <w:tcW w:w="296" w:type="dxa"/>
            <w:tcBorders>
              <w:top w:val="nil"/>
              <w:left w:val="single" w:color="auto" w:sz="8" w:space="0"/>
              <w:bottom w:val="nil"/>
              <w:right w:val="nil"/>
            </w:tcBorders>
            <w:vAlign w:val="bottom"/>
          </w:tcPr>
          <w:p w:rsidR="7C484014" w:rsidP="7C484014" w:rsidRDefault="7C484014" w14:paraId="08B932A9" w14:textId="619E0FFA">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72BD1CD1" w14:textId="683F8C35">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7C484014" w:rsidP="7C484014" w:rsidRDefault="7C484014" w14:paraId="1774587A" w14:textId="4E686305">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7C484014" w:rsidP="7C484014" w:rsidRDefault="7C484014" w14:paraId="7646426D" w14:textId="7BE04B11">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564CE451" w14:textId="673E3F00">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6DFF917E" w14:textId="504E2455">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32893C11" w14:textId="5E908478">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183E1DB0" w14:textId="4D84D84A">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72DF5190" w14:textId="48999D9E">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5EA8E1C5" w14:textId="30EE6EBB">
            <w:pPr>
              <w:spacing w:after="0"/>
            </w:pPr>
            <w:r w:rsidRPr="7C484014">
              <w:rPr>
                <w:rFonts w:ascii="Arial" w:hAnsi="Arial" w:eastAsia="Arial" w:cs="Arial"/>
                <w:sz w:val="20"/>
                <w:szCs w:val="20"/>
              </w:rPr>
              <w:t xml:space="preserve"> </w:t>
            </w:r>
          </w:p>
        </w:tc>
      </w:tr>
      <w:tr w:rsidR="7C484014" w:rsidTr="007719AA" w14:paraId="33F29918" w14:textId="77777777">
        <w:trPr>
          <w:trHeight w:val="225"/>
        </w:trPr>
        <w:tc>
          <w:tcPr>
            <w:tcW w:w="253" w:type="dxa"/>
            <w:tcBorders>
              <w:top w:val="nil"/>
              <w:left w:val="single" w:color="auto" w:sz="8" w:space="0"/>
              <w:bottom w:val="nil"/>
              <w:right w:val="nil"/>
            </w:tcBorders>
            <w:vAlign w:val="bottom"/>
          </w:tcPr>
          <w:p w:rsidR="7C484014" w:rsidP="7C484014" w:rsidRDefault="7C484014" w14:paraId="0C4F3C6D" w14:textId="40A44AA7">
            <w:pPr>
              <w:spacing w:after="0"/>
            </w:pPr>
            <w:r w:rsidRPr="7C484014">
              <w:rPr>
                <w:rFonts w:ascii="Arial" w:hAnsi="Arial" w:eastAsia="Arial" w:cs="Arial"/>
                <w:sz w:val="20"/>
                <w:szCs w:val="20"/>
              </w:rPr>
              <w:t xml:space="preserve"> </w:t>
            </w:r>
          </w:p>
        </w:tc>
        <w:tc>
          <w:tcPr>
            <w:tcW w:w="2087" w:type="dxa"/>
            <w:tcBorders>
              <w:top w:val="nil"/>
              <w:left w:val="nil"/>
              <w:bottom w:val="nil"/>
              <w:right w:val="single" w:color="auto" w:sz="8" w:space="0"/>
            </w:tcBorders>
            <w:vAlign w:val="bottom"/>
          </w:tcPr>
          <w:p w:rsidR="7C484014" w:rsidP="7C484014" w:rsidRDefault="7C484014" w14:paraId="5152ADA1" w14:textId="46E0B1C1">
            <w:pPr>
              <w:spacing w:after="0"/>
            </w:pPr>
            <w:r w:rsidRPr="7C484014">
              <w:rPr>
                <w:rFonts w:ascii="Arial" w:hAnsi="Arial" w:eastAsia="Arial" w:cs="Arial"/>
                <w:sz w:val="20"/>
                <w:szCs w:val="20"/>
              </w:rPr>
              <w:t>electromagnets</w:t>
            </w:r>
          </w:p>
        </w:tc>
        <w:tc>
          <w:tcPr>
            <w:tcW w:w="236" w:type="dxa"/>
            <w:tcBorders>
              <w:top w:val="nil"/>
              <w:left w:val="single" w:color="auto" w:sz="8" w:space="0"/>
              <w:bottom w:val="nil"/>
              <w:right w:val="nil"/>
            </w:tcBorders>
            <w:vAlign w:val="bottom"/>
          </w:tcPr>
          <w:p w:rsidR="7C484014" w:rsidP="7C484014" w:rsidRDefault="7C484014" w14:paraId="48ACAC8D" w14:textId="56A2A5CA">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3059E501" w14:textId="200E502C">
            <w:pPr>
              <w:spacing w:after="0"/>
            </w:pPr>
            <w:r w:rsidRPr="7C484014">
              <w:rPr>
                <w:rFonts w:ascii="Arial" w:hAnsi="Arial" w:eastAsia="Arial" w:cs="Arial"/>
                <w:sz w:val="20"/>
                <w:szCs w:val="20"/>
              </w:rPr>
              <w:t xml:space="preserve"> </w:t>
            </w:r>
          </w:p>
        </w:tc>
        <w:tc>
          <w:tcPr>
            <w:tcW w:w="2101" w:type="dxa"/>
            <w:tcBorders>
              <w:top w:val="nil"/>
              <w:left w:val="nil"/>
              <w:bottom w:val="nil"/>
              <w:right w:val="single" w:color="auto" w:sz="8" w:space="0"/>
            </w:tcBorders>
            <w:vAlign w:val="bottom"/>
          </w:tcPr>
          <w:p w:rsidR="7C484014" w:rsidP="7C484014" w:rsidRDefault="7C484014" w14:paraId="13ED8372" w14:textId="63055162">
            <w:pPr>
              <w:spacing w:after="0"/>
            </w:pPr>
            <w:r w:rsidRPr="7C484014">
              <w:rPr>
                <w:rFonts w:ascii="Arial" w:hAnsi="Arial" w:eastAsia="Arial" w:cs="Arial"/>
                <w:sz w:val="20"/>
                <w:szCs w:val="20"/>
              </w:rPr>
              <w:t xml:space="preserve"> </w:t>
            </w:r>
          </w:p>
        </w:tc>
        <w:tc>
          <w:tcPr>
            <w:tcW w:w="296" w:type="dxa"/>
            <w:tcBorders>
              <w:top w:val="nil"/>
              <w:left w:val="single" w:color="auto" w:sz="8" w:space="0"/>
              <w:bottom w:val="nil"/>
              <w:right w:val="nil"/>
            </w:tcBorders>
            <w:vAlign w:val="bottom"/>
          </w:tcPr>
          <w:p w:rsidR="7C484014" w:rsidP="7C484014" w:rsidRDefault="7C484014" w14:paraId="65A46A72" w14:textId="31AB408B">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5C6B44DC" w14:textId="24788171">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7C484014" w:rsidP="7C484014" w:rsidRDefault="7C484014" w14:paraId="143FDFAB" w14:textId="78FE12E5">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7C484014" w:rsidP="7C484014" w:rsidRDefault="7C484014" w14:paraId="72864272" w14:textId="34A2DA6F">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203FDEAF" w14:textId="4C455059">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0AFAD5FD" w14:textId="4D5C2F64">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77C0B83D" w14:textId="66873F62">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5F32AD1B" w14:textId="79E5D807">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13814562" w14:textId="7EF8087C">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6A6EAC45" w14:textId="7A2E7BC3">
            <w:pPr>
              <w:spacing w:after="0"/>
            </w:pPr>
            <w:r w:rsidRPr="7C484014">
              <w:rPr>
                <w:rFonts w:ascii="Arial" w:hAnsi="Arial" w:eastAsia="Arial" w:cs="Arial"/>
                <w:sz w:val="20"/>
                <w:szCs w:val="20"/>
              </w:rPr>
              <w:t xml:space="preserve"> </w:t>
            </w:r>
          </w:p>
        </w:tc>
      </w:tr>
      <w:tr w:rsidR="7C484014" w:rsidTr="007719AA" w14:paraId="29F059A4" w14:textId="77777777">
        <w:trPr>
          <w:trHeight w:val="225"/>
        </w:trPr>
        <w:tc>
          <w:tcPr>
            <w:tcW w:w="253" w:type="dxa"/>
            <w:tcBorders>
              <w:top w:val="nil"/>
              <w:left w:val="single" w:color="auto" w:sz="8" w:space="0"/>
              <w:bottom w:val="nil"/>
              <w:right w:val="nil"/>
            </w:tcBorders>
            <w:vAlign w:val="bottom"/>
          </w:tcPr>
          <w:p w:rsidR="7C484014" w:rsidP="7C484014" w:rsidRDefault="7C484014" w14:paraId="2A8DB608" w14:textId="1B9E3164">
            <w:pPr>
              <w:spacing w:after="0"/>
            </w:pPr>
            <w:r w:rsidRPr="7C484014">
              <w:rPr>
                <w:rFonts w:ascii="Segoe UI Symbol" w:hAnsi="Segoe UI Symbol" w:eastAsia="Segoe UI Symbol" w:cs="Segoe UI Symbol"/>
                <w:sz w:val="20"/>
                <w:szCs w:val="20"/>
              </w:rPr>
              <w:t>➢</w:t>
            </w:r>
          </w:p>
        </w:tc>
        <w:tc>
          <w:tcPr>
            <w:tcW w:w="2087" w:type="dxa"/>
            <w:tcBorders>
              <w:top w:val="nil"/>
              <w:left w:val="nil"/>
              <w:bottom w:val="nil"/>
              <w:right w:val="single" w:color="auto" w:sz="8" w:space="0"/>
            </w:tcBorders>
            <w:vAlign w:val="bottom"/>
          </w:tcPr>
          <w:p w:rsidR="7C484014" w:rsidP="7C484014" w:rsidRDefault="7C484014" w14:paraId="44F0D22C" w14:textId="3ABF70EB">
            <w:pPr>
              <w:spacing w:after="0"/>
            </w:pPr>
            <w:r w:rsidRPr="7C484014">
              <w:rPr>
                <w:rFonts w:ascii="Arial" w:hAnsi="Arial" w:eastAsia="Arial" w:cs="Arial"/>
                <w:sz w:val="20"/>
                <w:szCs w:val="20"/>
              </w:rPr>
              <w:t>Generators</w:t>
            </w:r>
          </w:p>
        </w:tc>
        <w:tc>
          <w:tcPr>
            <w:tcW w:w="236" w:type="dxa"/>
            <w:tcBorders>
              <w:top w:val="nil"/>
              <w:left w:val="single" w:color="auto" w:sz="8" w:space="0"/>
              <w:bottom w:val="nil"/>
              <w:right w:val="nil"/>
            </w:tcBorders>
            <w:vAlign w:val="bottom"/>
          </w:tcPr>
          <w:p w:rsidR="7C484014" w:rsidP="7C484014" w:rsidRDefault="7C484014" w14:paraId="1DB5C616" w14:textId="19E02762">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67318D31" w14:textId="13D3B54A">
            <w:pPr>
              <w:spacing w:after="0"/>
            </w:pPr>
            <w:r w:rsidRPr="7C484014">
              <w:rPr>
                <w:rFonts w:ascii="Arial" w:hAnsi="Arial" w:eastAsia="Arial" w:cs="Arial"/>
                <w:sz w:val="20"/>
                <w:szCs w:val="20"/>
              </w:rPr>
              <w:t xml:space="preserve"> </w:t>
            </w:r>
          </w:p>
        </w:tc>
        <w:tc>
          <w:tcPr>
            <w:tcW w:w="2101" w:type="dxa"/>
            <w:tcBorders>
              <w:top w:val="nil"/>
              <w:left w:val="nil"/>
              <w:bottom w:val="nil"/>
              <w:right w:val="single" w:color="auto" w:sz="8" w:space="0"/>
            </w:tcBorders>
            <w:vAlign w:val="bottom"/>
          </w:tcPr>
          <w:p w:rsidR="7C484014" w:rsidP="7C484014" w:rsidRDefault="7C484014" w14:paraId="7CB7F61D" w14:textId="5C7AC6C6">
            <w:pPr>
              <w:spacing w:after="0"/>
            </w:pPr>
            <w:r w:rsidRPr="7C484014">
              <w:rPr>
                <w:rFonts w:ascii="Arial" w:hAnsi="Arial" w:eastAsia="Arial" w:cs="Arial"/>
                <w:sz w:val="20"/>
                <w:szCs w:val="20"/>
              </w:rPr>
              <w:t xml:space="preserve"> </w:t>
            </w:r>
          </w:p>
        </w:tc>
        <w:tc>
          <w:tcPr>
            <w:tcW w:w="296" w:type="dxa"/>
            <w:tcBorders>
              <w:top w:val="nil"/>
              <w:left w:val="single" w:color="auto" w:sz="8" w:space="0"/>
              <w:bottom w:val="nil"/>
              <w:right w:val="nil"/>
            </w:tcBorders>
            <w:vAlign w:val="bottom"/>
          </w:tcPr>
          <w:p w:rsidR="7C484014" w:rsidP="7C484014" w:rsidRDefault="7C484014" w14:paraId="03CA1184" w14:textId="3225EE4A">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16CCB683" w14:textId="4773F5D4">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7C484014" w:rsidP="7C484014" w:rsidRDefault="7C484014" w14:paraId="5CBB18B6" w14:textId="40BDF011">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7C484014" w:rsidP="7C484014" w:rsidRDefault="7C484014" w14:paraId="17A3519A" w14:textId="620AC69F">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3CEBEC43" w14:textId="46ADF925">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2B23B435" w14:textId="32D12A95">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7D9A7596" w14:textId="5DD7883F">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141F322A" w14:textId="412D19B7">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121AF28D" w14:textId="70838F7C">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23DE4C40" w14:textId="09ACEE95">
            <w:pPr>
              <w:spacing w:after="0"/>
            </w:pPr>
            <w:r w:rsidRPr="7C484014">
              <w:rPr>
                <w:rFonts w:ascii="Arial" w:hAnsi="Arial" w:eastAsia="Arial" w:cs="Arial"/>
                <w:sz w:val="20"/>
                <w:szCs w:val="20"/>
              </w:rPr>
              <w:t xml:space="preserve"> </w:t>
            </w:r>
          </w:p>
        </w:tc>
      </w:tr>
      <w:tr w:rsidR="7C484014" w:rsidTr="007719AA" w14:paraId="3DF1CD50" w14:textId="77777777">
        <w:trPr>
          <w:trHeight w:val="225"/>
        </w:trPr>
        <w:tc>
          <w:tcPr>
            <w:tcW w:w="253" w:type="dxa"/>
            <w:tcBorders>
              <w:top w:val="nil"/>
              <w:left w:val="single" w:color="auto" w:sz="8" w:space="0"/>
              <w:bottom w:val="nil"/>
              <w:right w:val="nil"/>
            </w:tcBorders>
            <w:vAlign w:val="bottom"/>
          </w:tcPr>
          <w:p w:rsidR="7C484014" w:rsidP="7C484014" w:rsidRDefault="7C484014" w14:paraId="38ACC39E" w14:textId="0899798F">
            <w:pPr>
              <w:spacing w:after="0"/>
            </w:pPr>
            <w:r w:rsidRPr="7C484014">
              <w:rPr>
                <w:rFonts w:ascii="Segoe UI Symbol" w:hAnsi="Segoe UI Symbol" w:eastAsia="Segoe UI Symbol" w:cs="Segoe UI Symbol"/>
                <w:sz w:val="20"/>
                <w:szCs w:val="20"/>
              </w:rPr>
              <w:t>➢</w:t>
            </w:r>
          </w:p>
        </w:tc>
        <w:tc>
          <w:tcPr>
            <w:tcW w:w="2087" w:type="dxa"/>
            <w:tcBorders>
              <w:top w:val="nil"/>
              <w:left w:val="nil"/>
              <w:bottom w:val="nil"/>
              <w:right w:val="single" w:color="auto" w:sz="8" w:space="0"/>
            </w:tcBorders>
            <w:vAlign w:val="bottom"/>
          </w:tcPr>
          <w:p w:rsidR="7C484014" w:rsidP="7C484014" w:rsidRDefault="7C484014" w14:paraId="58FF83FB" w14:textId="77BB0F4D">
            <w:pPr>
              <w:spacing w:after="0"/>
            </w:pPr>
            <w:r w:rsidRPr="7C484014">
              <w:rPr>
                <w:rFonts w:ascii="Arial" w:hAnsi="Arial" w:eastAsia="Arial" w:cs="Arial"/>
                <w:sz w:val="20"/>
                <w:szCs w:val="20"/>
              </w:rPr>
              <w:t>Transformers</w:t>
            </w:r>
          </w:p>
        </w:tc>
        <w:tc>
          <w:tcPr>
            <w:tcW w:w="236" w:type="dxa"/>
            <w:tcBorders>
              <w:top w:val="nil"/>
              <w:left w:val="single" w:color="auto" w:sz="8" w:space="0"/>
              <w:bottom w:val="nil"/>
              <w:right w:val="nil"/>
            </w:tcBorders>
            <w:vAlign w:val="bottom"/>
          </w:tcPr>
          <w:p w:rsidR="7C484014" w:rsidP="7C484014" w:rsidRDefault="7C484014" w14:paraId="3D7E908A" w14:textId="08C29D6A">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599FB7EF" w14:textId="3F71CD29">
            <w:pPr>
              <w:spacing w:after="0"/>
            </w:pPr>
            <w:r w:rsidRPr="7C484014">
              <w:rPr>
                <w:rFonts w:ascii="Arial" w:hAnsi="Arial" w:eastAsia="Arial" w:cs="Arial"/>
                <w:sz w:val="20"/>
                <w:szCs w:val="20"/>
              </w:rPr>
              <w:t xml:space="preserve"> </w:t>
            </w:r>
          </w:p>
        </w:tc>
        <w:tc>
          <w:tcPr>
            <w:tcW w:w="2101" w:type="dxa"/>
            <w:tcBorders>
              <w:top w:val="nil"/>
              <w:left w:val="nil"/>
              <w:bottom w:val="nil"/>
              <w:right w:val="single" w:color="auto" w:sz="8" w:space="0"/>
            </w:tcBorders>
            <w:vAlign w:val="bottom"/>
          </w:tcPr>
          <w:p w:rsidR="7C484014" w:rsidP="7C484014" w:rsidRDefault="7C484014" w14:paraId="0DC0305F" w14:textId="5F8112D4">
            <w:pPr>
              <w:spacing w:after="0"/>
            </w:pPr>
            <w:r w:rsidRPr="7C484014">
              <w:rPr>
                <w:rFonts w:ascii="Arial" w:hAnsi="Arial" w:eastAsia="Arial" w:cs="Arial"/>
                <w:sz w:val="20"/>
                <w:szCs w:val="20"/>
              </w:rPr>
              <w:t xml:space="preserve"> </w:t>
            </w:r>
          </w:p>
        </w:tc>
        <w:tc>
          <w:tcPr>
            <w:tcW w:w="296" w:type="dxa"/>
            <w:tcBorders>
              <w:top w:val="nil"/>
              <w:left w:val="single" w:color="auto" w:sz="8" w:space="0"/>
              <w:bottom w:val="nil"/>
              <w:right w:val="nil"/>
            </w:tcBorders>
            <w:vAlign w:val="bottom"/>
          </w:tcPr>
          <w:p w:rsidR="7C484014" w:rsidP="7C484014" w:rsidRDefault="7C484014" w14:paraId="263BC6FB" w14:textId="142CDBBF">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330E7907" w14:textId="3306FF0D">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7C484014" w:rsidP="7C484014" w:rsidRDefault="7C484014" w14:paraId="4F499709" w14:textId="07421356">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7C484014" w:rsidP="7C484014" w:rsidRDefault="7C484014" w14:paraId="62F4114F" w14:textId="5D9C6F3B">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27492106" w14:textId="2F58FE01">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6B997F58" w14:textId="06AFE242">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61EA461C" w14:textId="3CC1CBF3">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0D2F2E1E" w14:textId="795E6D15">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5E0AA6CE" w14:textId="71C23D57">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27AC33FC" w14:textId="7BD2074F">
            <w:pPr>
              <w:spacing w:after="0"/>
            </w:pPr>
            <w:r w:rsidRPr="7C484014">
              <w:rPr>
                <w:rFonts w:ascii="Arial" w:hAnsi="Arial" w:eastAsia="Arial" w:cs="Arial"/>
                <w:sz w:val="20"/>
                <w:szCs w:val="20"/>
              </w:rPr>
              <w:t xml:space="preserve"> </w:t>
            </w:r>
          </w:p>
        </w:tc>
      </w:tr>
      <w:tr w:rsidR="7C484014" w:rsidTr="007719AA" w14:paraId="748CD1C1" w14:textId="77777777">
        <w:trPr>
          <w:trHeight w:val="225"/>
        </w:trPr>
        <w:tc>
          <w:tcPr>
            <w:tcW w:w="253" w:type="dxa"/>
            <w:tcBorders>
              <w:top w:val="nil"/>
              <w:left w:val="single" w:color="auto" w:sz="8" w:space="0"/>
              <w:bottom w:val="nil"/>
              <w:right w:val="nil"/>
            </w:tcBorders>
            <w:vAlign w:val="bottom"/>
          </w:tcPr>
          <w:p w:rsidR="7C484014" w:rsidP="7C484014" w:rsidRDefault="7C484014" w14:paraId="14CD5CEA" w14:textId="5705D026">
            <w:pPr>
              <w:spacing w:after="0"/>
            </w:pPr>
            <w:r w:rsidRPr="7C484014">
              <w:rPr>
                <w:rFonts w:ascii="Segoe UI Symbol" w:hAnsi="Segoe UI Symbol" w:eastAsia="Segoe UI Symbol" w:cs="Segoe UI Symbol"/>
                <w:sz w:val="20"/>
                <w:szCs w:val="20"/>
              </w:rPr>
              <w:t>➢</w:t>
            </w:r>
          </w:p>
        </w:tc>
        <w:tc>
          <w:tcPr>
            <w:tcW w:w="2087" w:type="dxa"/>
            <w:tcBorders>
              <w:top w:val="nil"/>
              <w:left w:val="nil"/>
              <w:bottom w:val="nil"/>
              <w:right w:val="single" w:color="auto" w:sz="8" w:space="0"/>
            </w:tcBorders>
            <w:vAlign w:val="bottom"/>
          </w:tcPr>
          <w:p w:rsidR="7C484014" w:rsidP="7C484014" w:rsidRDefault="7C484014" w14:paraId="0ED5BCAC" w14:textId="0520443E">
            <w:pPr>
              <w:spacing w:after="0"/>
            </w:pPr>
            <w:r w:rsidRPr="7C484014">
              <w:rPr>
                <w:rFonts w:ascii="Arial" w:hAnsi="Arial" w:eastAsia="Arial" w:cs="Arial"/>
                <w:sz w:val="20"/>
                <w:szCs w:val="20"/>
              </w:rPr>
              <w:t>Solar system</w:t>
            </w:r>
          </w:p>
        </w:tc>
        <w:tc>
          <w:tcPr>
            <w:tcW w:w="236" w:type="dxa"/>
            <w:tcBorders>
              <w:top w:val="nil"/>
              <w:left w:val="single" w:color="auto" w:sz="8" w:space="0"/>
              <w:bottom w:val="nil"/>
              <w:right w:val="nil"/>
            </w:tcBorders>
            <w:vAlign w:val="bottom"/>
          </w:tcPr>
          <w:p w:rsidR="7C484014" w:rsidP="7C484014" w:rsidRDefault="7C484014" w14:paraId="116B7DA2" w14:textId="451A54A5">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1C3FF255" w14:textId="7D239B24">
            <w:pPr>
              <w:spacing w:after="0"/>
            </w:pPr>
            <w:r w:rsidRPr="7C484014">
              <w:rPr>
                <w:rFonts w:ascii="Arial" w:hAnsi="Arial" w:eastAsia="Arial" w:cs="Arial"/>
                <w:sz w:val="20"/>
                <w:szCs w:val="20"/>
              </w:rPr>
              <w:t xml:space="preserve"> </w:t>
            </w:r>
          </w:p>
        </w:tc>
        <w:tc>
          <w:tcPr>
            <w:tcW w:w="2101" w:type="dxa"/>
            <w:tcBorders>
              <w:top w:val="nil"/>
              <w:left w:val="nil"/>
              <w:bottom w:val="nil"/>
              <w:right w:val="single" w:color="auto" w:sz="8" w:space="0"/>
            </w:tcBorders>
            <w:vAlign w:val="bottom"/>
          </w:tcPr>
          <w:p w:rsidR="7C484014" w:rsidP="7C484014" w:rsidRDefault="7C484014" w14:paraId="718AB6DB" w14:textId="039E7D42">
            <w:pPr>
              <w:spacing w:after="0"/>
            </w:pPr>
            <w:r w:rsidRPr="7C484014">
              <w:rPr>
                <w:rFonts w:ascii="Arial" w:hAnsi="Arial" w:eastAsia="Arial" w:cs="Arial"/>
                <w:sz w:val="20"/>
                <w:szCs w:val="20"/>
              </w:rPr>
              <w:t xml:space="preserve"> </w:t>
            </w:r>
          </w:p>
        </w:tc>
        <w:tc>
          <w:tcPr>
            <w:tcW w:w="296" w:type="dxa"/>
            <w:tcBorders>
              <w:top w:val="nil"/>
              <w:left w:val="single" w:color="auto" w:sz="8" w:space="0"/>
              <w:bottom w:val="nil"/>
              <w:right w:val="nil"/>
            </w:tcBorders>
            <w:vAlign w:val="bottom"/>
          </w:tcPr>
          <w:p w:rsidR="7C484014" w:rsidP="7C484014" w:rsidRDefault="7C484014" w14:paraId="04CE39E0" w14:textId="2D49E95B">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7C484014" w:rsidP="7C484014" w:rsidRDefault="7C484014" w14:paraId="35BF2795" w14:textId="0DDD1790">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7C484014" w:rsidP="7C484014" w:rsidRDefault="7C484014" w14:paraId="7E41D3D1" w14:textId="449FDE42">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7C484014" w:rsidP="7C484014" w:rsidRDefault="7C484014" w14:paraId="22249AE7" w14:textId="531B11FC">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37CB2618" w14:textId="41B157D8">
            <w:pPr>
              <w:spacing w:after="0"/>
            </w:pPr>
            <w:r w:rsidRPr="7C484014">
              <w:rPr>
                <w:rFonts w:ascii="Arial" w:hAnsi="Arial" w:eastAsia="Arial" w:cs="Arial"/>
                <w:sz w:val="20"/>
                <w:szCs w:val="20"/>
              </w:rPr>
              <w:t xml:space="preserve"> </w:t>
            </w:r>
          </w:p>
        </w:tc>
        <w:tc>
          <w:tcPr>
            <w:tcW w:w="2265" w:type="dxa"/>
            <w:tcBorders>
              <w:top w:val="nil"/>
              <w:left w:val="nil"/>
              <w:bottom w:val="nil"/>
              <w:right w:val="single" w:color="auto" w:sz="8" w:space="0"/>
            </w:tcBorders>
            <w:vAlign w:val="bottom"/>
          </w:tcPr>
          <w:p w:rsidR="7C484014" w:rsidP="7C484014" w:rsidRDefault="7C484014" w14:paraId="40113799" w14:textId="63A5B50D">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7C484014" w:rsidP="7C484014" w:rsidRDefault="7C484014" w14:paraId="5A46AB87" w14:textId="4D45CB53">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7C484014" w:rsidP="7C484014" w:rsidRDefault="7C484014" w14:paraId="40735A35" w14:textId="0941CDA8">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7C484014" w:rsidP="7C484014" w:rsidRDefault="7C484014" w14:paraId="6C136F37" w14:textId="106DC167">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7C484014" w:rsidP="7C484014" w:rsidRDefault="7C484014" w14:paraId="1E40C818" w14:textId="51F3F8B7">
            <w:pPr>
              <w:spacing w:after="0"/>
            </w:pPr>
            <w:r w:rsidRPr="7C484014">
              <w:rPr>
                <w:rFonts w:ascii="Arial" w:hAnsi="Arial" w:eastAsia="Arial" w:cs="Arial"/>
                <w:sz w:val="20"/>
                <w:szCs w:val="20"/>
              </w:rPr>
              <w:t xml:space="preserve"> </w:t>
            </w:r>
          </w:p>
        </w:tc>
      </w:tr>
      <w:tr w:rsidR="7C484014" w:rsidTr="007719AA" w14:paraId="05406699" w14:textId="77777777">
        <w:trPr>
          <w:trHeight w:val="225"/>
        </w:trPr>
        <w:tc>
          <w:tcPr>
            <w:tcW w:w="2340" w:type="dxa"/>
            <w:gridSpan w:val="2"/>
            <w:tcBorders>
              <w:top w:val="nil"/>
              <w:left w:val="single" w:color="auto" w:sz="8" w:space="0"/>
              <w:bottom w:val="single" w:color="auto" w:sz="8" w:space="0"/>
              <w:right w:val="single" w:color="auto" w:sz="8" w:space="0"/>
            </w:tcBorders>
            <w:vAlign w:val="bottom"/>
          </w:tcPr>
          <w:p w:rsidR="7C484014" w:rsidP="7C484014" w:rsidRDefault="7C484014" w14:paraId="2D675456" w14:textId="4E6937BA">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Life cycle of a star</w:t>
            </w:r>
          </w:p>
        </w:tc>
        <w:tc>
          <w:tcPr>
            <w:tcW w:w="236" w:type="dxa"/>
            <w:tcBorders>
              <w:top w:val="nil"/>
              <w:left w:val="nil"/>
              <w:bottom w:val="single" w:color="auto" w:sz="8" w:space="0"/>
              <w:right w:val="nil"/>
            </w:tcBorders>
            <w:vAlign w:val="bottom"/>
          </w:tcPr>
          <w:p w:rsidR="7C484014" w:rsidP="7C484014" w:rsidRDefault="7C484014" w14:paraId="6FFE1F0F" w14:textId="5D13654F">
            <w:pPr>
              <w:spacing w:after="0"/>
            </w:pPr>
            <w:r w:rsidRPr="7C484014">
              <w:rPr>
                <w:rFonts w:ascii="Arial" w:hAnsi="Arial" w:eastAsia="Arial" w:cs="Arial"/>
                <w:sz w:val="20"/>
                <w:szCs w:val="20"/>
              </w:rPr>
              <w:t xml:space="preserve"> </w:t>
            </w:r>
          </w:p>
        </w:tc>
        <w:tc>
          <w:tcPr>
            <w:tcW w:w="236" w:type="dxa"/>
            <w:tcBorders>
              <w:top w:val="nil"/>
              <w:left w:val="nil"/>
              <w:bottom w:val="single" w:color="auto" w:sz="8" w:space="0"/>
              <w:right w:val="nil"/>
            </w:tcBorders>
            <w:vAlign w:val="bottom"/>
          </w:tcPr>
          <w:p w:rsidR="7C484014" w:rsidP="7C484014" w:rsidRDefault="7C484014" w14:paraId="25A53DB8" w14:textId="115F9991">
            <w:pPr>
              <w:spacing w:after="0"/>
            </w:pPr>
            <w:r w:rsidRPr="7C484014">
              <w:rPr>
                <w:rFonts w:ascii="Arial" w:hAnsi="Arial" w:eastAsia="Arial" w:cs="Arial"/>
                <w:sz w:val="20"/>
                <w:szCs w:val="20"/>
              </w:rPr>
              <w:t xml:space="preserve"> </w:t>
            </w:r>
          </w:p>
        </w:tc>
        <w:tc>
          <w:tcPr>
            <w:tcW w:w="2101" w:type="dxa"/>
            <w:tcBorders>
              <w:top w:val="nil"/>
              <w:left w:val="nil"/>
              <w:bottom w:val="single" w:color="auto" w:sz="8" w:space="0"/>
              <w:right w:val="single" w:color="auto" w:sz="8" w:space="0"/>
            </w:tcBorders>
            <w:vAlign w:val="bottom"/>
          </w:tcPr>
          <w:p w:rsidR="7C484014" w:rsidP="7C484014" w:rsidRDefault="7C484014" w14:paraId="00484CE8" w14:textId="57606AFF">
            <w:pPr>
              <w:spacing w:after="0"/>
            </w:pPr>
            <w:r w:rsidRPr="7C484014">
              <w:rPr>
                <w:rFonts w:ascii="Arial" w:hAnsi="Arial" w:eastAsia="Arial" w:cs="Arial"/>
                <w:sz w:val="20"/>
                <w:szCs w:val="20"/>
              </w:rPr>
              <w:t xml:space="preserve"> </w:t>
            </w:r>
          </w:p>
        </w:tc>
        <w:tc>
          <w:tcPr>
            <w:tcW w:w="296" w:type="dxa"/>
            <w:tcBorders>
              <w:top w:val="nil"/>
              <w:left w:val="single" w:color="auto" w:sz="8" w:space="0"/>
              <w:bottom w:val="single" w:color="auto" w:sz="8" w:space="0"/>
              <w:right w:val="nil"/>
            </w:tcBorders>
            <w:vAlign w:val="bottom"/>
          </w:tcPr>
          <w:p w:rsidR="7C484014" w:rsidP="7C484014" w:rsidRDefault="7C484014" w14:paraId="0E0DB598" w14:textId="6E2CD38D">
            <w:pPr>
              <w:spacing w:after="0"/>
            </w:pPr>
            <w:r w:rsidRPr="7C484014">
              <w:rPr>
                <w:rFonts w:ascii="Arial" w:hAnsi="Arial" w:eastAsia="Arial" w:cs="Arial"/>
                <w:sz w:val="20"/>
                <w:szCs w:val="20"/>
              </w:rPr>
              <w:t xml:space="preserve"> </w:t>
            </w:r>
          </w:p>
        </w:tc>
        <w:tc>
          <w:tcPr>
            <w:tcW w:w="253" w:type="dxa"/>
            <w:tcBorders>
              <w:top w:val="nil"/>
              <w:left w:val="nil"/>
              <w:bottom w:val="single" w:color="auto" w:sz="8" w:space="0"/>
              <w:right w:val="nil"/>
            </w:tcBorders>
            <w:vAlign w:val="bottom"/>
          </w:tcPr>
          <w:p w:rsidR="7C484014" w:rsidP="7C484014" w:rsidRDefault="7C484014" w14:paraId="7096E492" w14:textId="5B335FB2">
            <w:pPr>
              <w:spacing w:after="0"/>
            </w:pPr>
            <w:r w:rsidRPr="7C484014">
              <w:rPr>
                <w:rFonts w:ascii="Arial" w:hAnsi="Arial" w:eastAsia="Arial" w:cs="Arial"/>
                <w:sz w:val="20"/>
                <w:szCs w:val="20"/>
              </w:rPr>
              <w:t xml:space="preserve"> </w:t>
            </w:r>
          </w:p>
        </w:tc>
        <w:tc>
          <w:tcPr>
            <w:tcW w:w="2072" w:type="dxa"/>
            <w:tcBorders>
              <w:top w:val="nil"/>
              <w:left w:val="nil"/>
              <w:bottom w:val="single" w:color="auto" w:sz="8" w:space="0"/>
              <w:right w:val="single" w:color="auto" w:sz="8" w:space="0"/>
            </w:tcBorders>
            <w:vAlign w:val="bottom"/>
          </w:tcPr>
          <w:p w:rsidR="7C484014" w:rsidP="7C484014" w:rsidRDefault="7C484014" w14:paraId="7CE2F979" w14:textId="3E597FE5">
            <w:pPr>
              <w:spacing w:after="0"/>
            </w:pPr>
            <w:r w:rsidRPr="7C484014">
              <w:rPr>
                <w:rFonts w:ascii="Arial" w:hAnsi="Arial" w:eastAsia="Arial" w:cs="Arial"/>
                <w:sz w:val="20"/>
                <w:szCs w:val="20"/>
              </w:rPr>
              <w:t xml:space="preserve"> </w:t>
            </w:r>
          </w:p>
        </w:tc>
        <w:tc>
          <w:tcPr>
            <w:tcW w:w="2265" w:type="dxa"/>
            <w:tcBorders>
              <w:top w:val="nil"/>
              <w:left w:val="single" w:color="auto" w:sz="8" w:space="0"/>
              <w:bottom w:val="single" w:color="auto" w:sz="8" w:space="0"/>
              <w:right w:val="single" w:color="auto" w:sz="8" w:space="0"/>
            </w:tcBorders>
            <w:vAlign w:val="bottom"/>
          </w:tcPr>
          <w:p w:rsidR="7C484014" w:rsidP="7C484014" w:rsidRDefault="7C484014" w14:paraId="53104469" w14:textId="7BD64A4F">
            <w:pPr>
              <w:spacing w:after="0"/>
            </w:pPr>
            <w:r w:rsidRPr="7C484014">
              <w:rPr>
                <w:rFonts w:ascii="Arial" w:hAnsi="Arial" w:eastAsia="Arial" w:cs="Arial"/>
                <w:sz w:val="20"/>
                <w:szCs w:val="20"/>
              </w:rPr>
              <w:t xml:space="preserve"> </w:t>
            </w:r>
          </w:p>
        </w:tc>
        <w:tc>
          <w:tcPr>
            <w:tcW w:w="236" w:type="dxa"/>
            <w:tcBorders>
              <w:top w:val="nil"/>
              <w:left w:val="single" w:color="auto" w:sz="8" w:space="0"/>
              <w:bottom w:val="single" w:color="auto" w:sz="8" w:space="0"/>
              <w:right w:val="nil"/>
            </w:tcBorders>
            <w:vAlign w:val="bottom"/>
          </w:tcPr>
          <w:p w:rsidR="7C484014" w:rsidP="7C484014" w:rsidRDefault="7C484014" w14:paraId="233AF2C4" w14:textId="47630479">
            <w:pPr>
              <w:spacing w:after="0"/>
            </w:pPr>
            <w:r w:rsidRPr="7C484014">
              <w:rPr>
                <w:rFonts w:ascii="Arial" w:hAnsi="Arial" w:eastAsia="Arial" w:cs="Arial"/>
                <w:sz w:val="20"/>
                <w:szCs w:val="20"/>
              </w:rPr>
              <w:t xml:space="preserve"> </w:t>
            </w:r>
          </w:p>
        </w:tc>
        <w:tc>
          <w:tcPr>
            <w:tcW w:w="2265" w:type="dxa"/>
            <w:tcBorders>
              <w:top w:val="nil"/>
              <w:left w:val="nil"/>
              <w:bottom w:val="single" w:color="auto" w:sz="8" w:space="0"/>
              <w:right w:val="single" w:color="auto" w:sz="8" w:space="0"/>
            </w:tcBorders>
            <w:vAlign w:val="bottom"/>
          </w:tcPr>
          <w:p w:rsidR="7C484014" w:rsidP="7C484014" w:rsidRDefault="7C484014" w14:paraId="788C3C87" w14:textId="33CD41F9">
            <w:pPr>
              <w:spacing w:after="0"/>
            </w:pPr>
            <w:r w:rsidRPr="7C484014">
              <w:rPr>
                <w:rFonts w:ascii="Arial" w:hAnsi="Arial" w:eastAsia="Arial" w:cs="Arial"/>
                <w:sz w:val="20"/>
                <w:szCs w:val="20"/>
              </w:rPr>
              <w:t xml:space="preserve"> </w:t>
            </w:r>
          </w:p>
        </w:tc>
        <w:tc>
          <w:tcPr>
            <w:tcW w:w="236" w:type="dxa"/>
            <w:tcBorders>
              <w:top w:val="nil"/>
              <w:left w:val="single" w:color="auto" w:sz="8" w:space="0"/>
              <w:bottom w:val="single" w:color="auto" w:sz="8" w:space="0"/>
              <w:right w:val="nil"/>
            </w:tcBorders>
            <w:vAlign w:val="bottom"/>
          </w:tcPr>
          <w:p w:rsidR="7C484014" w:rsidP="7C484014" w:rsidRDefault="7C484014" w14:paraId="6BB6367A" w14:textId="235F86F0">
            <w:pPr>
              <w:spacing w:after="0"/>
            </w:pPr>
            <w:r w:rsidRPr="7C484014">
              <w:rPr>
                <w:rFonts w:ascii="Arial" w:hAnsi="Arial" w:eastAsia="Arial" w:cs="Arial"/>
                <w:sz w:val="20"/>
                <w:szCs w:val="20"/>
              </w:rPr>
              <w:t xml:space="preserve"> </w:t>
            </w:r>
          </w:p>
        </w:tc>
        <w:tc>
          <w:tcPr>
            <w:tcW w:w="1803" w:type="dxa"/>
            <w:tcBorders>
              <w:top w:val="nil"/>
              <w:left w:val="nil"/>
              <w:bottom w:val="single" w:color="auto" w:sz="8" w:space="0"/>
              <w:right w:val="nil"/>
            </w:tcBorders>
            <w:vAlign w:val="bottom"/>
          </w:tcPr>
          <w:p w:rsidR="7C484014" w:rsidP="7C484014" w:rsidRDefault="7C484014" w14:paraId="04E3BB95" w14:textId="25D3F498">
            <w:pPr>
              <w:spacing w:after="0"/>
            </w:pPr>
            <w:r w:rsidRPr="7C484014">
              <w:rPr>
                <w:rFonts w:ascii="Arial" w:hAnsi="Arial" w:eastAsia="Arial" w:cs="Arial"/>
                <w:sz w:val="20"/>
                <w:szCs w:val="20"/>
              </w:rPr>
              <w:t xml:space="preserve"> </w:t>
            </w:r>
          </w:p>
        </w:tc>
        <w:tc>
          <w:tcPr>
            <w:tcW w:w="236" w:type="dxa"/>
            <w:tcBorders>
              <w:top w:val="nil"/>
              <w:left w:val="nil"/>
              <w:bottom w:val="single" w:color="auto" w:sz="8" w:space="0"/>
              <w:right w:val="nil"/>
            </w:tcBorders>
            <w:vAlign w:val="bottom"/>
          </w:tcPr>
          <w:p w:rsidR="7C484014" w:rsidP="7C484014" w:rsidRDefault="7C484014" w14:paraId="448276D8" w14:textId="79CB4EC4">
            <w:pPr>
              <w:spacing w:after="0"/>
            </w:pPr>
            <w:r w:rsidRPr="7C484014">
              <w:rPr>
                <w:rFonts w:ascii="Arial" w:hAnsi="Arial" w:eastAsia="Arial" w:cs="Arial"/>
                <w:sz w:val="20"/>
                <w:szCs w:val="20"/>
              </w:rPr>
              <w:t xml:space="preserve"> </w:t>
            </w:r>
          </w:p>
        </w:tc>
        <w:tc>
          <w:tcPr>
            <w:tcW w:w="236" w:type="dxa"/>
            <w:tcBorders>
              <w:top w:val="nil"/>
              <w:left w:val="nil"/>
              <w:bottom w:val="single" w:color="auto" w:sz="8" w:space="0"/>
              <w:right w:val="single" w:color="auto" w:sz="8" w:space="0"/>
            </w:tcBorders>
            <w:vAlign w:val="bottom"/>
          </w:tcPr>
          <w:p w:rsidR="7C484014" w:rsidP="7C484014" w:rsidRDefault="7C484014" w14:paraId="0314FBAF" w14:textId="7E99B2E4">
            <w:pPr>
              <w:spacing w:after="0"/>
            </w:pPr>
            <w:r w:rsidRPr="7C484014">
              <w:rPr>
                <w:rFonts w:ascii="Arial" w:hAnsi="Arial" w:eastAsia="Arial" w:cs="Arial"/>
                <w:sz w:val="20"/>
                <w:szCs w:val="20"/>
              </w:rPr>
              <w:t xml:space="preserve"> </w:t>
            </w:r>
          </w:p>
        </w:tc>
      </w:tr>
      <w:tr w:rsidR="7C484014" w:rsidTr="007719AA" w14:paraId="424C7D67" w14:textId="77777777">
        <w:trPr>
          <w:trHeight w:val="240"/>
        </w:trPr>
        <w:tc>
          <w:tcPr>
            <w:tcW w:w="2340" w:type="dxa"/>
            <w:gridSpan w:val="2"/>
            <w:tcBorders>
              <w:top w:val="single" w:color="auto" w:sz="8" w:space="0"/>
              <w:left w:val="nil"/>
              <w:bottom w:val="nil"/>
              <w:right w:val="nil"/>
            </w:tcBorders>
            <w:vAlign w:val="bottom"/>
          </w:tcPr>
          <w:p w:rsidR="7C484014" w:rsidP="7C484014" w:rsidRDefault="7C484014" w14:paraId="71792639" w14:textId="6F1372AE">
            <w:pPr>
              <w:spacing w:after="0"/>
            </w:pPr>
            <w:r w:rsidRPr="7C484014">
              <w:rPr>
                <w:rFonts w:ascii="Arial" w:hAnsi="Arial" w:eastAsia="Arial" w:cs="Arial"/>
                <w:sz w:val="20"/>
                <w:szCs w:val="20"/>
              </w:rPr>
              <w:t xml:space="preserve"> </w:t>
            </w:r>
          </w:p>
        </w:tc>
        <w:tc>
          <w:tcPr>
            <w:tcW w:w="236" w:type="dxa"/>
            <w:tcBorders>
              <w:top w:val="single" w:color="auto" w:sz="8" w:space="0"/>
              <w:left w:val="nil"/>
              <w:bottom w:val="nil"/>
              <w:right w:val="nil"/>
            </w:tcBorders>
            <w:vAlign w:val="bottom"/>
          </w:tcPr>
          <w:p w:rsidR="7C484014" w:rsidP="7C484014" w:rsidRDefault="7C484014" w14:paraId="404A4CD9" w14:textId="54FDAB79">
            <w:pPr>
              <w:spacing w:after="0"/>
            </w:pPr>
            <w:r w:rsidRPr="7C484014">
              <w:rPr>
                <w:rFonts w:ascii="Arial" w:hAnsi="Arial" w:eastAsia="Arial" w:cs="Arial"/>
                <w:sz w:val="20"/>
                <w:szCs w:val="20"/>
              </w:rPr>
              <w:t xml:space="preserve"> </w:t>
            </w:r>
          </w:p>
        </w:tc>
        <w:tc>
          <w:tcPr>
            <w:tcW w:w="2337" w:type="dxa"/>
            <w:gridSpan w:val="2"/>
            <w:tcBorders>
              <w:top w:val="single" w:color="auto" w:sz="8" w:space="0"/>
              <w:left w:val="nil"/>
              <w:bottom w:val="nil"/>
              <w:right w:val="nil"/>
            </w:tcBorders>
            <w:vAlign w:val="bottom"/>
          </w:tcPr>
          <w:p w:rsidR="7C484014" w:rsidP="7C484014" w:rsidRDefault="7C484014" w14:paraId="1D5D26FB" w14:textId="489F404B">
            <w:pPr>
              <w:spacing w:after="0"/>
            </w:pPr>
            <w:r w:rsidRPr="7C484014">
              <w:rPr>
                <w:rFonts w:ascii="Arial" w:hAnsi="Arial" w:eastAsia="Arial" w:cs="Arial"/>
                <w:sz w:val="20"/>
                <w:szCs w:val="20"/>
              </w:rPr>
              <w:t xml:space="preserve"> </w:t>
            </w:r>
          </w:p>
        </w:tc>
        <w:tc>
          <w:tcPr>
            <w:tcW w:w="296" w:type="dxa"/>
            <w:tcBorders>
              <w:top w:val="single" w:color="auto" w:sz="8" w:space="0"/>
              <w:left w:val="nil"/>
              <w:bottom w:val="nil"/>
              <w:right w:val="nil"/>
            </w:tcBorders>
            <w:vAlign w:val="bottom"/>
          </w:tcPr>
          <w:p w:rsidR="7C484014" w:rsidP="7C484014" w:rsidRDefault="7C484014" w14:paraId="65EEA88E" w14:textId="47760789">
            <w:pPr>
              <w:spacing w:after="0"/>
            </w:pPr>
            <w:r w:rsidRPr="7C484014">
              <w:rPr>
                <w:rFonts w:ascii="Arial" w:hAnsi="Arial" w:eastAsia="Arial" w:cs="Arial"/>
                <w:sz w:val="20"/>
                <w:szCs w:val="20"/>
              </w:rPr>
              <w:t xml:space="preserve"> </w:t>
            </w:r>
          </w:p>
        </w:tc>
        <w:tc>
          <w:tcPr>
            <w:tcW w:w="253" w:type="dxa"/>
            <w:tcBorders>
              <w:top w:val="single" w:color="auto" w:sz="8" w:space="0"/>
              <w:left w:val="nil"/>
              <w:bottom w:val="nil"/>
              <w:right w:val="nil"/>
            </w:tcBorders>
            <w:vAlign w:val="bottom"/>
          </w:tcPr>
          <w:p w:rsidR="7C484014" w:rsidP="7C484014" w:rsidRDefault="7C484014" w14:paraId="56EDA9CA" w14:textId="0822BBC7">
            <w:pPr>
              <w:spacing w:after="0"/>
            </w:pPr>
            <w:r w:rsidRPr="7C484014">
              <w:rPr>
                <w:rFonts w:ascii="Arial" w:hAnsi="Arial" w:eastAsia="Arial" w:cs="Arial"/>
                <w:sz w:val="20"/>
                <w:szCs w:val="20"/>
              </w:rPr>
              <w:t xml:space="preserve"> </w:t>
            </w:r>
          </w:p>
        </w:tc>
        <w:tc>
          <w:tcPr>
            <w:tcW w:w="2072" w:type="dxa"/>
            <w:tcBorders>
              <w:top w:val="single" w:color="auto" w:sz="8" w:space="0"/>
              <w:left w:val="nil"/>
              <w:bottom w:val="nil"/>
              <w:right w:val="nil"/>
            </w:tcBorders>
            <w:vAlign w:val="bottom"/>
          </w:tcPr>
          <w:p w:rsidR="7C484014" w:rsidP="7C484014" w:rsidRDefault="7C484014" w14:paraId="4AF43777" w14:textId="1AA16E86">
            <w:pPr>
              <w:spacing w:after="0"/>
            </w:pPr>
            <w:r w:rsidRPr="7C484014">
              <w:rPr>
                <w:rFonts w:ascii="Arial" w:hAnsi="Arial" w:eastAsia="Arial" w:cs="Arial"/>
                <w:sz w:val="20"/>
                <w:szCs w:val="20"/>
              </w:rPr>
              <w:t xml:space="preserve"> </w:t>
            </w:r>
          </w:p>
        </w:tc>
        <w:tc>
          <w:tcPr>
            <w:tcW w:w="2265" w:type="dxa"/>
            <w:tcBorders>
              <w:top w:val="single" w:color="auto" w:sz="8" w:space="0"/>
              <w:left w:val="nil"/>
              <w:bottom w:val="nil"/>
              <w:right w:val="nil"/>
            </w:tcBorders>
            <w:vAlign w:val="bottom"/>
          </w:tcPr>
          <w:p w:rsidR="7C484014" w:rsidP="7C484014" w:rsidRDefault="7C484014" w14:paraId="115A968D" w14:textId="28FB7C47">
            <w:pPr>
              <w:spacing w:after="0"/>
            </w:pPr>
            <w:r w:rsidRPr="7C484014">
              <w:rPr>
                <w:rFonts w:ascii="Arial" w:hAnsi="Arial" w:eastAsia="Arial" w:cs="Arial"/>
                <w:sz w:val="20"/>
                <w:szCs w:val="20"/>
              </w:rPr>
              <w:t xml:space="preserve"> </w:t>
            </w:r>
          </w:p>
        </w:tc>
        <w:tc>
          <w:tcPr>
            <w:tcW w:w="236" w:type="dxa"/>
            <w:tcBorders>
              <w:top w:val="single" w:color="auto" w:sz="8" w:space="0"/>
              <w:left w:val="nil"/>
              <w:bottom w:val="nil"/>
              <w:right w:val="nil"/>
            </w:tcBorders>
            <w:vAlign w:val="bottom"/>
          </w:tcPr>
          <w:p w:rsidR="7C484014" w:rsidP="7C484014" w:rsidRDefault="7C484014" w14:paraId="1C9FE0E6" w14:textId="2CBC4CF8">
            <w:pPr>
              <w:spacing w:after="0"/>
            </w:pPr>
            <w:r w:rsidRPr="7C484014">
              <w:rPr>
                <w:rFonts w:ascii="Arial" w:hAnsi="Arial" w:eastAsia="Arial" w:cs="Arial"/>
                <w:sz w:val="20"/>
                <w:szCs w:val="20"/>
              </w:rPr>
              <w:t xml:space="preserve"> </w:t>
            </w:r>
          </w:p>
        </w:tc>
        <w:tc>
          <w:tcPr>
            <w:tcW w:w="2265" w:type="dxa"/>
            <w:tcBorders>
              <w:top w:val="single" w:color="auto" w:sz="8" w:space="0"/>
              <w:left w:val="nil"/>
              <w:bottom w:val="nil"/>
              <w:right w:val="nil"/>
            </w:tcBorders>
            <w:vAlign w:val="bottom"/>
          </w:tcPr>
          <w:p w:rsidR="7C484014" w:rsidP="7C484014" w:rsidRDefault="7C484014" w14:paraId="761DC8EE" w14:textId="4B284E86">
            <w:pPr>
              <w:spacing w:after="0"/>
            </w:pPr>
            <w:r w:rsidRPr="7C484014">
              <w:rPr>
                <w:rFonts w:ascii="Arial" w:hAnsi="Arial" w:eastAsia="Arial" w:cs="Arial"/>
                <w:sz w:val="20"/>
                <w:szCs w:val="20"/>
              </w:rPr>
              <w:t xml:space="preserve"> </w:t>
            </w:r>
          </w:p>
        </w:tc>
        <w:tc>
          <w:tcPr>
            <w:tcW w:w="236" w:type="dxa"/>
            <w:tcBorders>
              <w:top w:val="single" w:color="auto" w:sz="8" w:space="0"/>
              <w:left w:val="nil"/>
              <w:bottom w:val="nil"/>
              <w:right w:val="nil"/>
            </w:tcBorders>
            <w:vAlign w:val="bottom"/>
          </w:tcPr>
          <w:p w:rsidR="7C484014" w:rsidP="7C484014" w:rsidRDefault="7C484014" w14:paraId="0B4ECD1C" w14:textId="71A85167">
            <w:pPr>
              <w:spacing w:after="0"/>
            </w:pPr>
            <w:r w:rsidRPr="7C484014">
              <w:rPr>
                <w:rFonts w:ascii="Arial" w:hAnsi="Arial" w:eastAsia="Arial" w:cs="Arial"/>
                <w:sz w:val="20"/>
                <w:szCs w:val="20"/>
              </w:rPr>
              <w:t xml:space="preserve"> </w:t>
            </w:r>
          </w:p>
        </w:tc>
        <w:tc>
          <w:tcPr>
            <w:tcW w:w="1803" w:type="dxa"/>
            <w:tcBorders>
              <w:top w:val="single" w:color="auto" w:sz="8" w:space="0"/>
              <w:left w:val="nil"/>
              <w:bottom w:val="nil"/>
              <w:right w:val="nil"/>
            </w:tcBorders>
            <w:vAlign w:val="bottom"/>
          </w:tcPr>
          <w:p w:rsidR="7C484014" w:rsidP="7C484014" w:rsidRDefault="7C484014" w14:paraId="4A602E0B" w14:textId="11054AEF">
            <w:pPr>
              <w:spacing w:after="0"/>
            </w:pPr>
            <w:r w:rsidRPr="7C484014">
              <w:rPr>
                <w:rFonts w:ascii="Arial" w:hAnsi="Arial" w:eastAsia="Arial" w:cs="Arial"/>
                <w:sz w:val="20"/>
                <w:szCs w:val="20"/>
              </w:rPr>
              <w:t xml:space="preserve"> </w:t>
            </w:r>
          </w:p>
        </w:tc>
        <w:tc>
          <w:tcPr>
            <w:tcW w:w="236" w:type="dxa"/>
            <w:tcBorders>
              <w:top w:val="single" w:color="auto" w:sz="8" w:space="0"/>
              <w:left w:val="nil"/>
              <w:bottom w:val="nil"/>
              <w:right w:val="nil"/>
            </w:tcBorders>
            <w:vAlign w:val="bottom"/>
          </w:tcPr>
          <w:p w:rsidR="7C484014" w:rsidP="7C484014" w:rsidRDefault="7C484014" w14:paraId="2C3820B5" w14:textId="4353032E">
            <w:pPr>
              <w:spacing w:after="0"/>
            </w:pPr>
            <w:r w:rsidRPr="7C484014">
              <w:rPr>
                <w:rFonts w:ascii="Arial" w:hAnsi="Arial" w:eastAsia="Arial" w:cs="Arial"/>
                <w:sz w:val="20"/>
                <w:szCs w:val="20"/>
              </w:rPr>
              <w:t xml:space="preserve"> </w:t>
            </w:r>
          </w:p>
        </w:tc>
        <w:tc>
          <w:tcPr>
            <w:tcW w:w="236" w:type="dxa"/>
            <w:tcBorders>
              <w:top w:val="single" w:color="auto" w:sz="8" w:space="0"/>
              <w:left w:val="nil"/>
              <w:bottom w:val="nil"/>
              <w:right w:val="nil"/>
            </w:tcBorders>
            <w:vAlign w:val="bottom"/>
          </w:tcPr>
          <w:p w:rsidR="7C484014" w:rsidP="7C484014" w:rsidRDefault="7C484014" w14:paraId="30758FC1" w14:textId="38776FE4">
            <w:pPr>
              <w:spacing w:after="0"/>
              <w:rPr>
                <w:rFonts w:ascii="Arial" w:hAnsi="Arial" w:eastAsia="Arial" w:cs="Arial"/>
                <w:sz w:val="20"/>
                <w:szCs w:val="20"/>
              </w:rPr>
            </w:pPr>
          </w:p>
        </w:tc>
      </w:tr>
    </w:tbl>
    <w:p w:rsidR="007B3013" w:rsidP="7C484014" w:rsidRDefault="007B3013" w14:paraId="287A8E55" w14:textId="34C31133"/>
    <w:p w:rsidR="00604D1C" w:rsidP="007B3013" w:rsidRDefault="00604D1C" w14:paraId="41386B3A" w14:textId="77777777">
      <w:pPr>
        <w:rPr>
          <w:rFonts w:ascii="Arial" w:hAnsi="Arial" w:eastAsia="Times New Roman" w:cs="Arial"/>
          <w:b/>
          <w:bCs/>
          <w:sz w:val="40"/>
          <w:szCs w:val="40"/>
          <w:lang w:eastAsia="en-GB"/>
        </w:rPr>
      </w:pPr>
    </w:p>
    <w:p w:rsidR="00604D1C" w:rsidP="007B3013" w:rsidRDefault="00604D1C" w14:paraId="55BB81F6" w14:textId="77777777">
      <w:pPr>
        <w:rPr>
          <w:rFonts w:ascii="Arial" w:hAnsi="Arial" w:eastAsia="Times New Roman" w:cs="Arial"/>
          <w:b/>
          <w:bCs/>
          <w:sz w:val="40"/>
          <w:szCs w:val="40"/>
          <w:lang w:eastAsia="en-GB"/>
        </w:rPr>
      </w:pPr>
    </w:p>
    <w:p w:rsidR="00604D1C" w:rsidP="007B3013" w:rsidRDefault="00604D1C" w14:paraId="5DC8C423" w14:textId="77777777">
      <w:pPr>
        <w:rPr>
          <w:rFonts w:ascii="Arial" w:hAnsi="Arial" w:eastAsia="Times New Roman" w:cs="Arial"/>
          <w:b/>
          <w:bCs/>
          <w:sz w:val="40"/>
          <w:szCs w:val="40"/>
          <w:lang w:eastAsia="en-GB"/>
        </w:rPr>
      </w:pPr>
    </w:p>
    <w:p w:rsidR="00604D1C" w:rsidP="007B3013" w:rsidRDefault="00604D1C" w14:paraId="3821CF2E" w14:textId="77777777">
      <w:pPr>
        <w:rPr>
          <w:rFonts w:ascii="Arial" w:hAnsi="Arial" w:eastAsia="Times New Roman" w:cs="Arial"/>
          <w:b/>
          <w:bCs/>
          <w:sz w:val="40"/>
          <w:szCs w:val="40"/>
          <w:lang w:eastAsia="en-GB"/>
        </w:rPr>
      </w:pPr>
    </w:p>
    <w:p w:rsidR="00ED663D" w:rsidP="007B3013" w:rsidRDefault="00ED663D" w14:paraId="3D40D005" w14:textId="7A195013">
      <w:pPr>
        <w:rPr>
          <w:rFonts w:ascii="Arial" w:hAnsi="Arial" w:eastAsia="Times New Roman" w:cs="Arial"/>
          <w:b/>
          <w:bCs/>
          <w:sz w:val="40"/>
          <w:szCs w:val="40"/>
          <w:lang w:eastAsia="en-GB"/>
        </w:rPr>
      </w:pPr>
      <w:r>
        <w:rPr>
          <w:rFonts w:ascii="Arial" w:hAnsi="Arial" w:eastAsia="Times New Roman" w:cs="Arial"/>
          <w:b/>
          <w:bCs/>
          <w:sz w:val="40"/>
          <w:szCs w:val="40"/>
          <w:lang w:eastAsia="en-GB"/>
        </w:rPr>
        <w:t>Year 11 Religious Education</w:t>
      </w:r>
    </w:p>
    <w:p w:rsidR="00ED663D" w:rsidRDefault="00AB7C03" w14:paraId="126E642B" w14:textId="3038CA94">
      <w:pPr>
        <w:rPr>
          <w:rFonts w:ascii="Arial" w:hAnsi="Arial" w:eastAsia="Times New Roman" w:cs="Arial"/>
          <w:b/>
          <w:bCs/>
          <w:sz w:val="40"/>
          <w:szCs w:val="40"/>
          <w:lang w:eastAsia="en-GB"/>
        </w:rPr>
      </w:pPr>
      <w:r>
        <w:rPr>
          <w:noProof/>
        </w:rPr>
        <w:drawing>
          <wp:anchor distT="0" distB="0" distL="114300" distR="114300" simplePos="0" relativeHeight="251658255" behindDoc="0" locked="0" layoutInCell="1" allowOverlap="1" wp14:anchorId="1959F27E" wp14:editId="4B56E4DC">
            <wp:simplePos x="0" y="0"/>
            <wp:positionH relativeFrom="margin">
              <wp:posOffset>2676525</wp:posOffset>
            </wp:positionH>
            <wp:positionV relativeFrom="margin">
              <wp:posOffset>935990</wp:posOffset>
            </wp:positionV>
            <wp:extent cx="3746500" cy="4994910"/>
            <wp:effectExtent l="0" t="0" r="6350" b="0"/>
            <wp:wrapSquare wrapText="bothSides"/>
            <wp:docPr id="26" name="Picture 26" descr="A gold trophy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old trophy on a table&#10;&#10;Description automatically generated with medium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46500" cy="49949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D663D">
        <w:rPr>
          <w:rFonts w:ascii="Arial" w:hAnsi="Arial" w:eastAsia="Times New Roman" w:cs="Arial"/>
          <w:b/>
          <w:bCs/>
          <w:sz w:val="40"/>
          <w:szCs w:val="40"/>
          <w:lang w:eastAsia="en-GB"/>
        </w:rPr>
        <w:br w:type="page"/>
      </w:r>
    </w:p>
    <w:p w:rsidR="000515F5" w:rsidP="000515F5" w:rsidRDefault="007B3013" w14:paraId="4E08D17D" w14:textId="77777777">
      <w:pPr>
        <w:rPr>
          <w:rFonts w:ascii="Times New Roman" w:hAnsi="Times New Roman" w:eastAsia="Times New Roman" w:cs="Times New Roman"/>
          <w:sz w:val="24"/>
          <w:szCs w:val="24"/>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Religious Education</w:t>
      </w:r>
    </w:p>
    <w:tbl>
      <w:tblPr>
        <w:tblpPr w:leftFromText="180" w:rightFromText="180" w:vertAnchor="text" w:tblpY="1"/>
        <w:tblOverlap w:val="neve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14:paraId="7E5DEA09"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RDefault="000515F5" w14:paraId="43599655" w14:textId="77777777">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RDefault="000515F5" w14:paraId="5EE90043" w14:textId="77777777">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RDefault="000515F5" w14:paraId="2BBBEBD3" w14:textId="77777777">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RDefault="000515F5" w14:paraId="6352BD31" w14:textId="77777777">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RDefault="000515F5" w14:paraId="7830DBD6" w14:textId="77777777">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RDefault="000515F5" w14:paraId="056E952F" w14:textId="77777777">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 xml:space="preserve">Summer Term </w:t>
            </w:r>
            <w:r>
              <w:rPr>
                <w:rFonts w:ascii="Arial" w:hAnsi="Arial"/>
                <w:b/>
                <w:bCs/>
                <w:sz w:val="24"/>
                <w:szCs w:val="24"/>
              </w:rPr>
              <w:t>2</w:t>
            </w:r>
          </w:p>
        </w:tc>
      </w:tr>
    </w:tbl>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B0448F" w:rsidR="007B3013" w:rsidTr="04EF958F" w14:paraId="7B207944" w14:textId="77777777">
        <w:trPr>
          <w:trHeight w:val="375"/>
        </w:trPr>
        <w:tc>
          <w:tcPr>
            <w:tcW w:w="2463" w:type="dxa"/>
            <w:tcBorders>
              <w:top w:val="single" w:color="auto" w:sz="6" w:space="0"/>
              <w:left w:val="single" w:color="auto" w:sz="6" w:space="0"/>
              <w:bottom w:val="single" w:color="auto" w:sz="6" w:space="0"/>
              <w:right w:val="single" w:color="auto" w:sz="6" w:space="0"/>
            </w:tcBorders>
            <w:shd w:val="clear" w:color="auto" w:fill="auto"/>
          </w:tcPr>
          <w:p w:rsidR="00D42163" w:rsidP="04EF958F" w:rsidRDefault="63D4D7F9" w14:paraId="5B7C3206" w14:textId="5CD3F1FA">
            <w:pPr>
              <w:spacing w:after="0" w:line="240" w:lineRule="auto"/>
              <w:ind w:left="360"/>
              <w:textAlignment w:val="baseline"/>
              <w:rPr>
                <w:rFonts w:ascii="Arial" w:hAnsi="Arial" w:eastAsia="Arial" w:cs="Arial"/>
                <w:color w:val="000000" w:themeColor="text1"/>
                <w:sz w:val="20"/>
                <w:szCs w:val="20"/>
              </w:rPr>
            </w:pPr>
            <w:r w:rsidRPr="04EF958F">
              <w:rPr>
                <w:rFonts w:ascii="Arial" w:hAnsi="Arial" w:eastAsia="Arial" w:cs="Arial"/>
                <w:b/>
                <w:bCs/>
                <w:color w:val="000000" w:themeColor="text1"/>
                <w:sz w:val="20"/>
                <w:szCs w:val="20"/>
              </w:rPr>
              <w:t>Relationships and Families</w:t>
            </w:r>
          </w:p>
          <w:p w:rsidR="00D42163" w:rsidP="00FD2718" w:rsidRDefault="63D4D7F9" w14:paraId="5BB38572" w14:textId="6DB8945A">
            <w:pPr>
              <w:pStyle w:val="ListParagraph"/>
              <w:numPr>
                <w:ilvl w:val="0"/>
                <w:numId w:val="9"/>
              </w:numPr>
              <w:spacing w:after="0" w:line="240" w:lineRule="auto"/>
              <w:textAlignment w:val="baseline"/>
              <w:rPr>
                <w:rFonts w:ascii="Arial Nova" w:hAnsi="Arial Nova" w:eastAsia="Arial Nova" w:cs="Arial Nova"/>
                <w:color w:val="000000" w:themeColor="text1"/>
                <w:sz w:val="20"/>
                <w:szCs w:val="20"/>
              </w:rPr>
            </w:pPr>
            <w:r w:rsidRPr="04EF958F">
              <w:rPr>
                <w:rStyle w:val="normaltextrun"/>
                <w:rFonts w:ascii="Arial" w:hAnsi="Arial" w:eastAsia="Arial" w:cs="Arial"/>
                <w:color w:val="000000" w:themeColor="text1"/>
                <w:sz w:val="20"/>
                <w:szCs w:val="20"/>
              </w:rPr>
              <w:t> </w:t>
            </w:r>
            <w:r w:rsidRPr="04EF958F">
              <w:rPr>
                <w:rFonts w:ascii="Arial Nova" w:hAnsi="Arial Nova" w:eastAsia="Arial Nova" w:cs="Arial Nova"/>
                <w:color w:val="000000" w:themeColor="text1"/>
                <w:sz w:val="20"/>
                <w:szCs w:val="20"/>
              </w:rPr>
              <w:t>Heterosexual and homosexual relationships.</w:t>
            </w:r>
          </w:p>
          <w:p w:rsidR="00D42163" w:rsidP="00FD2718" w:rsidRDefault="63D4D7F9" w14:paraId="712B201E" w14:textId="52B82CB1">
            <w:pPr>
              <w:pStyle w:val="ListParagraph"/>
              <w:numPr>
                <w:ilvl w:val="0"/>
                <w:numId w:val="9"/>
              </w:numPr>
              <w:spacing w:after="0" w:line="240" w:lineRule="auto"/>
              <w:textAlignment w:val="baseline"/>
              <w:rPr>
                <w:rFonts w:ascii="Arial Nova" w:hAnsi="Arial Nova" w:eastAsia="Arial Nova" w:cs="Arial Nova"/>
                <w:color w:val="000000" w:themeColor="text1"/>
                <w:sz w:val="20"/>
                <w:szCs w:val="20"/>
              </w:rPr>
            </w:pPr>
            <w:r w:rsidRPr="04EF958F">
              <w:rPr>
                <w:rFonts w:ascii="Arial Nova" w:hAnsi="Arial Nova" w:eastAsia="Arial Nova" w:cs="Arial Nova"/>
                <w:color w:val="000000" w:themeColor="text1"/>
                <w:sz w:val="20"/>
                <w:szCs w:val="20"/>
              </w:rPr>
              <w:t>Human sexuality</w:t>
            </w:r>
          </w:p>
          <w:p w:rsidR="00D42163" w:rsidP="00FD2718" w:rsidRDefault="63D4D7F9" w14:paraId="2C22D7B0" w14:textId="220A04C6">
            <w:pPr>
              <w:pStyle w:val="ListParagraph"/>
              <w:numPr>
                <w:ilvl w:val="0"/>
                <w:numId w:val="9"/>
              </w:numPr>
              <w:spacing w:after="0" w:line="240" w:lineRule="auto"/>
              <w:textAlignment w:val="baseline"/>
              <w:rPr>
                <w:rFonts w:ascii="Arial Nova" w:hAnsi="Arial Nova" w:eastAsia="Arial Nova" w:cs="Arial Nova"/>
                <w:color w:val="000000" w:themeColor="text1"/>
                <w:sz w:val="20"/>
                <w:szCs w:val="20"/>
              </w:rPr>
            </w:pPr>
            <w:r w:rsidRPr="04EF958F">
              <w:rPr>
                <w:rFonts w:ascii="Arial Nova" w:hAnsi="Arial Nova" w:eastAsia="Arial Nova" w:cs="Arial Nova"/>
                <w:color w:val="000000" w:themeColor="text1"/>
                <w:sz w:val="20"/>
                <w:szCs w:val="20"/>
              </w:rPr>
              <w:t>Contraception</w:t>
            </w:r>
          </w:p>
          <w:p w:rsidR="00D42163" w:rsidP="00FD2718" w:rsidRDefault="63D4D7F9" w14:paraId="6CA6CE95" w14:textId="6C9ABF05">
            <w:pPr>
              <w:pStyle w:val="ListParagraph"/>
              <w:numPr>
                <w:ilvl w:val="0"/>
                <w:numId w:val="9"/>
              </w:numPr>
              <w:spacing w:after="0" w:line="240" w:lineRule="auto"/>
              <w:textAlignment w:val="baseline"/>
              <w:rPr>
                <w:rFonts w:ascii="Arial Nova" w:hAnsi="Arial Nova" w:eastAsia="Arial Nova" w:cs="Arial Nova"/>
                <w:color w:val="000000" w:themeColor="text1"/>
                <w:sz w:val="20"/>
                <w:szCs w:val="20"/>
              </w:rPr>
            </w:pPr>
            <w:r w:rsidRPr="04EF958F">
              <w:rPr>
                <w:rFonts w:ascii="Arial Nova" w:hAnsi="Arial Nova" w:eastAsia="Arial Nova" w:cs="Arial Nova"/>
                <w:color w:val="000000" w:themeColor="text1"/>
                <w:sz w:val="20"/>
                <w:szCs w:val="20"/>
              </w:rPr>
              <w:t>Marriage and cohabitation</w:t>
            </w:r>
          </w:p>
          <w:p w:rsidR="00D42163" w:rsidP="04EF958F" w:rsidRDefault="00D42163" w14:paraId="10B46ABF" w14:textId="52A91A13">
            <w:pPr>
              <w:pStyle w:val="paragraph"/>
              <w:spacing w:before="0" w:beforeAutospacing="0" w:after="0" w:afterAutospacing="0"/>
              <w:jc w:val="center"/>
              <w:textAlignment w:val="baseline"/>
              <w:rPr>
                <w:rStyle w:val="normaltextrun"/>
                <w:rFonts w:ascii="Arial" w:hAnsi="Arial" w:cs="Arial"/>
                <w:b/>
                <w:bCs/>
                <w:color w:val="000000"/>
                <w:sz w:val="20"/>
                <w:szCs w:val="20"/>
              </w:rPr>
            </w:pPr>
          </w:p>
          <w:p w:rsidR="00642FE3" w:rsidP="00642FE3" w:rsidRDefault="00642FE3" w14:paraId="27476A4E" w14:textId="77777777">
            <w:pPr>
              <w:pStyle w:val="paragraph"/>
              <w:spacing w:before="0" w:beforeAutospacing="0" w:after="0" w:afterAutospacing="0"/>
              <w:textAlignment w:val="baseline"/>
              <w:rPr>
                <w:rFonts w:ascii="Segoe UI" w:hAnsi="Segoe UI" w:cs="Segoe UI"/>
                <w:sz w:val="18"/>
                <w:szCs w:val="18"/>
              </w:rPr>
            </w:pPr>
          </w:p>
          <w:p w:rsidRPr="00D85EDF" w:rsidR="007B3013" w:rsidP="00673B30" w:rsidRDefault="007B3013" w14:paraId="1111DC1A"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00BE76E0" w:rsidP="04EF958F" w:rsidRDefault="23E9B9BB" w14:paraId="7516EF79" w14:textId="768B1C68">
            <w:pPr>
              <w:pStyle w:val="paragraph"/>
              <w:spacing w:before="0" w:beforeAutospacing="0" w:after="0" w:afterAutospacing="0"/>
              <w:ind w:firstLine="120"/>
              <w:rPr>
                <w:rFonts w:ascii="Arial" w:hAnsi="Arial" w:eastAsia="Arial" w:cs="Arial"/>
                <w:color w:val="000000" w:themeColor="text1"/>
                <w:sz w:val="20"/>
                <w:szCs w:val="20"/>
              </w:rPr>
            </w:pPr>
            <w:r w:rsidRPr="04EF958F">
              <w:rPr>
                <w:rFonts w:ascii="Arial Nova" w:hAnsi="Arial Nova" w:eastAsia="Arial Nova" w:cs="Arial Nova"/>
                <w:b/>
                <w:bCs/>
                <w:color w:val="000000" w:themeColor="text1"/>
                <w:sz w:val="20"/>
                <w:szCs w:val="20"/>
              </w:rPr>
              <w:t>Relationships and Familie</w:t>
            </w:r>
            <w:r w:rsidRPr="04EF958F" w:rsidR="20AF51FC">
              <w:rPr>
                <w:rFonts w:ascii="Arial Nova" w:hAnsi="Arial Nova" w:eastAsia="Arial Nova" w:cs="Arial Nova"/>
                <w:b/>
                <w:bCs/>
                <w:color w:val="000000" w:themeColor="text1"/>
                <w:sz w:val="20"/>
                <w:szCs w:val="20"/>
              </w:rPr>
              <w:t>s</w:t>
            </w:r>
            <w:r w:rsidRPr="04EF958F" w:rsidR="20AF51FC">
              <w:rPr>
                <w:rStyle w:val="normaltextrun"/>
                <w:rFonts w:ascii="Arial" w:hAnsi="Arial" w:eastAsia="Arial" w:cs="Arial"/>
                <w:color w:val="000000" w:themeColor="text1"/>
                <w:sz w:val="20"/>
                <w:szCs w:val="20"/>
              </w:rPr>
              <w:t> </w:t>
            </w:r>
          </w:p>
          <w:p w:rsidR="00BE76E0" w:rsidP="00FD2718" w:rsidRDefault="20AF51FC" w14:paraId="2417843F" w14:textId="3B04135E">
            <w:pPr>
              <w:pStyle w:val="paragraph"/>
              <w:numPr>
                <w:ilvl w:val="0"/>
                <w:numId w:val="17"/>
              </w:numPr>
              <w:spacing w:before="0" w:beforeAutospacing="0" w:after="0" w:afterAutospacing="0"/>
              <w:rPr>
                <w:rFonts w:ascii="Arial Nova" w:hAnsi="Arial Nova" w:eastAsia="Arial Nova" w:cs="Arial Nova"/>
                <w:color w:val="000000" w:themeColor="text1"/>
                <w:sz w:val="20"/>
                <w:szCs w:val="20"/>
              </w:rPr>
            </w:pPr>
            <w:r w:rsidRPr="04EF958F">
              <w:rPr>
                <w:rFonts w:ascii="Arial Nova" w:hAnsi="Arial Nova" w:eastAsia="Arial Nova" w:cs="Arial Nova"/>
                <w:color w:val="000000" w:themeColor="text1"/>
                <w:sz w:val="20"/>
                <w:szCs w:val="20"/>
              </w:rPr>
              <w:t>Different types of families</w:t>
            </w:r>
          </w:p>
          <w:p w:rsidR="00BE76E0" w:rsidP="00FD2718" w:rsidRDefault="20AF51FC" w14:paraId="40288272" w14:textId="16D854D8">
            <w:pPr>
              <w:pStyle w:val="ListParagraph"/>
              <w:numPr>
                <w:ilvl w:val="0"/>
                <w:numId w:val="17"/>
              </w:numPr>
              <w:textAlignment w:val="baseline"/>
              <w:rPr>
                <w:rFonts w:ascii="Arial Nova" w:hAnsi="Arial Nova" w:eastAsia="Arial Nova" w:cs="Arial Nova"/>
                <w:color w:val="000000" w:themeColor="text1"/>
                <w:sz w:val="20"/>
                <w:szCs w:val="20"/>
              </w:rPr>
            </w:pPr>
            <w:r w:rsidRPr="04EF958F">
              <w:rPr>
                <w:rFonts w:ascii="Arial Nova" w:hAnsi="Arial Nova" w:eastAsia="Arial Nova" w:cs="Arial Nova"/>
                <w:color w:val="000000" w:themeColor="text1"/>
                <w:sz w:val="20"/>
                <w:szCs w:val="20"/>
              </w:rPr>
              <w:t>Same sex parents and polygamy</w:t>
            </w:r>
          </w:p>
          <w:p w:rsidR="00BE76E0" w:rsidP="00FD2718" w:rsidRDefault="20AF51FC" w14:paraId="05E566AD" w14:textId="2D4A067A">
            <w:pPr>
              <w:pStyle w:val="ListParagraph"/>
              <w:numPr>
                <w:ilvl w:val="0"/>
                <w:numId w:val="17"/>
              </w:numPr>
              <w:textAlignment w:val="baseline"/>
              <w:rPr>
                <w:rFonts w:ascii="Arial Nova" w:hAnsi="Arial Nova" w:eastAsia="Arial Nova" w:cs="Arial Nova"/>
                <w:color w:val="000000" w:themeColor="text1"/>
                <w:sz w:val="20"/>
                <w:szCs w:val="20"/>
              </w:rPr>
            </w:pPr>
            <w:r w:rsidRPr="04EF958F">
              <w:rPr>
                <w:rFonts w:ascii="Arial Nova" w:hAnsi="Arial Nova" w:eastAsia="Arial Nova" w:cs="Arial Nova"/>
                <w:color w:val="000000" w:themeColor="text1"/>
                <w:sz w:val="20"/>
                <w:szCs w:val="20"/>
              </w:rPr>
              <w:t>Divorce</w:t>
            </w:r>
          </w:p>
          <w:p w:rsidR="00BE76E0" w:rsidP="00FD2718" w:rsidRDefault="20AF51FC" w14:paraId="485879D2" w14:textId="73F2C719">
            <w:pPr>
              <w:pStyle w:val="ListParagraph"/>
              <w:numPr>
                <w:ilvl w:val="0"/>
                <w:numId w:val="17"/>
              </w:numPr>
              <w:textAlignment w:val="baseline"/>
              <w:rPr>
                <w:rFonts w:ascii="Arial Nova" w:hAnsi="Arial Nova" w:eastAsia="Arial Nova" w:cs="Arial Nova"/>
                <w:color w:val="000000" w:themeColor="text1"/>
                <w:sz w:val="20"/>
                <w:szCs w:val="20"/>
              </w:rPr>
            </w:pPr>
            <w:r w:rsidRPr="04EF958F">
              <w:rPr>
                <w:rFonts w:ascii="Arial Nova" w:hAnsi="Arial Nova" w:eastAsia="Arial Nova" w:cs="Arial Nova"/>
                <w:color w:val="000000" w:themeColor="text1"/>
                <w:sz w:val="20"/>
                <w:szCs w:val="20"/>
              </w:rPr>
              <w:t>Assessment</w:t>
            </w:r>
          </w:p>
          <w:p w:rsidRPr="00D85EDF" w:rsidR="007B3013" w:rsidP="00673B30" w:rsidRDefault="007B3013" w14:paraId="5C6741F2"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85EDF" w:rsidR="007B3013" w:rsidP="04EF958F" w:rsidRDefault="20AF51FC" w14:paraId="56BAC786" w14:textId="4F1EE9CB">
            <w:pPr>
              <w:spacing w:after="0" w:line="240" w:lineRule="auto"/>
              <w:jc w:val="center"/>
              <w:textAlignment w:val="baseline"/>
              <w:rPr>
                <w:rFonts w:ascii="Arial" w:hAnsi="Arial" w:eastAsia="Arial" w:cs="Arial"/>
                <w:color w:val="000000" w:themeColor="text1"/>
                <w:sz w:val="20"/>
                <w:szCs w:val="20"/>
              </w:rPr>
            </w:pPr>
            <w:r w:rsidRPr="04EF958F">
              <w:rPr>
                <w:rStyle w:val="normaltextrun"/>
                <w:rFonts w:ascii="Arial" w:hAnsi="Arial" w:eastAsia="Arial" w:cs="Arial"/>
                <w:b/>
                <w:bCs/>
                <w:color w:val="000000" w:themeColor="text1"/>
                <w:sz w:val="20"/>
                <w:szCs w:val="20"/>
              </w:rPr>
              <w:t>Islam</w:t>
            </w:r>
          </w:p>
          <w:p w:rsidRPr="00D85EDF" w:rsidR="007B3013" w:rsidP="04EF958F" w:rsidRDefault="007B3013" w14:paraId="4CE84022" w14:textId="261BFA74">
            <w:pPr>
              <w:spacing w:after="0" w:line="240" w:lineRule="auto"/>
              <w:textAlignment w:val="baseline"/>
              <w:rPr>
                <w:rFonts w:ascii="Segoe UI" w:hAnsi="Segoe UI" w:eastAsia="Segoe UI" w:cs="Segoe UI"/>
                <w:color w:val="000000" w:themeColor="text1"/>
                <w:sz w:val="18"/>
                <w:szCs w:val="18"/>
              </w:rPr>
            </w:pPr>
          </w:p>
          <w:p w:rsidRPr="00D85EDF" w:rsidR="007B3013" w:rsidP="00FD2718" w:rsidRDefault="20AF51FC" w14:paraId="31F0D374" w14:textId="44D1B102">
            <w:pPr>
              <w:pStyle w:val="ListParagraph"/>
              <w:numPr>
                <w:ilvl w:val="0"/>
                <w:numId w:val="8"/>
              </w:numPr>
              <w:spacing w:after="0" w:line="240" w:lineRule="auto"/>
              <w:textAlignment w:val="baseline"/>
              <w:rPr>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The nature of God  </w:t>
            </w:r>
          </w:p>
          <w:p w:rsidRPr="00D85EDF" w:rsidR="007B3013" w:rsidP="00FD2718" w:rsidRDefault="20AF51FC" w14:paraId="3A6F3615" w14:textId="60CBDB72">
            <w:pPr>
              <w:pStyle w:val="ListParagraph"/>
              <w:numPr>
                <w:ilvl w:val="0"/>
                <w:numId w:val="8"/>
              </w:numPr>
              <w:spacing w:after="0" w:line="240" w:lineRule="auto"/>
              <w:textAlignment w:val="baseline"/>
              <w:rPr>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Life and death  </w:t>
            </w:r>
          </w:p>
          <w:p w:rsidRPr="00D85EDF" w:rsidR="007B3013" w:rsidP="00FD2718" w:rsidRDefault="20AF51FC" w14:paraId="0766F09B" w14:textId="229C8C54">
            <w:pPr>
              <w:pStyle w:val="ListParagraph"/>
              <w:numPr>
                <w:ilvl w:val="0"/>
                <w:numId w:val="8"/>
              </w:numPr>
              <w:spacing w:after="0" w:line="240" w:lineRule="auto"/>
              <w:textAlignment w:val="baseline"/>
              <w:rPr>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Authorities—Adam, Ibrahim and Muhammed  </w:t>
            </w:r>
          </w:p>
          <w:p w:rsidRPr="00D85EDF" w:rsidR="007B3013" w:rsidP="00FD2718" w:rsidRDefault="20AF51FC" w14:paraId="6777DB34" w14:textId="0458C912">
            <w:pPr>
              <w:pStyle w:val="ListParagraph"/>
              <w:numPr>
                <w:ilvl w:val="0"/>
                <w:numId w:val="8"/>
              </w:numPr>
              <w:spacing w:after="0" w:line="240" w:lineRule="auto"/>
              <w:textAlignment w:val="baseline"/>
              <w:rPr>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Holy Books </w:t>
            </w:r>
          </w:p>
          <w:p w:rsidRPr="00D85EDF" w:rsidR="007B3013" w:rsidP="00FD2718" w:rsidRDefault="20AF51FC" w14:paraId="3956ADD1" w14:textId="16419423">
            <w:pPr>
              <w:pStyle w:val="ListParagraph"/>
              <w:numPr>
                <w:ilvl w:val="0"/>
                <w:numId w:val="8"/>
              </w:numPr>
              <w:spacing w:after="0" w:line="240" w:lineRule="auto"/>
              <w:textAlignment w:val="baseline"/>
              <w:rPr>
                <w:rStyle w:val="normaltextrun"/>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Practice—5 pillars of Islam </w:t>
            </w:r>
          </w:p>
          <w:p w:rsidRPr="00D85EDF" w:rsidR="007B3013" w:rsidP="00673B30" w:rsidRDefault="007B3013" w14:paraId="0E6B64E8" w14:textId="7E01EEB7">
            <w:pPr>
              <w:pStyle w:val="ListParagraph"/>
              <w:spacing w:after="0" w:line="240" w:lineRule="auto"/>
              <w:ind w:left="360"/>
              <w:textAlignment w:val="baseline"/>
              <w:rPr>
                <w:rFonts w:ascii="Arial" w:hAnsi="Arial" w:cs="Arial"/>
                <w:color w:val="000000" w:themeColor="text1"/>
                <w:sz w:val="20"/>
                <w:szCs w:val="20"/>
                <w:shd w:val="clear" w:color="auto" w:fill="FAF9F8"/>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42FE3" w:rsidR="00642FE3" w:rsidP="04EF958F" w:rsidRDefault="20AF51FC" w14:paraId="6F90C0D7" w14:textId="62033502">
            <w:pPr>
              <w:spacing w:after="0" w:line="240" w:lineRule="auto"/>
              <w:jc w:val="center"/>
              <w:textAlignment w:val="baseline"/>
              <w:rPr>
                <w:rFonts w:ascii="Arial" w:hAnsi="Arial" w:eastAsia="Arial" w:cs="Arial"/>
                <w:color w:val="000000" w:themeColor="text1"/>
                <w:sz w:val="20"/>
                <w:szCs w:val="20"/>
              </w:rPr>
            </w:pPr>
            <w:r w:rsidRPr="04EF958F">
              <w:rPr>
                <w:rStyle w:val="normaltextrun"/>
                <w:rFonts w:ascii="Arial" w:hAnsi="Arial" w:eastAsia="Arial" w:cs="Arial"/>
                <w:b/>
                <w:bCs/>
                <w:color w:val="000000" w:themeColor="text1"/>
                <w:sz w:val="20"/>
                <w:szCs w:val="20"/>
              </w:rPr>
              <w:t>Islam</w:t>
            </w:r>
          </w:p>
          <w:p w:rsidRPr="00642FE3" w:rsidR="00642FE3" w:rsidP="04EF958F" w:rsidRDefault="00642FE3" w14:paraId="43840EB2" w14:textId="3BD798DA">
            <w:pPr>
              <w:spacing w:after="0" w:line="240" w:lineRule="auto"/>
              <w:textAlignment w:val="baseline"/>
              <w:rPr>
                <w:rFonts w:ascii="Segoe UI" w:hAnsi="Segoe UI" w:eastAsia="Segoe UI" w:cs="Segoe UI"/>
                <w:color w:val="000000" w:themeColor="text1"/>
                <w:sz w:val="18"/>
                <w:szCs w:val="18"/>
              </w:rPr>
            </w:pPr>
          </w:p>
          <w:p w:rsidRPr="00642FE3" w:rsidR="00642FE3" w:rsidP="00FD2718" w:rsidRDefault="20AF51FC" w14:paraId="6E75EBF3" w14:textId="2B7333E3">
            <w:pPr>
              <w:pStyle w:val="ListParagraph"/>
              <w:numPr>
                <w:ilvl w:val="0"/>
                <w:numId w:val="7"/>
              </w:numPr>
              <w:spacing w:after="0" w:line="240" w:lineRule="auto"/>
              <w:textAlignment w:val="baseline"/>
              <w:rPr>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Salah and Shahadah  </w:t>
            </w:r>
          </w:p>
          <w:p w:rsidRPr="00642FE3" w:rsidR="00642FE3" w:rsidP="00FD2718" w:rsidRDefault="20AF51FC" w14:paraId="0E47B57B" w14:textId="63CDDF9E">
            <w:pPr>
              <w:pStyle w:val="ListParagraph"/>
              <w:numPr>
                <w:ilvl w:val="0"/>
                <w:numId w:val="7"/>
              </w:numPr>
              <w:spacing w:after="0" w:line="240" w:lineRule="auto"/>
              <w:textAlignment w:val="baseline"/>
              <w:rPr>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Sawm, Zakah, Hajj and Jihad  </w:t>
            </w:r>
          </w:p>
          <w:p w:rsidRPr="00642FE3" w:rsidR="00642FE3" w:rsidP="00FD2718" w:rsidRDefault="20AF51FC" w14:paraId="3712782C" w14:textId="378C7351">
            <w:pPr>
              <w:pStyle w:val="ListParagraph"/>
              <w:numPr>
                <w:ilvl w:val="0"/>
                <w:numId w:val="7"/>
              </w:numPr>
              <w:spacing w:after="0" w:line="240" w:lineRule="auto"/>
              <w:textAlignment w:val="baseline"/>
              <w:rPr>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Islamic Festivals  </w:t>
            </w:r>
          </w:p>
          <w:p w:rsidRPr="00642FE3" w:rsidR="00642FE3" w:rsidP="00FD2718" w:rsidRDefault="20AF51FC" w14:paraId="56534276" w14:textId="0C82261D">
            <w:pPr>
              <w:pStyle w:val="ListParagraph"/>
              <w:numPr>
                <w:ilvl w:val="0"/>
                <w:numId w:val="7"/>
              </w:numPr>
              <w:spacing w:after="0"/>
              <w:textAlignment w:val="baseline"/>
              <w:rPr>
                <w:rStyle w:val="normaltextrun"/>
                <w:rFonts w:ascii="Arial" w:hAnsi="Arial" w:eastAsia="Arial" w:cs="Arial"/>
                <w:color w:val="000000" w:themeColor="text1"/>
                <w:sz w:val="20"/>
                <w:szCs w:val="20"/>
              </w:rPr>
            </w:pPr>
            <w:r w:rsidRPr="04EF958F">
              <w:rPr>
                <w:rStyle w:val="normaltextrun"/>
                <w:rFonts w:ascii="Arial" w:hAnsi="Arial" w:eastAsia="Arial" w:cs="Arial"/>
                <w:color w:val="000000" w:themeColor="text1"/>
                <w:sz w:val="20"/>
                <w:szCs w:val="20"/>
              </w:rPr>
              <w:t>Assessment  </w:t>
            </w:r>
          </w:p>
          <w:p w:rsidRPr="00642FE3" w:rsidR="00642FE3" w:rsidP="04EF958F" w:rsidRDefault="00642FE3" w14:paraId="34EF3274" w14:textId="0E8CD41A">
            <w:pPr>
              <w:pStyle w:val="paragraph"/>
              <w:spacing w:before="0" w:beforeAutospacing="0" w:after="0" w:afterAutospacing="0"/>
              <w:jc w:val="center"/>
              <w:textAlignment w:val="baseline"/>
              <w:rPr>
                <w:rStyle w:val="normaltextrun"/>
                <w:rFonts w:ascii="Arial" w:hAnsi="Arial" w:cs="Arial"/>
                <w:b/>
                <w:bCs/>
                <w:color w:val="000000" w:themeColor="text1"/>
                <w:sz w:val="20"/>
                <w:szCs w:val="20"/>
              </w:rPr>
            </w:pPr>
          </w:p>
          <w:p w:rsidR="00642FE3" w:rsidP="00642FE3" w:rsidRDefault="00642FE3" w14:paraId="513D95E9" w14:textId="77777777">
            <w:pPr>
              <w:pStyle w:val="paragraph"/>
              <w:spacing w:before="0" w:beforeAutospacing="0" w:after="0" w:afterAutospacing="0"/>
              <w:ind w:left="502"/>
              <w:textAlignment w:val="baseline"/>
              <w:rPr>
                <w:rFonts w:ascii="Segoe UI" w:hAnsi="Segoe UI" w:cs="Segoe UI"/>
                <w:sz w:val="18"/>
                <w:szCs w:val="18"/>
              </w:rPr>
            </w:pPr>
          </w:p>
          <w:p w:rsidRPr="00D85EDF" w:rsidR="007B3013" w:rsidP="00673B30" w:rsidRDefault="007B3013" w14:paraId="657ABF22"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42FE3" w:rsidR="007B3013" w:rsidP="04EF958F" w:rsidRDefault="20AF51FC" w14:paraId="12C9FE1C" w14:textId="72AA8D49">
            <w:pPr>
              <w:spacing w:after="0" w:line="240" w:lineRule="auto"/>
              <w:textAlignment w:val="baseline"/>
              <w:rPr>
                <w:rFonts w:ascii="Arial" w:hAnsi="Arial" w:eastAsia="Arial" w:cs="Arial"/>
                <w:color w:val="000000" w:themeColor="text1"/>
                <w:sz w:val="20"/>
                <w:szCs w:val="20"/>
              </w:rPr>
            </w:pPr>
            <w:r w:rsidRPr="04EF958F">
              <w:rPr>
                <w:rStyle w:val="eop"/>
                <w:rFonts w:ascii="Arial" w:hAnsi="Arial" w:eastAsia="Arial" w:cs="Arial"/>
                <w:b/>
                <w:bCs/>
                <w:color w:val="000000" w:themeColor="text1"/>
                <w:sz w:val="20"/>
                <w:szCs w:val="20"/>
              </w:rPr>
              <w:t>Social Justice and Human Rights</w:t>
            </w:r>
          </w:p>
          <w:p w:rsidRPr="00642FE3" w:rsidR="007B3013" w:rsidP="00FD2718" w:rsidRDefault="20AF51FC" w14:paraId="3DA04A2F" w14:textId="42D1361E">
            <w:pPr>
              <w:pStyle w:val="ListParagraph"/>
              <w:numPr>
                <w:ilvl w:val="0"/>
                <w:numId w:val="8"/>
              </w:numPr>
              <w:spacing w:after="0" w:line="240" w:lineRule="auto"/>
              <w:textAlignment w:val="baseline"/>
              <w:rPr>
                <w:rFonts w:ascii="Arial" w:hAnsi="Arial" w:eastAsia="Arial" w:cs="Arial"/>
                <w:color w:val="000000" w:themeColor="text1"/>
                <w:sz w:val="20"/>
                <w:szCs w:val="20"/>
              </w:rPr>
            </w:pPr>
            <w:r w:rsidRPr="04EF958F">
              <w:rPr>
                <w:rFonts w:ascii="Arial" w:hAnsi="Arial" w:eastAsia="Arial" w:cs="Arial"/>
                <w:color w:val="000000" w:themeColor="text1"/>
              </w:rPr>
              <w:t>P</w:t>
            </w:r>
            <w:r w:rsidRPr="04EF958F">
              <w:rPr>
                <w:rFonts w:ascii="Arial" w:hAnsi="Arial" w:eastAsia="Arial" w:cs="Arial"/>
                <w:color w:val="000000" w:themeColor="text1"/>
                <w:sz w:val="20"/>
                <w:szCs w:val="20"/>
              </w:rPr>
              <w:t xml:space="preserve">rejudice and discrimination  </w:t>
            </w:r>
          </w:p>
          <w:p w:rsidRPr="00642FE3" w:rsidR="007B3013" w:rsidP="00FD2718" w:rsidRDefault="20AF51FC" w14:paraId="0640A4C6" w14:textId="3B0C8CCD">
            <w:pPr>
              <w:pStyle w:val="ListParagraph"/>
              <w:numPr>
                <w:ilvl w:val="0"/>
                <w:numId w:val="6"/>
              </w:numPr>
              <w:textAlignment w:val="baseline"/>
              <w:rPr>
                <w:rFonts w:ascii="Arial" w:hAnsi="Arial" w:eastAsia="Arial" w:cs="Arial"/>
                <w:color w:val="000000" w:themeColor="text1"/>
                <w:sz w:val="20"/>
                <w:szCs w:val="20"/>
              </w:rPr>
            </w:pPr>
            <w:r w:rsidRPr="04EF958F">
              <w:rPr>
                <w:rFonts w:ascii="Arial" w:hAnsi="Arial" w:eastAsia="Arial" w:cs="Arial"/>
                <w:color w:val="000000" w:themeColor="text1"/>
                <w:sz w:val="20"/>
                <w:szCs w:val="20"/>
              </w:rPr>
              <w:t xml:space="preserve">Human rights  </w:t>
            </w:r>
          </w:p>
          <w:p w:rsidRPr="00642FE3" w:rsidR="007B3013" w:rsidP="00FD2718" w:rsidRDefault="20AF51FC" w14:paraId="08E15844" w14:textId="1D878E0F">
            <w:pPr>
              <w:pStyle w:val="ListParagraph"/>
              <w:numPr>
                <w:ilvl w:val="0"/>
                <w:numId w:val="6"/>
              </w:numPr>
              <w:textAlignment w:val="baseline"/>
              <w:rPr>
                <w:rFonts w:ascii="Arial" w:hAnsi="Arial" w:eastAsia="Arial" w:cs="Arial"/>
                <w:color w:val="000000" w:themeColor="text1"/>
                <w:sz w:val="20"/>
                <w:szCs w:val="20"/>
              </w:rPr>
            </w:pPr>
            <w:r w:rsidRPr="04EF958F">
              <w:rPr>
                <w:rFonts w:ascii="Arial" w:hAnsi="Arial" w:eastAsia="Arial" w:cs="Arial"/>
                <w:color w:val="000000" w:themeColor="text1"/>
                <w:sz w:val="20"/>
                <w:szCs w:val="20"/>
              </w:rPr>
              <w:t>Social justice</w:t>
            </w:r>
          </w:p>
          <w:p w:rsidRPr="00642FE3" w:rsidR="007B3013" w:rsidP="04EF958F" w:rsidRDefault="007B3013" w14:paraId="3103569E" w14:textId="62DC58D4">
            <w:pPr>
              <w:spacing w:after="0" w:line="240" w:lineRule="auto"/>
              <w:jc w:val="center"/>
              <w:textAlignment w:val="baseline"/>
              <w:rPr>
                <w:rFonts w:ascii="Arial" w:hAnsi="Arial" w:cs="Arial"/>
                <w:b/>
                <w:bCs/>
                <w:color w:val="000000" w:themeColor="text1"/>
                <w:sz w:val="20"/>
                <w:szCs w:val="20"/>
                <w:lang w:eastAsia="en-GB"/>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642FE3" w:rsidR="007B3013" w:rsidP="04EF958F" w:rsidRDefault="20AF51FC" w14:paraId="10F77FBF" w14:textId="302921EE">
            <w:pPr>
              <w:spacing w:after="0" w:line="240" w:lineRule="auto"/>
              <w:ind w:firstLine="60"/>
              <w:textAlignment w:val="baseline"/>
              <w:rPr>
                <w:rFonts w:ascii="Arial Nova" w:hAnsi="Arial Nova" w:eastAsia="Arial Nova" w:cs="Arial Nova"/>
                <w:b/>
                <w:bCs/>
                <w:color w:val="000000" w:themeColor="text1"/>
                <w:sz w:val="20"/>
                <w:szCs w:val="20"/>
              </w:rPr>
            </w:pPr>
            <w:r w:rsidRPr="04EF958F">
              <w:rPr>
                <w:rFonts w:ascii="Arial Nova" w:hAnsi="Arial Nova" w:eastAsia="Arial Nova" w:cs="Arial Nova"/>
                <w:b/>
                <w:bCs/>
                <w:color w:val="000000" w:themeColor="text1"/>
                <w:sz w:val="20"/>
                <w:szCs w:val="20"/>
              </w:rPr>
              <w:t>Social Justice and Human Rights</w:t>
            </w:r>
          </w:p>
          <w:p w:rsidRPr="00642FE3" w:rsidR="007B3013" w:rsidP="00FD2718" w:rsidRDefault="20AF51FC" w14:paraId="41E4319C" w14:textId="10442058">
            <w:pPr>
              <w:pStyle w:val="ListParagraph"/>
              <w:numPr>
                <w:ilvl w:val="0"/>
                <w:numId w:val="8"/>
              </w:numPr>
              <w:spacing w:after="0" w:line="240" w:lineRule="auto"/>
              <w:textAlignment w:val="baseline"/>
              <w:rPr>
                <w:rFonts w:ascii="Arial" w:hAnsi="Arial" w:eastAsia="Arial" w:cs="Arial"/>
                <w:color w:val="000000" w:themeColor="text1"/>
                <w:sz w:val="20"/>
                <w:szCs w:val="20"/>
              </w:rPr>
            </w:pPr>
            <w:r w:rsidRPr="04EF958F">
              <w:rPr>
                <w:rFonts w:ascii="Arial" w:hAnsi="Arial" w:eastAsia="Arial" w:cs="Arial"/>
                <w:color w:val="000000" w:themeColor="text1"/>
                <w:sz w:val="20"/>
                <w:szCs w:val="20"/>
              </w:rPr>
              <w:t xml:space="preserve">Prejudice and discrimination  </w:t>
            </w:r>
          </w:p>
          <w:p w:rsidRPr="00642FE3" w:rsidR="007B3013" w:rsidP="00FD2718" w:rsidRDefault="20AF51FC" w14:paraId="744FFE45" w14:textId="4EE70463">
            <w:pPr>
              <w:pStyle w:val="ListParagraph"/>
              <w:numPr>
                <w:ilvl w:val="0"/>
                <w:numId w:val="5"/>
              </w:numPr>
              <w:textAlignment w:val="baseline"/>
              <w:rPr>
                <w:rFonts w:ascii="Arial" w:hAnsi="Arial" w:eastAsia="Arial" w:cs="Arial"/>
                <w:color w:val="000000" w:themeColor="text1"/>
                <w:sz w:val="20"/>
                <w:szCs w:val="20"/>
              </w:rPr>
            </w:pPr>
            <w:r w:rsidRPr="04EF958F">
              <w:rPr>
                <w:rFonts w:ascii="Arial" w:hAnsi="Arial" w:eastAsia="Arial" w:cs="Arial"/>
                <w:color w:val="000000" w:themeColor="text1"/>
                <w:sz w:val="20"/>
                <w:szCs w:val="20"/>
              </w:rPr>
              <w:t xml:space="preserve">Human rights  </w:t>
            </w:r>
          </w:p>
          <w:p w:rsidRPr="00642FE3" w:rsidR="007B3013" w:rsidP="00FD2718" w:rsidRDefault="20AF51FC" w14:paraId="42CAE8CA" w14:textId="5E69275C">
            <w:pPr>
              <w:pStyle w:val="ListParagraph"/>
              <w:numPr>
                <w:ilvl w:val="0"/>
                <w:numId w:val="5"/>
              </w:numPr>
              <w:textAlignment w:val="baseline"/>
              <w:rPr>
                <w:rFonts w:ascii="Arial" w:hAnsi="Arial" w:eastAsia="Arial" w:cs="Arial"/>
                <w:color w:val="000000" w:themeColor="text1"/>
                <w:sz w:val="20"/>
                <w:szCs w:val="20"/>
              </w:rPr>
            </w:pPr>
            <w:r w:rsidRPr="04EF958F">
              <w:rPr>
                <w:rFonts w:ascii="Arial" w:hAnsi="Arial" w:eastAsia="Arial" w:cs="Arial"/>
                <w:color w:val="000000" w:themeColor="text1"/>
                <w:sz w:val="20"/>
                <w:szCs w:val="20"/>
              </w:rPr>
              <w:t>Social justice</w:t>
            </w:r>
          </w:p>
          <w:p w:rsidRPr="00642FE3" w:rsidR="007B3013" w:rsidP="04EF958F" w:rsidRDefault="007B3013" w14:paraId="681EA803" w14:textId="77777777">
            <w:pPr>
              <w:spacing w:after="0" w:line="240" w:lineRule="auto"/>
              <w:jc w:val="center"/>
              <w:textAlignment w:val="baseline"/>
              <w:rPr>
                <w:rFonts w:ascii="Arial" w:hAnsi="Arial" w:cs="Arial"/>
                <w:b/>
                <w:bCs/>
                <w:color w:val="000000" w:themeColor="text1"/>
                <w:sz w:val="20"/>
                <w:szCs w:val="20"/>
                <w:shd w:val="clear" w:color="auto" w:fill="FAF9F8"/>
              </w:rPr>
            </w:pPr>
          </w:p>
        </w:tc>
      </w:tr>
    </w:tbl>
    <w:p w:rsidR="00642FE3" w:rsidP="00D02AF8" w:rsidRDefault="00642FE3" w14:paraId="3106814F" w14:textId="220A121F"/>
    <w:p w:rsidR="007742F1" w:rsidP="00D02AF8" w:rsidRDefault="007742F1" w14:paraId="0EEA94C3" w14:textId="77777777"/>
    <w:p w:rsidR="00642FE3" w:rsidRDefault="00642FE3" w14:paraId="7765E73B" w14:textId="77777777">
      <w:r>
        <w:br w:type="page"/>
      </w:r>
    </w:p>
    <w:p w:rsidR="00ED663D" w:rsidP="00ED663D" w:rsidRDefault="00AB7C03" w14:paraId="78CED6D9" w14:textId="49F2C1BE">
      <w:r>
        <w:rPr>
          <w:rFonts w:ascii="Arial" w:hAnsi="Arial" w:eastAsia="Times New Roman" w:cs="Arial"/>
          <w:b/>
          <w:bCs/>
          <w:noProof/>
          <w:sz w:val="40"/>
          <w:szCs w:val="40"/>
          <w:lang w:eastAsia="en-GB"/>
        </w:rPr>
        <w:lastRenderedPageBreak/>
        <w:drawing>
          <wp:anchor distT="0" distB="0" distL="114300" distR="114300" simplePos="0" relativeHeight="251658250" behindDoc="0" locked="0" layoutInCell="1" allowOverlap="1" wp14:anchorId="5AF24FE4" wp14:editId="3C90C829">
            <wp:simplePos x="0" y="0"/>
            <wp:positionH relativeFrom="margin">
              <wp:posOffset>704850</wp:posOffset>
            </wp:positionH>
            <wp:positionV relativeFrom="margin">
              <wp:posOffset>469900</wp:posOffset>
            </wp:positionV>
            <wp:extent cx="7272020" cy="4844415"/>
            <wp:effectExtent l="0" t="0" r="508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272020" cy="4844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02AF8" w:rsidR="00ED663D">
        <w:rPr>
          <w:rFonts w:ascii="Arial" w:hAnsi="Arial" w:eastAsia="Times New Roman" w:cs="Arial"/>
          <w:b/>
          <w:bCs/>
          <w:sz w:val="40"/>
          <w:szCs w:val="40"/>
          <w:lang w:eastAsia="en-GB"/>
        </w:rPr>
        <w:t xml:space="preserve">Year </w:t>
      </w:r>
      <w:r w:rsidR="00ED663D">
        <w:rPr>
          <w:rFonts w:ascii="Arial" w:hAnsi="Arial" w:eastAsia="Times New Roman" w:cs="Arial"/>
          <w:b/>
          <w:bCs/>
          <w:sz w:val="40"/>
          <w:szCs w:val="40"/>
          <w:lang w:eastAsia="en-GB"/>
        </w:rPr>
        <w:t>11</w:t>
      </w:r>
      <w:r w:rsidRPr="00D02AF8" w:rsidR="00ED663D">
        <w:rPr>
          <w:rFonts w:ascii="Arial" w:hAnsi="Arial" w:eastAsia="Times New Roman" w:cs="Arial"/>
          <w:b/>
          <w:bCs/>
          <w:sz w:val="40"/>
          <w:szCs w:val="40"/>
          <w:lang w:eastAsia="en-GB"/>
        </w:rPr>
        <w:t xml:space="preserve"> </w:t>
      </w:r>
      <w:r w:rsidR="00ED663D">
        <w:rPr>
          <w:rFonts w:ascii="Arial" w:hAnsi="Arial" w:eastAsia="Times New Roman" w:cs="Arial"/>
          <w:b/>
          <w:bCs/>
          <w:sz w:val="40"/>
          <w:szCs w:val="40"/>
          <w:lang w:eastAsia="en-GB"/>
        </w:rPr>
        <w:t>Science (combined)</w:t>
      </w:r>
    </w:p>
    <w:p w:rsidR="00ED663D" w:rsidP="00642FE3" w:rsidRDefault="00ED663D" w14:paraId="1B7AB97D" w14:textId="1794FE76">
      <w:pPr>
        <w:rPr>
          <w:rFonts w:ascii="Arial" w:hAnsi="Arial" w:eastAsia="Times New Roman" w:cs="Arial"/>
          <w:b/>
          <w:bCs/>
          <w:sz w:val="40"/>
          <w:szCs w:val="40"/>
          <w:lang w:eastAsia="en-GB"/>
        </w:rPr>
      </w:pPr>
    </w:p>
    <w:p w:rsidR="00ED663D" w:rsidRDefault="00ED663D" w14:paraId="582E06FC" w14:textId="53B2A061">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642FE3" w:rsidP="00642FE3" w:rsidRDefault="4861FCE5" w14:paraId="672DB5C7" w14:textId="4E2AB9FD">
      <w:r w:rsidRPr="7C484014">
        <w:rPr>
          <w:rFonts w:ascii="Arial" w:hAnsi="Arial" w:eastAsia="Times New Roman" w:cs="Arial"/>
          <w:b/>
          <w:bCs/>
          <w:sz w:val="40"/>
          <w:szCs w:val="40"/>
          <w:lang w:eastAsia="en-GB"/>
        </w:rPr>
        <w:lastRenderedPageBreak/>
        <w:t>Year 11 Scie</w:t>
      </w:r>
      <w:r w:rsidRPr="7C484014" w:rsidR="1E974DE9">
        <w:rPr>
          <w:rFonts w:ascii="Arial" w:hAnsi="Arial" w:eastAsia="Times New Roman" w:cs="Arial"/>
          <w:b/>
          <w:bCs/>
          <w:sz w:val="40"/>
          <w:szCs w:val="40"/>
          <w:lang w:eastAsia="en-GB"/>
        </w:rPr>
        <w:t>nce (combined)</w:t>
      </w:r>
    </w:p>
    <w:tbl>
      <w:tblPr>
        <w:tblW w:w="14682" w:type="dxa"/>
        <w:tblInd w:w="15" w:type="dxa"/>
        <w:tblLayout w:type="fixed"/>
        <w:tblLook w:val="06A0" w:firstRow="1" w:lastRow="0" w:firstColumn="1" w:lastColumn="0" w:noHBand="1" w:noVBand="1"/>
      </w:tblPr>
      <w:tblGrid>
        <w:gridCol w:w="253"/>
        <w:gridCol w:w="1846"/>
        <w:gridCol w:w="345"/>
        <w:gridCol w:w="236"/>
        <w:gridCol w:w="2091"/>
        <w:gridCol w:w="306"/>
        <w:gridCol w:w="253"/>
        <w:gridCol w:w="2072"/>
        <w:gridCol w:w="2265"/>
        <w:gridCol w:w="236"/>
        <w:gridCol w:w="2268"/>
        <w:gridCol w:w="236"/>
        <w:gridCol w:w="1803"/>
        <w:gridCol w:w="236"/>
        <w:gridCol w:w="236"/>
      </w:tblGrid>
      <w:tr w:rsidR="7C484014" w:rsidTr="000262DF" w14:paraId="4B536D48" w14:textId="77777777">
        <w:trPr>
          <w:trHeight w:val="285"/>
        </w:trPr>
        <w:tc>
          <w:tcPr>
            <w:tcW w:w="253" w:type="dxa"/>
            <w:tcBorders>
              <w:top w:val="single" w:color="auto" w:sz="8" w:space="0"/>
              <w:left w:val="single" w:color="auto" w:sz="8" w:space="0"/>
              <w:bottom w:val="single" w:color="auto" w:sz="8" w:space="0"/>
              <w:right w:val="nil"/>
            </w:tcBorders>
            <w:vAlign w:val="bottom"/>
          </w:tcPr>
          <w:p w:rsidR="7C484014" w:rsidP="7C484014" w:rsidRDefault="7C484014" w14:paraId="3A6BC28E" w14:textId="3E1F51B3">
            <w:pPr>
              <w:spacing w:after="0"/>
              <w:rPr>
                <w:rFonts w:ascii="Arial" w:hAnsi="Arial" w:eastAsia="Arial" w:cs="Arial"/>
                <w:sz w:val="20"/>
                <w:szCs w:val="20"/>
              </w:rPr>
            </w:pPr>
          </w:p>
        </w:tc>
        <w:tc>
          <w:tcPr>
            <w:tcW w:w="1846" w:type="dxa"/>
            <w:tcBorders>
              <w:top w:val="single" w:color="auto" w:sz="8" w:space="0"/>
              <w:left w:val="nil"/>
              <w:bottom w:val="single" w:color="auto" w:sz="8" w:space="0"/>
              <w:right w:val="single" w:color="auto" w:sz="8" w:space="0"/>
            </w:tcBorders>
            <w:vAlign w:val="bottom"/>
          </w:tcPr>
          <w:p w:rsidR="7C484014" w:rsidP="7C484014" w:rsidRDefault="7C484014" w14:paraId="557FEAB2" w14:textId="118FCF42">
            <w:pPr>
              <w:spacing w:after="0"/>
            </w:pPr>
            <w:r w:rsidRPr="7C484014">
              <w:rPr>
                <w:rFonts w:ascii="Arial" w:hAnsi="Arial" w:eastAsia="Arial" w:cs="Arial"/>
                <w:b/>
                <w:bCs/>
                <w:sz w:val="20"/>
                <w:szCs w:val="20"/>
              </w:rPr>
              <w:t>Autumn Term 1</w:t>
            </w:r>
          </w:p>
        </w:tc>
        <w:tc>
          <w:tcPr>
            <w:tcW w:w="345" w:type="dxa"/>
            <w:tcBorders>
              <w:top w:val="single" w:color="auto" w:sz="8" w:space="0"/>
              <w:left w:val="single" w:color="auto" w:sz="8" w:space="0"/>
              <w:bottom w:val="single" w:color="auto" w:sz="8" w:space="0"/>
              <w:right w:val="nil"/>
            </w:tcBorders>
            <w:vAlign w:val="bottom"/>
          </w:tcPr>
          <w:p w:rsidR="7C484014" w:rsidP="7C484014" w:rsidRDefault="7C484014" w14:paraId="7F9CA4BE" w14:textId="2BC2DA80">
            <w:pPr>
              <w:spacing w:after="0"/>
              <w:jc w:val="center"/>
            </w:pPr>
            <w:r w:rsidRPr="7C484014">
              <w:rPr>
                <w:rFonts w:ascii="Arial" w:hAnsi="Arial" w:eastAsia="Arial" w:cs="Arial"/>
                <w:sz w:val="20"/>
                <w:szCs w:val="20"/>
              </w:rPr>
              <w:t xml:space="preserve"> </w:t>
            </w:r>
          </w:p>
        </w:tc>
        <w:tc>
          <w:tcPr>
            <w:tcW w:w="236" w:type="dxa"/>
            <w:tcBorders>
              <w:top w:val="single" w:color="auto" w:sz="8" w:space="0"/>
              <w:left w:val="nil"/>
              <w:bottom w:val="single" w:color="auto" w:sz="8" w:space="0"/>
              <w:right w:val="nil"/>
            </w:tcBorders>
            <w:vAlign w:val="bottom"/>
          </w:tcPr>
          <w:p w:rsidR="7C484014" w:rsidP="7C484014" w:rsidRDefault="7C484014" w14:paraId="170F7FB7" w14:textId="3AA40B48">
            <w:pPr>
              <w:spacing w:after="0"/>
              <w:jc w:val="center"/>
            </w:pPr>
            <w:r w:rsidRPr="7C484014">
              <w:rPr>
                <w:rFonts w:ascii="Arial" w:hAnsi="Arial" w:eastAsia="Arial" w:cs="Arial"/>
                <w:sz w:val="20"/>
                <w:szCs w:val="20"/>
              </w:rPr>
              <w:t xml:space="preserve"> </w:t>
            </w:r>
          </w:p>
        </w:tc>
        <w:tc>
          <w:tcPr>
            <w:tcW w:w="2091" w:type="dxa"/>
            <w:tcBorders>
              <w:top w:val="single" w:color="auto" w:sz="8" w:space="0"/>
              <w:left w:val="nil"/>
              <w:bottom w:val="single" w:color="auto" w:sz="8" w:space="0"/>
              <w:right w:val="single" w:color="auto" w:sz="8" w:space="0"/>
            </w:tcBorders>
            <w:vAlign w:val="bottom"/>
          </w:tcPr>
          <w:p w:rsidR="7C484014" w:rsidP="7C484014" w:rsidRDefault="7C484014" w14:paraId="30AB1D3D" w14:textId="48D6898C">
            <w:pPr>
              <w:spacing w:after="0"/>
            </w:pPr>
            <w:r w:rsidRPr="7C484014">
              <w:rPr>
                <w:rFonts w:ascii="Arial" w:hAnsi="Arial" w:eastAsia="Arial" w:cs="Arial"/>
                <w:b/>
                <w:bCs/>
                <w:sz w:val="20"/>
                <w:szCs w:val="20"/>
              </w:rPr>
              <w:t>Autumn Term 2</w:t>
            </w:r>
          </w:p>
        </w:tc>
        <w:tc>
          <w:tcPr>
            <w:tcW w:w="306" w:type="dxa"/>
            <w:tcBorders>
              <w:top w:val="single" w:color="auto" w:sz="8" w:space="0"/>
              <w:left w:val="single" w:color="auto" w:sz="8" w:space="0"/>
              <w:bottom w:val="single" w:color="auto" w:sz="8" w:space="0"/>
              <w:right w:val="nil"/>
            </w:tcBorders>
            <w:vAlign w:val="bottom"/>
          </w:tcPr>
          <w:p w:rsidR="7C484014" w:rsidP="7C484014" w:rsidRDefault="7C484014" w14:paraId="63A3DB34" w14:textId="73E236B7">
            <w:pPr>
              <w:spacing w:after="0"/>
              <w:jc w:val="center"/>
            </w:pPr>
            <w:r w:rsidRPr="7C484014">
              <w:rPr>
                <w:rFonts w:ascii="Arial" w:hAnsi="Arial" w:eastAsia="Arial" w:cs="Arial"/>
                <w:sz w:val="20"/>
                <w:szCs w:val="20"/>
              </w:rPr>
              <w:t xml:space="preserve"> </w:t>
            </w:r>
          </w:p>
        </w:tc>
        <w:tc>
          <w:tcPr>
            <w:tcW w:w="253" w:type="dxa"/>
            <w:tcBorders>
              <w:top w:val="single" w:color="auto" w:sz="8" w:space="0"/>
              <w:left w:val="nil"/>
              <w:bottom w:val="single" w:color="auto" w:sz="8" w:space="0"/>
              <w:right w:val="nil"/>
            </w:tcBorders>
            <w:vAlign w:val="bottom"/>
          </w:tcPr>
          <w:p w:rsidR="7C484014" w:rsidP="7C484014" w:rsidRDefault="7C484014" w14:paraId="627C9630" w14:textId="6F666098">
            <w:pPr>
              <w:spacing w:after="0"/>
              <w:jc w:val="center"/>
            </w:pPr>
            <w:r w:rsidRPr="7C484014">
              <w:rPr>
                <w:rFonts w:ascii="Arial" w:hAnsi="Arial" w:eastAsia="Arial" w:cs="Arial"/>
                <w:sz w:val="20"/>
                <w:szCs w:val="20"/>
              </w:rPr>
              <w:t xml:space="preserve"> </w:t>
            </w:r>
          </w:p>
        </w:tc>
        <w:tc>
          <w:tcPr>
            <w:tcW w:w="2072" w:type="dxa"/>
            <w:tcBorders>
              <w:top w:val="single" w:color="auto" w:sz="8" w:space="0"/>
              <w:left w:val="nil"/>
              <w:bottom w:val="single" w:color="auto" w:sz="8" w:space="0"/>
              <w:right w:val="single" w:color="auto" w:sz="8" w:space="0"/>
            </w:tcBorders>
            <w:vAlign w:val="bottom"/>
          </w:tcPr>
          <w:p w:rsidR="7C484014" w:rsidP="7C484014" w:rsidRDefault="7C484014" w14:paraId="011F7927" w14:textId="3130AE59">
            <w:pPr>
              <w:spacing w:after="0"/>
            </w:pPr>
            <w:r w:rsidRPr="7C484014">
              <w:rPr>
                <w:rFonts w:ascii="Arial" w:hAnsi="Arial" w:eastAsia="Arial" w:cs="Arial"/>
                <w:b/>
                <w:bCs/>
                <w:sz w:val="20"/>
                <w:szCs w:val="20"/>
              </w:rPr>
              <w:t>Spring Term 1</w:t>
            </w:r>
          </w:p>
        </w:tc>
        <w:tc>
          <w:tcPr>
            <w:tcW w:w="2265"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1BD8A3A2" w14:textId="3C138595">
            <w:pPr>
              <w:spacing w:after="0"/>
            </w:pPr>
            <w:r w:rsidRPr="7C484014">
              <w:rPr>
                <w:rFonts w:ascii="Arial" w:hAnsi="Arial" w:eastAsia="Arial" w:cs="Arial"/>
                <w:b/>
                <w:bCs/>
                <w:sz w:val="20"/>
                <w:szCs w:val="20"/>
              </w:rPr>
              <w:t xml:space="preserve">    Spring Term 2</w:t>
            </w:r>
          </w:p>
        </w:tc>
        <w:tc>
          <w:tcPr>
            <w:tcW w:w="236" w:type="dxa"/>
            <w:tcBorders>
              <w:top w:val="single" w:color="auto" w:sz="8" w:space="0"/>
              <w:left w:val="single" w:color="auto" w:sz="8" w:space="0"/>
              <w:bottom w:val="single" w:color="auto" w:sz="8" w:space="0"/>
              <w:right w:val="nil"/>
            </w:tcBorders>
            <w:vAlign w:val="bottom"/>
          </w:tcPr>
          <w:p w:rsidR="7C484014" w:rsidP="7C484014" w:rsidRDefault="7C484014" w14:paraId="077C0D3E" w14:textId="6029A462">
            <w:pPr>
              <w:spacing w:after="0"/>
              <w:jc w:val="center"/>
            </w:pPr>
            <w:r w:rsidRPr="7C484014">
              <w:rPr>
                <w:rFonts w:ascii="Arial" w:hAnsi="Arial" w:eastAsia="Arial" w:cs="Arial"/>
                <w:sz w:val="20"/>
                <w:szCs w:val="20"/>
              </w:rPr>
              <w:t xml:space="preserve"> </w:t>
            </w:r>
          </w:p>
        </w:tc>
        <w:tc>
          <w:tcPr>
            <w:tcW w:w="2268" w:type="dxa"/>
            <w:tcBorders>
              <w:top w:val="single" w:color="auto" w:sz="8" w:space="0"/>
              <w:left w:val="nil"/>
              <w:bottom w:val="single" w:color="auto" w:sz="8" w:space="0"/>
              <w:right w:val="single" w:color="auto" w:sz="8" w:space="0"/>
            </w:tcBorders>
            <w:vAlign w:val="bottom"/>
          </w:tcPr>
          <w:p w:rsidR="7C484014" w:rsidP="7C484014" w:rsidRDefault="7C484014" w14:paraId="042C5EFD" w14:textId="65957923">
            <w:pPr>
              <w:spacing w:after="0"/>
            </w:pPr>
            <w:r w:rsidRPr="7C484014">
              <w:rPr>
                <w:rFonts w:ascii="Arial" w:hAnsi="Arial" w:eastAsia="Arial" w:cs="Arial"/>
                <w:b/>
                <w:bCs/>
                <w:sz w:val="20"/>
                <w:szCs w:val="20"/>
              </w:rPr>
              <w:t>Summer Term 1</w:t>
            </w:r>
          </w:p>
        </w:tc>
        <w:tc>
          <w:tcPr>
            <w:tcW w:w="236" w:type="dxa"/>
            <w:tcBorders>
              <w:top w:val="single" w:color="auto" w:sz="8" w:space="0"/>
              <w:left w:val="single" w:color="auto" w:sz="8" w:space="0"/>
              <w:bottom w:val="single" w:color="auto" w:sz="8" w:space="0"/>
              <w:right w:val="nil"/>
            </w:tcBorders>
            <w:vAlign w:val="bottom"/>
          </w:tcPr>
          <w:p w:rsidR="7C484014" w:rsidP="7C484014" w:rsidRDefault="7C484014" w14:paraId="4ED2E8D0" w14:textId="66A56051">
            <w:pPr>
              <w:spacing w:after="0"/>
              <w:jc w:val="center"/>
            </w:pPr>
            <w:r w:rsidRPr="7C484014">
              <w:rPr>
                <w:rFonts w:ascii="Arial" w:hAnsi="Arial" w:eastAsia="Arial" w:cs="Arial"/>
                <w:sz w:val="20"/>
                <w:szCs w:val="20"/>
              </w:rPr>
              <w:t xml:space="preserve"> </w:t>
            </w:r>
          </w:p>
        </w:tc>
        <w:tc>
          <w:tcPr>
            <w:tcW w:w="2275" w:type="dxa"/>
            <w:gridSpan w:val="3"/>
            <w:tcBorders>
              <w:top w:val="single" w:color="auto" w:sz="8" w:space="0"/>
              <w:left w:val="nil"/>
              <w:bottom w:val="single" w:color="auto" w:sz="8" w:space="0"/>
              <w:right w:val="single" w:color="auto" w:sz="8" w:space="0"/>
            </w:tcBorders>
            <w:vAlign w:val="bottom"/>
          </w:tcPr>
          <w:p w:rsidR="7C484014" w:rsidP="7C484014" w:rsidRDefault="7C484014" w14:paraId="3425CBE9" w14:textId="13573472">
            <w:pPr>
              <w:spacing w:after="0"/>
            </w:pPr>
            <w:r w:rsidRPr="7C484014">
              <w:rPr>
                <w:rFonts w:ascii="Arial" w:hAnsi="Arial" w:eastAsia="Arial" w:cs="Arial"/>
                <w:b/>
                <w:bCs/>
                <w:sz w:val="20"/>
                <w:szCs w:val="20"/>
              </w:rPr>
              <w:t>Summer Term 2</w:t>
            </w:r>
          </w:p>
        </w:tc>
      </w:tr>
      <w:tr w:rsidR="00604D1C" w:rsidTr="000262DF" w14:paraId="414DB702" w14:textId="77777777">
        <w:trPr>
          <w:trHeight w:val="225"/>
        </w:trPr>
        <w:tc>
          <w:tcPr>
            <w:tcW w:w="253" w:type="dxa"/>
            <w:vMerge w:val="restart"/>
            <w:tcBorders>
              <w:top w:val="single" w:color="auto" w:sz="8" w:space="0"/>
              <w:left w:val="single" w:color="auto" w:sz="8" w:space="0"/>
              <w:right w:val="nil"/>
            </w:tcBorders>
            <w:vAlign w:val="bottom"/>
          </w:tcPr>
          <w:p w:rsidR="00604D1C" w:rsidP="7C484014" w:rsidRDefault="00604D1C" w14:paraId="166F76EA" w14:textId="77777777">
            <w:pPr>
              <w:spacing w:after="0"/>
            </w:pPr>
            <w:r w:rsidRPr="7C484014">
              <w:rPr>
                <w:rFonts w:ascii="Segoe UI Symbol" w:hAnsi="Segoe UI Symbol" w:eastAsia="Segoe UI Symbol" w:cs="Segoe UI Symbol"/>
                <w:sz w:val="20"/>
                <w:szCs w:val="20"/>
              </w:rPr>
              <w:t>➢</w:t>
            </w:r>
          </w:p>
          <w:p w:rsidR="00604D1C" w:rsidP="7C484014" w:rsidRDefault="00604D1C" w14:paraId="4D31A661" w14:textId="77777777">
            <w:pPr>
              <w:spacing w:after="0"/>
            </w:pPr>
            <w:r w:rsidRPr="7C484014">
              <w:rPr>
                <w:rFonts w:ascii="Segoe UI Symbol" w:hAnsi="Segoe UI Symbol" w:eastAsia="Segoe UI Symbol" w:cs="Segoe UI Symbol"/>
                <w:sz w:val="20"/>
                <w:szCs w:val="20"/>
              </w:rPr>
              <w:t>➢</w:t>
            </w:r>
          </w:p>
          <w:p w:rsidR="00604D1C" w:rsidP="7C484014" w:rsidRDefault="00604D1C" w14:paraId="04C8B9FF" w14:textId="77777777">
            <w:pPr>
              <w:spacing w:after="0"/>
            </w:pPr>
            <w:r w:rsidRPr="7C484014">
              <w:rPr>
                <w:rFonts w:ascii="Segoe UI Symbol" w:hAnsi="Segoe UI Symbol" w:eastAsia="Segoe UI Symbol" w:cs="Segoe UI Symbol"/>
                <w:sz w:val="20"/>
                <w:szCs w:val="20"/>
              </w:rPr>
              <w:t>➢</w:t>
            </w:r>
          </w:p>
          <w:p w:rsidR="00604D1C" w:rsidP="7C484014" w:rsidRDefault="00604D1C" w14:paraId="23942E8D" w14:textId="77777777">
            <w:pPr>
              <w:spacing w:after="0"/>
            </w:pPr>
            <w:r w:rsidRPr="7C484014">
              <w:rPr>
                <w:rFonts w:ascii="Segoe UI Symbol" w:hAnsi="Segoe UI Symbol" w:eastAsia="Segoe UI Symbol" w:cs="Segoe UI Symbol"/>
                <w:sz w:val="20"/>
                <w:szCs w:val="20"/>
              </w:rPr>
              <w:t>➢</w:t>
            </w:r>
          </w:p>
          <w:p w:rsidR="00604D1C" w:rsidP="7C484014" w:rsidRDefault="00604D1C" w14:paraId="06CA9292" w14:textId="77777777">
            <w:pPr>
              <w:spacing w:after="0"/>
            </w:pPr>
            <w:r w:rsidRPr="7C484014">
              <w:rPr>
                <w:rFonts w:ascii="Arial" w:hAnsi="Arial" w:eastAsia="Arial" w:cs="Arial"/>
                <w:sz w:val="20"/>
                <w:szCs w:val="20"/>
              </w:rPr>
              <w:t xml:space="preserve"> </w:t>
            </w:r>
          </w:p>
          <w:p w:rsidR="00604D1C" w:rsidP="7C484014" w:rsidRDefault="00604D1C" w14:paraId="2465991F" w14:textId="77777777">
            <w:pPr>
              <w:spacing w:after="0"/>
            </w:pPr>
            <w:r w:rsidRPr="7C484014">
              <w:rPr>
                <w:rFonts w:ascii="Segoe UI Symbol" w:hAnsi="Segoe UI Symbol" w:eastAsia="Segoe UI Symbol" w:cs="Segoe UI Symbol"/>
                <w:sz w:val="20"/>
                <w:szCs w:val="20"/>
              </w:rPr>
              <w:t>➢</w:t>
            </w:r>
          </w:p>
          <w:p w:rsidR="00604D1C" w:rsidP="7C484014" w:rsidRDefault="00604D1C" w14:paraId="68B008EF" w14:textId="77777777">
            <w:pPr>
              <w:spacing w:after="0"/>
            </w:pPr>
            <w:r w:rsidRPr="7C484014">
              <w:rPr>
                <w:rFonts w:ascii="Arial" w:hAnsi="Arial" w:eastAsia="Arial" w:cs="Arial"/>
                <w:sz w:val="20"/>
                <w:szCs w:val="20"/>
              </w:rPr>
              <w:t xml:space="preserve"> </w:t>
            </w:r>
          </w:p>
          <w:p w:rsidR="00604D1C" w:rsidP="7C484014" w:rsidRDefault="00604D1C" w14:paraId="4453AE63" w14:textId="77777777">
            <w:pPr>
              <w:spacing w:after="0"/>
            </w:pPr>
            <w:r w:rsidRPr="7C484014">
              <w:rPr>
                <w:rFonts w:ascii="Segoe UI Symbol" w:hAnsi="Segoe UI Symbol" w:eastAsia="Segoe UI Symbol" w:cs="Segoe UI Symbol"/>
                <w:sz w:val="20"/>
                <w:szCs w:val="20"/>
              </w:rPr>
              <w:t>➢</w:t>
            </w:r>
          </w:p>
          <w:p w:rsidR="00604D1C" w:rsidP="7C484014" w:rsidRDefault="00604D1C" w14:paraId="2104B173" w14:textId="5955E594">
            <w:pPr>
              <w:spacing w:after="0"/>
            </w:pPr>
            <w:r w:rsidRPr="7C484014">
              <w:rPr>
                <w:rFonts w:ascii="Segoe UI Symbol" w:hAnsi="Segoe UI Symbol" w:eastAsia="Segoe UI Symbol" w:cs="Segoe UI Symbol"/>
                <w:sz w:val="20"/>
                <w:szCs w:val="20"/>
              </w:rPr>
              <w:t>➢</w:t>
            </w:r>
          </w:p>
        </w:tc>
        <w:tc>
          <w:tcPr>
            <w:tcW w:w="1846" w:type="dxa"/>
            <w:vMerge w:val="restart"/>
            <w:tcBorders>
              <w:top w:val="single" w:color="auto" w:sz="8" w:space="0"/>
              <w:left w:val="nil"/>
              <w:right w:val="single" w:color="auto" w:sz="8" w:space="0"/>
            </w:tcBorders>
            <w:vAlign w:val="bottom"/>
          </w:tcPr>
          <w:p w:rsidR="00604D1C" w:rsidP="7C484014" w:rsidRDefault="00604D1C" w14:paraId="41BF889F" w14:textId="77777777">
            <w:pPr>
              <w:spacing w:after="0"/>
            </w:pPr>
            <w:r w:rsidRPr="7C484014">
              <w:rPr>
                <w:rFonts w:ascii="Arial" w:hAnsi="Arial" w:eastAsia="Arial" w:cs="Arial"/>
                <w:sz w:val="20"/>
                <w:szCs w:val="20"/>
              </w:rPr>
              <w:t>Permanent magnets</w:t>
            </w:r>
          </w:p>
          <w:p w:rsidR="00604D1C" w:rsidP="7C484014" w:rsidRDefault="00604D1C" w14:paraId="6BE91CA4" w14:textId="77777777">
            <w:pPr>
              <w:spacing w:after="0"/>
            </w:pPr>
            <w:r w:rsidRPr="7C484014">
              <w:rPr>
                <w:rFonts w:ascii="Arial" w:hAnsi="Arial" w:eastAsia="Arial" w:cs="Arial"/>
                <w:sz w:val="20"/>
                <w:szCs w:val="20"/>
              </w:rPr>
              <w:t>Electromagnets</w:t>
            </w:r>
          </w:p>
          <w:p w:rsidR="00604D1C" w:rsidP="7C484014" w:rsidRDefault="00604D1C" w14:paraId="68FCBA75" w14:textId="77777777">
            <w:pPr>
              <w:spacing w:after="0"/>
            </w:pPr>
            <w:r w:rsidRPr="7C484014">
              <w:rPr>
                <w:rFonts w:ascii="Arial" w:hAnsi="Arial" w:eastAsia="Arial" w:cs="Arial"/>
                <w:sz w:val="20"/>
                <w:szCs w:val="20"/>
              </w:rPr>
              <w:t>Motor effect</w:t>
            </w:r>
          </w:p>
          <w:p w:rsidR="00604D1C" w:rsidP="7C484014" w:rsidRDefault="00604D1C" w14:paraId="428A1683" w14:textId="77777777">
            <w:pPr>
              <w:spacing w:after="0"/>
            </w:pPr>
            <w:r w:rsidRPr="7C484014">
              <w:rPr>
                <w:rFonts w:ascii="Arial" w:hAnsi="Arial" w:eastAsia="Arial" w:cs="Arial"/>
                <w:sz w:val="20"/>
                <w:szCs w:val="20"/>
              </w:rPr>
              <w:t>Flemmings left hand</w:t>
            </w:r>
          </w:p>
          <w:p w:rsidR="00604D1C" w:rsidP="7C484014" w:rsidRDefault="00604D1C" w14:paraId="468E6AAB" w14:textId="77777777">
            <w:pPr>
              <w:spacing w:after="0"/>
            </w:pPr>
            <w:r w:rsidRPr="7C484014">
              <w:rPr>
                <w:rFonts w:ascii="Arial" w:hAnsi="Arial" w:eastAsia="Arial" w:cs="Arial"/>
                <w:sz w:val="20"/>
                <w:szCs w:val="20"/>
              </w:rPr>
              <w:t>rule</w:t>
            </w:r>
          </w:p>
          <w:p w:rsidR="00604D1C" w:rsidP="7C484014" w:rsidRDefault="00604D1C" w14:paraId="609EFC1C" w14:textId="77777777">
            <w:pPr>
              <w:spacing w:after="0"/>
            </w:pPr>
            <w:r w:rsidRPr="7C484014">
              <w:rPr>
                <w:rFonts w:ascii="Arial" w:hAnsi="Arial" w:eastAsia="Arial" w:cs="Arial"/>
                <w:sz w:val="20"/>
                <w:szCs w:val="20"/>
              </w:rPr>
              <w:t>Uses for</w:t>
            </w:r>
          </w:p>
          <w:p w:rsidR="00604D1C" w:rsidP="7C484014" w:rsidRDefault="00604D1C" w14:paraId="4E3A9DC8" w14:textId="77777777">
            <w:pPr>
              <w:spacing w:after="0"/>
            </w:pPr>
            <w:r w:rsidRPr="7C484014">
              <w:rPr>
                <w:rFonts w:ascii="Arial" w:hAnsi="Arial" w:eastAsia="Arial" w:cs="Arial"/>
                <w:sz w:val="20"/>
                <w:szCs w:val="20"/>
              </w:rPr>
              <w:t>electromagnets</w:t>
            </w:r>
          </w:p>
          <w:p w:rsidR="00604D1C" w:rsidP="7C484014" w:rsidRDefault="00604D1C" w14:paraId="39C3D2CE" w14:textId="77777777">
            <w:pPr>
              <w:spacing w:after="0"/>
            </w:pPr>
            <w:r w:rsidRPr="7C484014">
              <w:rPr>
                <w:rFonts w:ascii="Arial" w:hAnsi="Arial" w:eastAsia="Arial" w:cs="Arial"/>
                <w:sz w:val="20"/>
                <w:szCs w:val="20"/>
              </w:rPr>
              <w:t>Generators</w:t>
            </w:r>
          </w:p>
          <w:p w:rsidR="00604D1C" w:rsidP="7C484014" w:rsidRDefault="00604D1C" w14:paraId="545A5D6B" w14:textId="287AF7D0">
            <w:pPr>
              <w:spacing w:after="0"/>
            </w:pPr>
            <w:r w:rsidRPr="7C484014">
              <w:rPr>
                <w:rFonts w:ascii="Arial" w:hAnsi="Arial" w:eastAsia="Arial" w:cs="Arial"/>
                <w:sz w:val="20"/>
                <w:szCs w:val="20"/>
              </w:rPr>
              <w:t>Transformers</w:t>
            </w:r>
          </w:p>
        </w:tc>
        <w:tc>
          <w:tcPr>
            <w:tcW w:w="2672" w:type="dxa"/>
            <w:gridSpan w:val="3"/>
            <w:tcBorders>
              <w:top w:val="single" w:color="auto" w:sz="8" w:space="0"/>
              <w:left w:val="single" w:color="auto" w:sz="8" w:space="0"/>
              <w:bottom w:val="nil"/>
              <w:right w:val="single" w:color="auto" w:sz="8" w:space="0"/>
            </w:tcBorders>
            <w:vAlign w:val="bottom"/>
          </w:tcPr>
          <w:p w:rsidR="00604D1C" w:rsidP="7C484014" w:rsidRDefault="00604D1C" w14:paraId="253D7EE4" w14:textId="49F6BC57">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Mock 1 feedback and</w:t>
            </w:r>
          </w:p>
        </w:tc>
        <w:tc>
          <w:tcPr>
            <w:tcW w:w="559" w:type="dxa"/>
            <w:gridSpan w:val="2"/>
            <w:tcBorders>
              <w:top w:val="single" w:color="auto" w:sz="8" w:space="0"/>
              <w:left w:val="nil"/>
              <w:bottom w:val="nil"/>
              <w:right w:val="nil"/>
            </w:tcBorders>
            <w:vAlign w:val="bottom"/>
          </w:tcPr>
          <w:p w:rsidR="00604D1C" w:rsidP="7C484014" w:rsidRDefault="00604D1C" w14:paraId="2AFDC64D" w14:textId="71238F58">
            <w:pPr>
              <w:spacing w:after="0"/>
            </w:pPr>
            <w:r w:rsidRPr="7C484014">
              <w:rPr>
                <w:rFonts w:ascii="Segoe UI Symbol" w:hAnsi="Segoe UI Symbol" w:eastAsia="Segoe UI Symbol" w:cs="Segoe UI Symbol"/>
                <w:sz w:val="20"/>
                <w:szCs w:val="20"/>
              </w:rPr>
              <w:t>➢</w:t>
            </w:r>
          </w:p>
        </w:tc>
        <w:tc>
          <w:tcPr>
            <w:tcW w:w="2072" w:type="dxa"/>
            <w:tcBorders>
              <w:top w:val="single" w:color="auto" w:sz="8" w:space="0"/>
              <w:left w:val="nil"/>
              <w:bottom w:val="nil"/>
              <w:right w:val="single" w:color="auto" w:sz="8" w:space="0"/>
            </w:tcBorders>
            <w:vAlign w:val="bottom"/>
          </w:tcPr>
          <w:p w:rsidR="00604D1C" w:rsidP="7C484014" w:rsidRDefault="00604D1C" w14:paraId="212729C6" w14:textId="75245C01">
            <w:pPr>
              <w:spacing w:after="0"/>
            </w:pPr>
            <w:r w:rsidRPr="7C484014">
              <w:rPr>
                <w:rFonts w:ascii="Arial" w:hAnsi="Arial" w:eastAsia="Arial" w:cs="Arial"/>
                <w:sz w:val="20"/>
                <w:szCs w:val="20"/>
              </w:rPr>
              <w:t>Energy</w:t>
            </w:r>
          </w:p>
        </w:tc>
        <w:tc>
          <w:tcPr>
            <w:tcW w:w="2265" w:type="dxa"/>
            <w:tcBorders>
              <w:top w:val="single" w:color="auto" w:sz="8" w:space="0"/>
              <w:left w:val="single" w:color="auto" w:sz="8" w:space="0"/>
              <w:bottom w:val="nil"/>
              <w:right w:val="single" w:color="auto" w:sz="8" w:space="0"/>
            </w:tcBorders>
            <w:vAlign w:val="bottom"/>
          </w:tcPr>
          <w:p w:rsidR="00604D1C" w:rsidP="7C484014" w:rsidRDefault="00604D1C" w14:paraId="044A56A7" w14:textId="469675C8">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Atomic structure</w:t>
            </w:r>
          </w:p>
        </w:tc>
        <w:tc>
          <w:tcPr>
            <w:tcW w:w="2504" w:type="dxa"/>
            <w:gridSpan w:val="2"/>
            <w:tcBorders>
              <w:top w:val="single" w:color="auto" w:sz="8" w:space="0"/>
              <w:left w:val="single" w:color="auto" w:sz="8" w:space="0"/>
              <w:bottom w:val="nil"/>
              <w:right w:val="single" w:color="auto" w:sz="8" w:space="0"/>
            </w:tcBorders>
            <w:vAlign w:val="bottom"/>
          </w:tcPr>
          <w:p w:rsidR="00604D1C" w:rsidP="7C484014" w:rsidRDefault="00604D1C" w14:paraId="1E286D6A" w14:textId="38BDE88F">
            <w:pPr>
              <w:spacing w:after="0"/>
            </w:pPr>
            <w:r w:rsidRPr="7C484014">
              <w:rPr>
                <w:rFonts w:ascii="Segoe UI Symbol" w:hAnsi="Segoe UI Symbol" w:eastAsia="Segoe UI Symbol" w:cs="Segoe UI Symbol"/>
                <w:sz w:val="20"/>
                <w:szCs w:val="20"/>
              </w:rPr>
              <w:t>➢</w:t>
            </w:r>
            <w:r w:rsidRPr="7C484014">
              <w:rPr>
                <w:rFonts w:ascii="Arial" w:hAnsi="Arial" w:eastAsia="Arial" w:cs="Arial"/>
                <w:b/>
                <w:bCs/>
                <w:sz w:val="20"/>
                <w:szCs w:val="20"/>
              </w:rPr>
              <w:t>Revision</w:t>
            </w:r>
          </w:p>
        </w:tc>
        <w:tc>
          <w:tcPr>
            <w:tcW w:w="236" w:type="dxa"/>
            <w:tcBorders>
              <w:top w:val="single" w:color="auto" w:sz="8" w:space="0"/>
              <w:left w:val="nil"/>
              <w:bottom w:val="nil"/>
              <w:right w:val="nil"/>
            </w:tcBorders>
            <w:vAlign w:val="bottom"/>
          </w:tcPr>
          <w:p w:rsidR="00604D1C" w:rsidP="7C484014" w:rsidRDefault="00604D1C" w14:paraId="657AAA64" w14:textId="4B23F4DC">
            <w:pPr>
              <w:spacing w:after="0"/>
            </w:pPr>
            <w:r w:rsidRPr="7C484014">
              <w:rPr>
                <w:rFonts w:ascii="Segoe UI Symbol" w:hAnsi="Segoe UI Symbol" w:eastAsia="Segoe UI Symbol" w:cs="Segoe UI Symbol"/>
                <w:sz w:val="20"/>
                <w:szCs w:val="20"/>
              </w:rPr>
              <w:t>➢</w:t>
            </w:r>
          </w:p>
        </w:tc>
        <w:tc>
          <w:tcPr>
            <w:tcW w:w="1803" w:type="dxa"/>
            <w:tcBorders>
              <w:top w:val="single" w:color="auto" w:sz="8" w:space="0"/>
              <w:left w:val="nil"/>
              <w:bottom w:val="nil"/>
              <w:right w:val="nil"/>
            </w:tcBorders>
            <w:shd w:val="clear" w:color="auto" w:fill="FAF9F8"/>
            <w:vAlign w:val="bottom"/>
          </w:tcPr>
          <w:p w:rsidR="00604D1C" w:rsidP="7C484014" w:rsidRDefault="00604D1C" w14:paraId="2C4741AC" w14:textId="15090816">
            <w:pPr>
              <w:spacing w:after="0"/>
            </w:pPr>
            <w:r w:rsidRPr="7C484014">
              <w:rPr>
                <w:rFonts w:ascii="Arial" w:hAnsi="Arial" w:eastAsia="Arial" w:cs="Arial"/>
                <w:color w:val="000000" w:themeColor="text1"/>
                <w:sz w:val="20"/>
                <w:szCs w:val="20"/>
              </w:rPr>
              <w:t>Public examination</w:t>
            </w:r>
          </w:p>
        </w:tc>
        <w:tc>
          <w:tcPr>
            <w:tcW w:w="236" w:type="dxa"/>
            <w:tcBorders>
              <w:top w:val="nil"/>
              <w:left w:val="nil"/>
              <w:bottom w:val="nil"/>
              <w:right w:val="nil"/>
            </w:tcBorders>
            <w:vAlign w:val="bottom"/>
          </w:tcPr>
          <w:p w:rsidR="00604D1C" w:rsidP="7C484014" w:rsidRDefault="00604D1C" w14:paraId="0A6243F5" w14:textId="2624FA95">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7D677FD0" w14:textId="3134DFF4">
            <w:pPr>
              <w:spacing w:after="0"/>
            </w:pPr>
            <w:r w:rsidRPr="7C484014">
              <w:rPr>
                <w:rFonts w:ascii="Arial" w:hAnsi="Arial" w:eastAsia="Arial" w:cs="Arial"/>
                <w:sz w:val="20"/>
                <w:szCs w:val="20"/>
              </w:rPr>
              <w:t xml:space="preserve"> </w:t>
            </w:r>
          </w:p>
        </w:tc>
      </w:tr>
      <w:tr w:rsidR="00604D1C" w:rsidTr="000262DF" w14:paraId="1E563929" w14:textId="77777777">
        <w:trPr>
          <w:trHeight w:val="225"/>
        </w:trPr>
        <w:tc>
          <w:tcPr>
            <w:tcW w:w="253" w:type="dxa"/>
            <w:vMerge/>
            <w:tcBorders>
              <w:left w:val="single" w:color="auto" w:sz="8" w:space="0"/>
              <w:right w:val="nil"/>
            </w:tcBorders>
            <w:vAlign w:val="bottom"/>
          </w:tcPr>
          <w:p w:rsidR="00604D1C" w:rsidP="7C484014" w:rsidRDefault="00604D1C" w14:paraId="3FA9046A" w14:textId="2CBFCE83">
            <w:pPr>
              <w:spacing w:after="0"/>
            </w:pPr>
          </w:p>
        </w:tc>
        <w:tc>
          <w:tcPr>
            <w:tcW w:w="1846" w:type="dxa"/>
            <w:vMerge/>
            <w:tcBorders>
              <w:left w:val="nil"/>
              <w:right w:val="single" w:color="auto" w:sz="8" w:space="0"/>
            </w:tcBorders>
            <w:vAlign w:val="bottom"/>
          </w:tcPr>
          <w:p w:rsidR="00604D1C" w:rsidP="7C484014" w:rsidRDefault="00604D1C" w14:paraId="14AB4BB7" w14:textId="3BC69983">
            <w:pPr>
              <w:spacing w:after="0"/>
            </w:pPr>
          </w:p>
        </w:tc>
        <w:tc>
          <w:tcPr>
            <w:tcW w:w="2672" w:type="dxa"/>
            <w:gridSpan w:val="3"/>
            <w:tcBorders>
              <w:top w:val="nil"/>
              <w:left w:val="single" w:color="auto" w:sz="8" w:space="0"/>
              <w:bottom w:val="nil"/>
              <w:right w:val="single" w:color="auto" w:sz="8" w:space="0"/>
            </w:tcBorders>
            <w:vAlign w:val="bottom"/>
          </w:tcPr>
          <w:p w:rsidR="00604D1C" w:rsidP="7C484014" w:rsidRDefault="00604D1C" w14:paraId="285A5D4D" w14:textId="43CAF235">
            <w:pPr>
              <w:spacing w:after="0"/>
            </w:pPr>
            <w:r w:rsidRPr="7C484014">
              <w:rPr>
                <w:rFonts w:ascii="Arial" w:hAnsi="Arial" w:eastAsia="Arial" w:cs="Arial"/>
                <w:sz w:val="20"/>
                <w:szCs w:val="20"/>
              </w:rPr>
              <w:t>intervention</w:t>
            </w:r>
          </w:p>
        </w:tc>
        <w:tc>
          <w:tcPr>
            <w:tcW w:w="306" w:type="dxa"/>
            <w:tcBorders>
              <w:top w:val="nil"/>
              <w:left w:val="nil"/>
              <w:bottom w:val="nil"/>
              <w:right w:val="nil"/>
            </w:tcBorders>
            <w:vAlign w:val="bottom"/>
          </w:tcPr>
          <w:p w:rsidR="00604D1C" w:rsidP="7C484014" w:rsidRDefault="00604D1C" w14:paraId="5685B2E3" w14:textId="2A9497A0">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71DFAC91" w14:textId="53D12933">
            <w:pPr>
              <w:spacing w:after="0"/>
            </w:pPr>
            <w:r w:rsidRPr="7C484014">
              <w:rPr>
                <w:rFonts w:ascii="Segoe UI Symbol" w:hAnsi="Segoe UI Symbol" w:eastAsia="Segoe UI Symbol" w:cs="Segoe UI Symbol"/>
                <w:sz w:val="20"/>
                <w:szCs w:val="20"/>
              </w:rPr>
              <w:t>➢</w:t>
            </w:r>
          </w:p>
        </w:tc>
        <w:tc>
          <w:tcPr>
            <w:tcW w:w="2072" w:type="dxa"/>
            <w:tcBorders>
              <w:top w:val="nil"/>
              <w:left w:val="nil"/>
              <w:bottom w:val="nil"/>
              <w:right w:val="single" w:color="auto" w:sz="8" w:space="0"/>
            </w:tcBorders>
            <w:vAlign w:val="bottom"/>
          </w:tcPr>
          <w:p w:rsidR="00604D1C" w:rsidP="7C484014" w:rsidRDefault="00604D1C" w14:paraId="23ACD166" w14:textId="5C387A11">
            <w:pPr>
              <w:spacing w:after="0"/>
            </w:pPr>
            <w:r w:rsidRPr="7C484014">
              <w:rPr>
                <w:rFonts w:ascii="Arial" w:hAnsi="Arial" w:eastAsia="Arial" w:cs="Arial"/>
                <w:sz w:val="20"/>
                <w:szCs w:val="20"/>
              </w:rPr>
              <w:t>Electricity</w:t>
            </w:r>
          </w:p>
        </w:tc>
        <w:tc>
          <w:tcPr>
            <w:tcW w:w="2265" w:type="dxa"/>
            <w:tcBorders>
              <w:top w:val="nil"/>
              <w:left w:val="single" w:color="auto" w:sz="8" w:space="0"/>
              <w:bottom w:val="nil"/>
              <w:right w:val="single" w:color="auto" w:sz="8" w:space="0"/>
            </w:tcBorders>
            <w:vAlign w:val="bottom"/>
          </w:tcPr>
          <w:p w:rsidR="00604D1C" w:rsidP="7C484014" w:rsidRDefault="00604D1C" w14:paraId="3D7F05BD" w14:textId="67E30C1D">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Mock 2 feedback and</w:t>
            </w:r>
          </w:p>
        </w:tc>
        <w:tc>
          <w:tcPr>
            <w:tcW w:w="236" w:type="dxa"/>
            <w:tcBorders>
              <w:top w:val="nil"/>
              <w:left w:val="single" w:color="auto" w:sz="8" w:space="0"/>
              <w:bottom w:val="nil"/>
              <w:right w:val="nil"/>
            </w:tcBorders>
            <w:vAlign w:val="bottom"/>
          </w:tcPr>
          <w:p w:rsidR="00604D1C" w:rsidP="7C484014" w:rsidRDefault="00604D1C" w14:paraId="53AFE07A" w14:textId="644FBC47">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5139A2D7" w14:textId="0B992C10">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66A7B5AE" w14:textId="51DA66AC">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3B139D16" w14:textId="63C5C3F3">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71B72B56" w14:textId="2ED525EA">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4FBEE315" w14:textId="71299CE0">
            <w:pPr>
              <w:spacing w:after="0"/>
            </w:pPr>
            <w:r w:rsidRPr="7C484014">
              <w:rPr>
                <w:rFonts w:ascii="Arial" w:hAnsi="Arial" w:eastAsia="Arial" w:cs="Arial"/>
                <w:sz w:val="20"/>
                <w:szCs w:val="20"/>
              </w:rPr>
              <w:t xml:space="preserve"> </w:t>
            </w:r>
          </w:p>
        </w:tc>
      </w:tr>
      <w:tr w:rsidR="00604D1C" w:rsidTr="000262DF" w14:paraId="3E157BC2" w14:textId="77777777">
        <w:trPr>
          <w:trHeight w:val="225"/>
        </w:trPr>
        <w:tc>
          <w:tcPr>
            <w:tcW w:w="253" w:type="dxa"/>
            <w:vMerge/>
            <w:tcBorders>
              <w:left w:val="single" w:color="auto" w:sz="8" w:space="0"/>
              <w:right w:val="nil"/>
            </w:tcBorders>
            <w:vAlign w:val="bottom"/>
          </w:tcPr>
          <w:p w:rsidR="00604D1C" w:rsidP="7C484014" w:rsidRDefault="00604D1C" w14:paraId="09F6A37B" w14:textId="0E7F6EB8">
            <w:pPr>
              <w:spacing w:after="0"/>
            </w:pPr>
          </w:p>
        </w:tc>
        <w:tc>
          <w:tcPr>
            <w:tcW w:w="1846" w:type="dxa"/>
            <w:vMerge/>
            <w:tcBorders>
              <w:left w:val="nil"/>
              <w:right w:val="single" w:color="auto" w:sz="8" w:space="0"/>
            </w:tcBorders>
            <w:vAlign w:val="bottom"/>
          </w:tcPr>
          <w:p w:rsidR="00604D1C" w:rsidP="7C484014" w:rsidRDefault="00604D1C" w14:paraId="5B7B8F33" w14:textId="010057E9">
            <w:pPr>
              <w:spacing w:after="0"/>
            </w:pPr>
          </w:p>
        </w:tc>
        <w:tc>
          <w:tcPr>
            <w:tcW w:w="581" w:type="dxa"/>
            <w:gridSpan w:val="2"/>
            <w:tcBorders>
              <w:top w:val="nil"/>
              <w:left w:val="single" w:color="auto" w:sz="8" w:space="0"/>
              <w:bottom w:val="nil"/>
              <w:right w:val="nil"/>
            </w:tcBorders>
            <w:vAlign w:val="bottom"/>
          </w:tcPr>
          <w:p w:rsidR="00604D1C" w:rsidP="7C484014" w:rsidRDefault="00604D1C" w14:paraId="30FFF1AE" w14:textId="702ED0E2">
            <w:pPr>
              <w:spacing w:after="0"/>
              <w:rPr>
                <w:rFonts w:ascii="Segoe UI Symbol" w:hAnsi="Segoe UI Symbol" w:eastAsia="Segoe UI Symbol" w:cs="Segoe UI Symbol"/>
                <w:sz w:val="20"/>
                <w:szCs w:val="20"/>
              </w:rPr>
            </w:pPr>
          </w:p>
        </w:tc>
        <w:tc>
          <w:tcPr>
            <w:tcW w:w="2091" w:type="dxa"/>
            <w:tcBorders>
              <w:top w:val="nil"/>
              <w:left w:val="nil"/>
              <w:bottom w:val="nil"/>
              <w:right w:val="single" w:color="auto" w:sz="8" w:space="0"/>
            </w:tcBorders>
            <w:vAlign w:val="bottom"/>
          </w:tcPr>
          <w:p w:rsidR="00604D1C" w:rsidP="7C484014" w:rsidRDefault="00604D1C" w14:paraId="2A008A66" w14:textId="54129D10">
            <w:pPr>
              <w:spacing w:after="0"/>
              <w:rPr>
                <w:rFonts w:ascii="Arial" w:hAnsi="Arial" w:eastAsia="Arial" w:cs="Arial"/>
                <w:sz w:val="20"/>
                <w:szCs w:val="20"/>
              </w:rPr>
            </w:pPr>
          </w:p>
        </w:tc>
        <w:tc>
          <w:tcPr>
            <w:tcW w:w="306" w:type="dxa"/>
            <w:tcBorders>
              <w:top w:val="nil"/>
              <w:left w:val="single" w:color="auto" w:sz="8" w:space="0"/>
              <w:bottom w:val="nil"/>
              <w:right w:val="nil"/>
            </w:tcBorders>
            <w:vAlign w:val="bottom"/>
          </w:tcPr>
          <w:p w:rsidR="00604D1C" w:rsidP="7C484014" w:rsidRDefault="00604D1C" w14:paraId="79950563" w14:textId="5030B93A">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337916CA" w14:textId="64E49588">
            <w:pPr>
              <w:spacing w:after="0"/>
            </w:pPr>
            <w:r w:rsidRPr="7C484014">
              <w:rPr>
                <w:rFonts w:ascii="Segoe UI Symbol" w:hAnsi="Segoe UI Symbol" w:eastAsia="Segoe UI Symbol" w:cs="Segoe UI Symbol"/>
                <w:sz w:val="20"/>
                <w:szCs w:val="20"/>
              </w:rPr>
              <w:t>➢</w:t>
            </w:r>
          </w:p>
        </w:tc>
        <w:tc>
          <w:tcPr>
            <w:tcW w:w="2072" w:type="dxa"/>
            <w:tcBorders>
              <w:top w:val="nil"/>
              <w:left w:val="nil"/>
              <w:bottom w:val="nil"/>
              <w:right w:val="single" w:color="auto" w:sz="8" w:space="0"/>
            </w:tcBorders>
            <w:vAlign w:val="bottom"/>
          </w:tcPr>
          <w:p w:rsidR="00604D1C" w:rsidP="7C484014" w:rsidRDefault="00604D1C" w14:paraId="021063FD" w14:textId="31F0EE96">
            <w:pPr>
              <w:spacing w:after="0"/>
            </w:pPr>
            <w:r w:rsidRPr="7C484014">
              <w:rPr>
                <w:rFonts w:ascii="Arial" w:hAnsi="Arial" w:eastAsia="Arial" w:cs="Arial"/>
                <w:sz w:val="20"/>
                <w:szCs w:val="20"/>
              </w:rPr>
              <w:t>Particle model</w:t>
            </w:r>
          </w:p>
        </w:tc>
        <w:tc>
          <w:tcPr>
            <w:tcW w:w="2265" w:type="dxa"/>
            <w:tcBorders>
              <w:top w:val="nil"/>
              <w:left w:val="single" w:color="auto" w:sz="8" w:space="0"/>
              <w:bottom w:val="nil"/>
              <w:right w:val="single" w:color="auto" w:sz="8" w:space="0"/>
            </w:tcBorders>
            <w:vAlign w:val="bottom"/>
          </w:tcPr>
          <w:p w:rsidR="00604D1C" w:rsidP="7C484014" w:rsidRDefault="00604D1C" w14:paraId="50B8A61D" w14:textId="0E3A60F1">
            <w:pPr>
              <w:spacing w:after="0"/>
            </w:pPr>
            <w:r w:rsidRPr="7C484014">
              <w:rPr>
                <w:rFonts w:ascii="Arial" w:hAnsi="Arial" w:eastAsia="Arial" w:cs="Arial"/>
                <w:sz w:val="20"/>
                <w:szCs w:val="20"/>
              </w:rPr>
              <w:t>intervention</w:t>
            </w:r>
          </w:p>
        </w:tc>
        <w:tc>
          <w:tcPr>
            <w:tcW w:w="236" w:type="dxa"/>
            <w:tcBorders>
              <w:top w:val="nil"/>
              <w:left w:val="single" w:color="auto" w:sz="8" w:space="0"/>
              <w:bottom w:val="nil"/>
              <w:right w:val="nil"/>
            </w:tcBorders>
            <w:vAlign w:val="bottom"/>
          </w:tcPr>
          <w:p w:rsidR="00604D1C" w:rsidP="7C484014" w:rsidRDefault="00604D1C" w14:paraId="0FB0E199" w14:textId="77926A3F">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38F59E84" w14:textId="3359CDBA">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4506C5EA" w14:textId="62792FD6">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1DC70AD1" w14:textId="13E8D5DB">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04F94B60" w14:textId="7665596C">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2B0122A1" w14:textId="117F512F">
            <w:pPr>
              <w:spacing w:after="0"/>
            </w:pPr>
            <w:r w:rsidRPr="7C484014">
              <w:rPr>
                <w:rFonts w:ascii="Arial" w:hAnsi="Arial" w:eastAsia="Arial" w:cs="Arial"/>
                <w:sz w:val="20"/>
                <w:szCs w:val="20"/>
              </w:rPr>
              <w:t xml:space="preserve"> </w:t>
            </w:r>
          </w:p>
        </w:tc>
      </w:tr>
      <w:tr w:rsidR="00604D1C" w:rsidTr="000262DF" w14:paraId="62755084" w14:textId="77777777">
        <w:trPr>
          <w:trHeight w:val="225"/>
        </w:trPr>
        <w:tc>
          <w:tcPr>
            <w:tcW w:w="253" w:type="dxa"/>
            <w:vMerge/>
            <w:tcBorders>
              <w:left w:val="single" w:color="auto" w:sz="8" w:space="0"/>
              <w:right w:val="nil"/>
            </w:tcBorders>
            <w:vAlign w:val="bottom"/>
          </w:tcPr>
          <w:p w:rsidR="00604D1C" w:rsidP="7C484014" w:rsidRDefault="00604D1C" w14:paraId="550D0D9D" w14:textId="53CD25B7">
            <w:pPr>
              <w:spacing w:after="0"/>
            </w:pPr>
          </w:p>
        </w:tc>
        <w:tc>
          <w:tcPr>
            <w:tcW w:w="1846" w:type="dxa"/>
            <w:vMerge/>
            <w:tcBorders>
              <w:left w:val="nil"/>
              <w:right w:val="single" w:color="auto" w:sz="8" w:space="0"/>
            </w:tcBorders>
            <w:vAlign w:val="bottom"/>
          </w:tcPr>
          <w:p w:rsidR="00604D1C" w:rsidP="7C484014" w:rsidRDefault="00604D1C" w14:paraId="1C1DB70C" w14:textId="14069285">
            <w:pPr>
              <w:spacing w:after="0"/>
            </w:pPr>
          </w:p>
        </w:tc>
        <w:tc>
          <w:tcPr>
            <w:tcW w:w="581" w:type="dxa"/>
            <w:gridSpan w:val="2"/>
            <w:tcBorders>
              <w:top w:val="nil"/>
              <w:left w:val="single" w:color="auto" w:sz="8" w:space="0"/>
              <w:bottom w:val="nil"/>
              <w:right w:val="nil"/>
            </w:tcBorders>
            <w:vAlign w:val="bottom"/>
          </w:tcPr>
          <w:p w:rsidR="00604D1C" w:rsidP="7C484014" w:rsidRDefault="00604D1C" w14:paraId="366B7593" w14:textId="139FA8F3">
            <w:pPr>
              <w:spacing w:after="0"/>
              <w:rPr>
                <w:rFonts w:ascii="Segoe UI Symbol" w:hAnsi="Segoe UI Symbol" w:eastAsia="Segoe UI Symbol" w:cs="Segoe UI Symbol"/>
                <w:sz w:val="20"/>
                <w:szCs w:val="20"/>
              </w:rPr>
            </w:pPr>
          </w:p>
        </w:tc>
        <w:tc>
          <w:tcPr>
            <w:tcW w:w="2091" w:type="dxa"/>
            <w:tcBorders>
              <w:top w:val="nil"/>
              <w:left w:val="nil"/>
              <w:bottom w:val="nil"/>
              <w:right w:val="single" w:color="auto" w:sz="8" w:space="0"/>
            </w:tcBorders>
            <w:vAlign w:val="bottom"/>
          </w:tcPr>
          <w:p w:rsidR="00604D1C" w:rsidP="7C484014" w:rsidRDefault="00604D1C" w14:paraId="191D869D" w14:textId="5E04DD20">
            <w:pPr>
              <w:spacing w:after="0"/>
              <w:rPr>
                <w:rFonts w:ascii="Arial" w:hAnsi="Arial" w:eastAsia="Arial" w:cs="Arial"/>
                <w:sz w:val="20"/>
                <w:szCs w:val="20"/>
              </w:rPr>
            </w:pPr>
          </w:p>
        </w:tc>
        <w:tc>
          <w:tcPr>
            <w:tcW w:w="306" w:type="dxa"/>
            <w:tcBorders>
              <w:top w:val="nil"/>
              <w:left w:val="single" w:color="auto" w:sz="8" w:space="0"/>
              <w:bottom w:val="nil"/>
              <w:right w:val="nil"/>
            </w:tcBorders>
            <w:vAlign w:val="bottom"/>
          </w:tcPr>
          <w:p w:rsidR="00604D1C" w:rsidP="7C484014" w:rsidRDefault="00604D1C" w14:paraId="68D7460D" w14:textId="20F08A37">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36AA9F13" w14:textId="55F431E4">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00604D1C" w:rsidP="7C484014" w:rsidRDefault="00604D1C" w14:paraId="1866B632" w14:textId="3198FCC1">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00604D1C" w:rsidP="7C484014" w:rsidRDefault="00604D1C" w14:paraId="2E1DE539" w14:textId="398449C3">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7610B70C" w14:textId="3A5237FE">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5ADEB511" w14:textId="697DA7B3">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21E98892" w14:textId="3AFF6837">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6F02ABF5" w14:textId="23AE8CE0">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53B7BC45" w14:textId="4CFFC8CE">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62DA6431" w14:textId="13B01E9D">
            <w:pPr>
              <w:spacing w:after="0"/>
            </w:pPr>
            <w:r w:rsidRPr="7C484014">
              <w:rPr>
                <w:rFonts w:ascii="Arial" w:hAnsi="Arial" w:eastAsia="Arial" w:cs="Arial"/>
                <w:sz w:val="20"/>
                <w:szCs w:val="20"/>
              </w:rPr>
              <w:t xml:space="preserve"> </w:t>
            </w:r>
          </w:p>
        </w:tc>
      </w:tr>
      <w:tr w:rsidR="00604D1C" w:rsidTr="000262DF" w14:paraId="2F8B2CE8" w14:textId="77777777">
        <w:trPr>
          <w:trHeight w:val="225"/>
        </w:trPr>
        <w:tc>
          <w:tcPr>
            <w:tcW w:w="253" w:type="dxa"/>
            <w:vMerge/>
            <w:tcBorders>
              <w:left w:val="single" w:color="auto" w:sz="8" w:space="0"/>
              <w:right w:val="nil"/>
            </w:tcBorders>
            <w:vAlign w:val="bottom"/>
          </w:tcPr>
          <w:p w:rsidR="00604D1C" w:rsidP="7C484014" w:rsidRDefault="00604D1C" w14:paraId="6F0752DF" w14:textId="7CA70F3D">
            <w:pPr>
              <w:spacing w:after="0"/>
            </w:pPr>
          </w:p>
        </w:tc>
        <w:tc>
          <w:tcPr>
            <w:tcW w:w="1846" w:type="dxa"/>
            <w:vMerge/>
            <w:tcBorders>
              <w:left w:val="nil"/>
              <w:right w:val="single" w:color="auto" w:sz="8" w:space="0"/>
            </w:tcBorders>
            <w:vAlign w:val="bottom"/>
          </w:tcPr>
          <w:p w:rsidR="00604D1C" w:rsidP="7C484014" w:rsidRDefault="00604D1C" w14:paraId="5DB3FE59" w14:textId="2B676D63">
            <w:pPr>
              <w:spacing w:after="0"/>
            </w:pPr>
          </w:p>
        </w:tc>
        <w:tc>
          <w:tcPr>
            <w:tcW w:w="581" w:type="dxa"/>
            <w:gridSpan w:val="2"/>
            <w:tcBorders>
              <w:top w:val="nil"/>
              <w:left w:val="single" w:color="auto" w:sz="8" w:space="0"/>
              <w:bottom w:val="nil"/>
              <w:right w:val="nil"/>
            </w:tcBorders>
            <w:vAlign w:val="bottom"/>
          </w:tcPr>
          <w:p w:rsidR="00604D1C" w:rsidP="7C484014" w:rsidRDefault="00604D1C" w14:paraId="0C224055" w14:textId="6A902431">
            <w:pPr>
              <w:spacing w:after="0"/>
              <w:rPr>
                <w:rFonts w:ascii="Segoe UI Symbol" w:hAnsi="Segoe UI Symbol" w:eastAsia="Segoe UI Symbol" w:cs="Segoe UI Symbol"/>
                <w:sz w:val="20"/>
                <w:szCs w:val="20"/>
              </w:rPr>
            </w:pPr>
          </w:p>
        </w:tc>
        <w:tc>
          <w:tcPr>
            <w:tcW w:w="2091" w:type="dxa"/>
            <w:tcBorders>
              <w:top w:val="nil"/>
              <w:left w:val="nil"/>
              <w:bottom w:val="nil"/>
              <w:right w:val="single" w:color="auto" w:sz="8" w:space="0"/>
            </w:tcBorders>
            <w:vAlign w:val="bottom"/>
          </w:tcPr>
          <w:p w:rsidR="00604D1C" w:rsidP="7C484014" w:rsidRDefault="00604D1C" w14:paraId="62262B34" w14:textId="1D6BE2CF">
            <w:pPr>
              <w:spacing w:after="0"/>
              <w:rPr>
                <w:rFonts w:ascii="Arial" w:hAnsi="Arial" w:eastAsia="Arial" w:cs="Arial"/>
                <w:sz w:val="20"/>
                <w:szCs w:val="20"/>
              </w:rPr>
            </w:pPr>
          </w:p>
        </w:tc>
        <w:tc>
          <w:tcPr>
            <w:tcW w:w="306" w:type="dxa"/>
            <w:tcBorders>
              <w:top w:val="nil"/>
              <w:left w:val="single" w:color="auto" w:sz="8" w:space="0"/>
              <w:bottom w:val="nil"/>
              <w:right w:val="nil"/>
            </w:tcBorders>
            <w:vAlign w:val="bottom"/>
          </w:tcPr>
          <w:p w:rsidR="00604D1C" w:rsidP="7C484014" w:rsidRDefault="00604D1C" w14:paraId="51B4696F" w14:textId="206B70D4">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3F1404C1" w14:textId="10449ED3">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00604D1C" w:rsidP="7C484014" w:rsidRDefault="00604D1C" w14:paraId="1D55FC12" w14:textId="4B407B77">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00604D1C" w:rsidP="7C484014" w:rsidRDefault="00604D1C" w14:paraId="044BE80A" w14:textId="5899D965">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5EBA606F" w14:textId="1FA8E0CB">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2C02BE50" w14:textId="538F4143">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532EEAD1" w14:textId="53E18286">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43F1F358" w14:textId="46CCFD4D">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4363066B" w14:textId="552ABDCA">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4383FD83" w14:textId="3DBBAFC6">
            <w:pPr>
              <w:spacing w:after="0"/>
            </w:pPr>
            <w:r w:rsidRPr="7C484014">
              <w:rPr>
                <w:rFonts w:ascii="Arial" w:hAnsi="Arial" w:eastAsia="Arial" w:cs="Arial"/>
                <w:sz w:val="20"/>
                <w:szCs w:val="20"/>
              </w:rPr>
              <w:t xml:space="preserve"> </w:t>
            </w:r>
          </w:p>
        </w:tc>
      </w:tr>
      <w:tr w:rsidR="00604D1C" w:rsidTr="000262DF" w14:paraId="4279111F" w14:textId="77777777">
        <w:trPr>
          <w:trHeight w:val="225"/>
        </w:trPr>
        <w:tc>
          <w:tcPr>
            <w:tcW w:w="253" w:type="dxa"/>
            <w:vMerge/>
            <w:tcBorders>
              <w:left w:val="single" w:color="auto" w:sz="8" w:space="0"/>
              <w:right w:val="nil"/>
            </w:tcBorders>
            <w:vAlign w:val="bottom"/>
          </w:tcPr>
          <w:p w:rsidR="00604D1C" w:rsidP="7C484014" w:rsidRDefault="00604D1C" w14:paraId="5E44A4E8" w14:textId="385D6EC8">
            <w:pPr>
              <w:spacing w:after="0"/>
            </w:pPr>
          </w:p>
        </w:tc>
        <w:tc>
          <w:tcPr>
            <w:tcW w:w="1846" w:type="dxa"/>
            <w:vMerge/>
            <w:tcBorders>
              <w:left w:val="nil"/>
              <w:right w:val="single" w:color="auto" w:sz="8" w:space="0"/>
            </w:tcBorders>
            <w:vAlign w:val="bottom"/>
          </w:tcPr>
          <w:p w:rsidR="00604D1C" w:rsidP="7C484014" w:rsidRDefault="00604D1C" w14:paraId="31D3960D" w14:textId="5145B610">
            <w:pPr>
              <w:spacing w:after="0"/>
            </w:pPr>
          </w:p>
        </w:tc>
        <w:tc>
          <w:tcPr>
            <w:tcW w:w="345" w:type="dxa"/>
            <w:tcBorders>
              <w:top w:val="nil"/>
              <w:left w:val="single" w:color="auto" w:sz="8" w:space="0"/>
              <w:bottom w:val="nil"/>
              <w:right w:val="nil"/>
            </w:tcBorders>
            <w:vAlign w:val="bottom"/>
          </w:tcPr>
          <w:p w:rsidR="00604D1C" w:rsidP="7C484014" w:rsidRDefault="00604D1C" w14:paraId="2F6FFE5E" w14:textId="0CC33C8D">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07932667" w14:textId="4508DEDE">
            <w:pPr>
              <w:spacing w:after="0"/>
            </w:pPr>
            <w:r w:rsidRPr="7C484014">
              <w:rPr>
                <w:rFonts w:ascii="Arial" w:hAnsi="Arial" w:eastAsia="Arial" w:cs="Arial"/>
                <w:sz w:val="20"/>
                <w:szCs w:val="20"/>
              </w:rPr>
              <w:t xml:space="preserve"> </w:t>
            </w:r>
          </w:p>
        </w:tc>
        <w:tc>
          <w:tcPr>
            <w:tcW w:w="2091" w:type="dxa"/>
            <w:tcBorders>
              <w:top w:val="nil"/>
              <w:left w:val="nil"/>
              <w:bottom w:val="nil"/>
              <w:right w:val="single" w:color="auto" w:sz="8" w:space="0"/>
            </w:tcBorders>
            <w:vAlign w:val="bottom"/>
          </w:tcPr>
          <w:p w:rsidR="00604D1C" w:rsidP="7C484014" w:rsidRDefault="00604D1C" w14:paraId="039CCDE7" w14:textId="4461F340">
            <w:pPr>
              <w:spacing w:after="0"/>
            </w:pPr>
            <w:r w:rsidRPr="7C484014">
              <w:rPr>
                <w:rFonts w:ascii="Arial" w:hAnsi="Arial" w:eastAsia="Arial" w:cs="Arial"/>
                <w:sz w:val="20"/>
                <w:szCs w:val="20"/>
              </w:rPr>
              <w:t xml:space="preserve"> </w:t>
            </w:r>
          </w:p>
        </w:tc>
        <w:tc>
          <w:tcPr>
            <w:tcW w:w="306" w:type="dxa"/>
            <w:tcBorders>
              <w:top w:val="nil"/>
              <w:left w:val="single" w:color="auto" w:sz="8" w:space="0"/>
              <w:bottom w:val="nil"/>
              <w:right w:val="nil"/>
            </w:tcBorders>
            <w:vAlign w:val="bottom"/>
          </w:tcPr>
          <w:p w:rsidR="00604D1C" w:rsidP="7C484014" w:rsidRDefault="00604D1C" w14:paraId="0A25CD4F" w14:textId="614796AF">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54C1C0CD" w14:textId="552FE147">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00604D1C" w:rsidP="7C484014" w:rsidRDefault="00604D1C" w14:paraId="1794A680" w14:textId="32B0EAF3">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00604D1C" w:rsidP="7C484014" w:rsidRDefault="00604D1C" w14:paraId="0DE95383" w14:textId="376DC021">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161D48E6" w14:textId="6CDBC02A">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68147D7D" w14:textId="4A6FB31D">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278D2963" w14:textId="15BE717E">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3D1E4AF5" w14:textId="42C495F7">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699BBDB6" w14:textId="34C3A5F1">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63B1C589" w14:textId="6BA0AAD6">
            <w:pPr>
              <w:spacing w:after="0"/>
            </w:pPr>
            <w:r w:rsidRPr="7C484014">
              <w:rPr>
                <w:rFonts w:ascii="Arial" w:hAnsi="Arial" w:eastAsia="Arial" w:cs="Arial"/>
                <w:sz w:val="20"/>
                <w:szCs w:val="20"/>
              </w:rPr>
              <w:t xml:space="preserve"> </w:t>
            </w:r>
          </w:p>
        </w:tc>
      </w:tr>
      <w:tr w:rsidR="00604D1C" w:rsidTr="000262DF" w14:paraId="5C63CF63" w14:textId="77777777">
        <w:trPr>
          <w:trHeight w:val="225"/>
        </w:trPr>
        <w:tc>
          <w:tcPr>
            <w:tcW w:w="253" w:type="dxa"/>
            <w:vMerge/>
            <w:tcBorders>
              <w:left w:val="single" w:color="auto" w:sz="8" w:space="0"/>
              <w:right w:val="nil"/>
            </w:tcBorders>
            <w:vAlign w:val="bottom"/>
          </w:tcPr>
          <w:p w:rsidR="00604D1C" w:rsidP="7C484014" w:rsidRDefault="00604D1C" w14:paraId="3583F5D9" w14:textId="4BAC12B9">
            <w:pPr>
              <w:spacing w:after="0"/>
            </w:pPr>
          </w:p>
        </w:tc>
        <w:tc>
          <w:tcPr>
            <w:tcW w:w="1846" w:type="dxa"/>
            <w:vMerge/>
            <w:tcBorders>
              <w:left w:val="nil"/>
              <w:right w:val="single" w:color="auto" w:sz="8" w:space="0"/>
            </w:tcBorders>
            <w:vAlign w:val="bottom"/>
          </w:tcPr>
          <w:p w:rsidR="00604D1C" w:rsidP="7C484014" w:rsidRDefault="00604D1C" w14:paraId="7AD27620" w14:textId="54F027A6">
            <w:pPr>
              <w:spacing w:after="0"/>
            </w:pPr>
          </w:p>
        </w:tc>
        <w:tc>
          <w:tcPr>
            <w:tcW w:w="345" w:type="dxa"/>
            <w:tcBorders>
              <w:top w:val="nil"/>
              <w:left w:val="single" w:color="auto" w:sz="8" w:space="0"/>
              <w:bottom w:val="nil"/>
              <w:right w:val="nil"/>
            </w:tcBorders>
            <w:vAlign w:val="bottom"/>
          </w:tcPr>
          <w:p w:rsidR="00604D1C" w:rsidP="7C484014" w:rsidRDefault="00604D1C" w14:paraId="144B3B02" w14:textId="1B496BBC">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6BE338D1" w14:textId="6296919E">
            <w:pPr>
              <w:spacing w:after="0"/>
            </w:pPr>
            <w:r w:rsidRPr="7C484014">
              <w:rPr>
                <w:rFonts w:ascii="Arial" w:hAnsi="Arial" w:eastAsia="Arial" w:cs="Arial"/>
                <w:sz w:val="20"/>
                <w:szCs w:val="20"/>
              </w:rPr>
              <w:t xml:space="preserve"> </w:t>
            </w:r>
          </w:p>
        </w:tc>
        <w:tc>
          <w:tcPr>
            <w:tcW w:w="2091" w:type="dxa"/>
            <w:tcBorders>
              <w:top w:val="nil"/>
              <w:left w:val="nil"/>
              <w:bottom w:val="nil"/>
              <w:right w:val="single" w:color="auto" w:sz="8" w:space="0"/>
            </w:tcBorders>
            <w:vAlign w:val="bottom"/>
          </w:tcPr>
          <w:p w:rsidR="00604D1C" w:rsidP="7C484014" w:rsidRDefault="00604D1C" w14:paraId="0F16F1E6" w14:textId="49A0C84D">
            <w:pPr>
              <w:spacing w:after="0"/>
            </w:pPr>
            <w:r w:rsidRPr="7C484014">
              <w:rPr>
                <w:rFonts w:ascii="Arial" w:hAnsi="Arial" w:eastAsia="Arial" w:cs="Arial"/>
                <w:sz w:val="20"/>
                <w:szCs w:val="20"/>
              </w:rPr>
              <w:t xml:space="preserve"> </w:t>
            </w:r>
          </w:p>
        </w:tc>
        <w:tc>
          <w:tcPr>
            <w:tcW w:w="306" w:type="dxa"/>
            <w:tcBorders>
              <w:top w:val="nil"/>
              <w:left w:val="single" w:color="auto" w:sz="8" w:space="0"/>
              <w:bottom w:val="nil"/>
              <w:right w:val="nil"/>
            </w:tcBorders>
            <w:vAlign w:val="bottom"/>
          </w:tcPr>
          <w:p w:rsidR="00604D1C" w:rsidP="7C484014" w:rsidRDefault="00604D1C" w14:paraId="66EAB69B" w14:textId="41DDB43A">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11D3C52A" w14:textId="043CC9A8">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00604D1C" w:rsidP="7C484014" w:rsidRDefault="00604D1C" w14:paraId="0B7F0334" w14:textId="59B023A6">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00604D1C" w:rsidP="7C484014" w:rsidRDefault="00604D1C" w14:paraId="5CC5AA2A" w14:textId="2B1CDF2A">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257601DB" w14:textId="77202544">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49CDDE7D" w14:textId="0E63EE9F">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44F75C78" w14:textId="6840372B">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619B42AD" w14:textId="4F7F8C2A">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613F4637" w14:textId="413396E6">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2BDB77C0" w14:textId="0BEADF4B">
            <w:pPr>
              <w:spacing w:after="0"/>
            </w:pPr>
            <w:r w:rsidRPr="7C484014">
              <w:rPr>
                <w:rFonts w:ascii="Arial" w:hAnsi="Arial" w:eastAsia="Arial" w:cs="Arial"/>
                <w:sz w:val="20"/>
                <w:szCs w:val="20"/>
              </w:rPr>
              <w:t xml:space="preserve"> </w:t>
            </w:r>
          </w:p>
        </w:tc>
      </w:tr>
      <w:tr w:rsidR="00604D1C" w:rsidTr="000262DF" w14:paraId="6DA05EE7" w14:textId="77777777">
        <w:trPr>
          <w:trHeight w:val="225"/>
        </w:trPr>
        <w:tc>
          <w:tcPr>
            <w:tcW w:w="253" w:type="dxa"/>
            <w:vMerge/>
            <w:tcBorders>
              <w:left w:val="single" w:color="auto" w:sz="8" w:space="0"/>
              <w:right w:val="nil"/>
            </w:tcBorders>
            <w:vAlign w:val="bottom"/>
          </w:tcPr>
          <w:p w:rsidR="00604D1C" w:rsidP="7C484014" w:rsidRDefault="00604D1C" w14:paraId="1A3EFE28" w14:textId="28ACF6DC">
            <w:pPr>
              <w:spacing w:after="0"/>
            </w:pPr>
          </w:p>
        </w:tc>
        <w:tc>
          <w:tcPr>
            <w:tcW w:w="1846" w:type="dxa"/>
            <w:vMerge/>
            <w:tcBorders>
              <w:left w:val="nil"/>
              <w:right w:val="single" w:color="auto" w:sz="8" w:space="0"/>
            </w:tcBorders>
            <w:vAlign w:val="bottom"/>
          </w:tcPr>
          <w:p w:rsidR="00604D1C" w:rsidP="7C484014" w:rsidRDefault="00604D1C" w14:paraId="40EEFAE8" w14:textId="522A3FDE">
            <w:pPr>
              <w:spacing w:after="0"/>
            </w:pPr>
          </w:p>
        </w:tc>
        <w:tc>
          <w:tcPr>
            <w:tcW w:w="345" w:type="dxa"/>
            <w:tcBorders>
              <w:top w:val="nil"/>
              <w:left w:val="single" w:color="auto" w:sz="8" w:space="0"/>
              <w:bottom w:val="nil"/>
              <w:right w:val="nil"/>
            </w:tcBorders>
            <w:vAlign w:val="bottom"/>
          </w:tcPr>
          <w:p w:rsidR="00604D1C" w:rsidP="7C484014" w:rsidRDefault="00604D1C" w14:paraId="403F48A8" w14:textId="482AA4D2">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6C485922" w14:textId="1AFB8BEA">
            <w:pPr>
              <w:spacing w:after="0"/>
            </w:pPr>
            <w:r w:rsidRPr="7C484014">
              <w:rPr>
                <w:rFonts w:ascii="Arial" w:hAnsi="Arial" w:eastAsia="Arial" w:cs="Arial"/>
                <w:sz w:val="20"/>
                <w:szCs w:val="20"/>
              </w:rPr>
              <w:t xml:space="preserve"> </w:t>
            </w:r>
          </w:p>
        </w:tc>
        <w:tc>
          <w:tcPr>
            <w:tcW w:w="2091" w:type="dxa"/>
            <w:tcBorders>
              <w:top w:val="nil"/>
              <w:left w:val="nil"/>
              <w:bottom w:val="nil"/>
              <w:right w:val="single" w:color="auto" w:sz="8" w:space="0"/>
            </w:tcBorders>
            <w:vAlign w:val="bottom"/>
          </w:tcPr>
          <w:p w:rsidR="00604D1C" w:rsidP="7C484014" w:rsidRDefault="00604D1C" w14:paraId="2F099AF8" w14:textId="25B8871D">
            <w:pPr>
              <w:spacing w:after="0"/>
            </w:pPr>
            <w:r w:rsidRPr="7C484014">
              <w:rPr>
                <w:rFonts w:ascii="Arial" w:hAnsi="Arial" w:eastAsia="Arial" w:cs="Arial"/>
                <w:sz w:val="20"/>
                <w:szCs w:val="20"/>
              </w:rPr>
              <w:t xml:space="preserve"> </w:t>
            </w:r>
          </w:p>
        </w:tc>
        <w:tc>
          <w:tcPr>
            <w:tcW w:w="306" w:type="dxa"/>
            <w:tcBorders>
              <w:top w:val="nil"/>
              <w:left w:val="single" w:color="auto" w:sz="8" w:space="0"/>
              <w:bottom w:val="nil"/>
              <w:right w:val="nil"/>
            </w:tcBorders>
            <w:vAlign w:val="bottom"/>
          </w:tcPr>
          <w:p w:rsidR="00604D1C" w:rsidP="7C484014" w:rsidRDefault="00604D1C" w14:paraId="7698D384" w14:textId="680A70AF">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7F819DF2" w14:textId="7BFD3D04">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00604D1C" w:rsidP="7C484014" w:rsidRDefault="00604D1C" w14:paraId="015335A7" w14:textId="6EB007F5">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00604D1C" w:rsidP="7C484014" w:rsidRDefault="00604D1C" w14:paraId="4A4D196C" w14:textId="7DC1A0CE">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0B6E39B9" w14:textId="1A24860F">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66503EAA" w14:textId="53B4EDE0">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43BBD821" w14:textId="1C165406">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097282B6" w14:textId="613D11E1">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3535BD6A" w14:textId="6DBCB3CA">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09C96ABC" w14:textId="55B5A4EA">
            <w:pPr>
              <w:spacing w:after="0"/>
            </w:pPr>
            <w:r w:rsidRPr="7C484014">
              <w:rPr>
                <w:rFonts w:ascii="Arial" w:hAnsi="Arial" w:eastAsia="Arial" w:cs="Arial"/>
                <w:sz w:val="20"/>
                <w:szCs w:val="20"/>
              </w:rPr>
              <w:t xml:space="preserve"> </w:t>
            </w:r>
          </w:p>
        </w:tc>
      </w:tr>
      <w:tr w:rsidR="00604D1C" w:rsidTr="000262DF" w14:paraId="462A56F0" w14:textId="77777777">
        <w:trPr>
          <w:trHeight w:val="225"/>
        </w:trPr>
        <w:tc>
          <w:tcPr>
            <w:tcW w:w="253" w:type="dxa"/>
            <w:vMerge/>
            <w:tcBorders>
              <w:left w:val="single" w:color="auto" w:sz="8" w:space="0"/>
              <w:bottom w:val="nil"/>
              <w:right w:val="nil"/>
            </w:tcBorders>
            <w:vAlign w:val="bottom"/>
          </w:tcPr>
          <w:p w:rsidR="00604D1C" w:rsidP="7C484014" w:rsidRDefault="00604D1C" w14:paraId="78A519B2" w14:textId="50758A37">
            <w:pPr>
              <w:spacing w:after="0"/>
            </w:pPr>
          </w:p>
        </w:tc>
        <w:tc>
          <w:tcPr>
            <w:tcW w:w="1846" w:type="dxa"/>
            <w:vMerge/>
            <w:tcBorders>
              <w:left w:val="nil"/>
              <w:right w:val="single" w:color="auto" w:sz="8" w:space="0"/>
            </w:tcBorders>
            <w:vAlign w:val="bottom"/>
          </w:tcPr>
          <w:p w:rsidR="00604D1C" w:rsidP="7C484014" w:rsidRDefault="00604D1C" w14:paraId="052CB569" w14:textId="7C9FC67B">
            <w:pPr>
              <w:spacing w:after="0"/>
            </w:pPr>
          </w:p>
        </w:tc>
        <w:tc>
          <w:tcPr>
            <w:tcW w:w="345" w:type="dxa"/>
            <w:tcBorders>
              <w:top w:val="nil"/>
              <w:left w:val="single" w:color="auto" w:sz="8" w:space="0"/>
              <w:bottom w:val="nil"/>
              <w:right w:val="nil"/>
            </w:tcBorders>
            <w:vAlign w:val="bottom"/>
          </w:tcPr>
          <w:p w:rsidR="00604D1C" w:rsidP="7C484014" w:rsidRDefault="00604D1C" w14:paraId="07FE989F" w14:textId="53C9E5B8">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077081BE" w14:textId="594B1A4D">
            <w:pPr>
              <w:spacing w:after="0"/>
            </w:pPr>
            <w:r w:rsidRPr="7C484014">
              <w:rPr>
                <w:rFonts w:ascii="Arial" w:hAnsi="Arial" w:eastAsia="Arial" w:cs="Arial"/>
                <w:sz w:val="20"/>
                <w:szCs w:val="20"/>
              </w:rPr>
              <w:t xml:space="preserve"> </w:t>
            </w:r>
          </w:p>
        </w:tc>
        <w:tc>
          <w:tcPr>
            <w:tcW w:w="2091" w:type="dxa"/>
            <w:tcBorders>
              <w:top w:val="nil"/>
              <w:left w:val="nil"/>
              <w:bottom w:val="nil"/>
              <w:right w:val="single" w:color="auto" w:sz="8" w:space="0"/>
            </w:tcBorders>
            <w:vAlign w:val="bottom"/>
          </w:tcPr>
          <w:p w:rsidR="00604D1C" w:rsidP="7C484014" w:rsidRDefault="00604D1C" w14:paraId="498706F8" w14:textId="3C8F2FE5">
            <w:pPr>
              <w:spacing w:after="0"/>
            </w:pPr>
            <w:r w:rsidRPr="7C484014">
              <w:rPr>
                <w:rFonts w:ascii="Arial" w:hAnsi="Arial" w:eastAsia="Arial" w:cs="Arial"/>
                <w:sz w:val="20"/>
                <w:szCs w:val="20"/>
              </w:rPr>
              <w:t xml:space="preserve"> </w:t>
            </w:r>
          </w:p>
        </w:tc>
        <w:tc>
          <w:tcPr>
            <w:tcW w:w="306" w:type="dxa"/>
            <w:tcBorders>
              <w:top w:val="nil"/>
              <w:left w:val="single" w:color="auto" w:sz="8" w:space="0"/>
              <w:bottom w:val="nil"/>
              <w:right w:val="nil"/>
            </w:tcBorders>
            <w:vAlign w:val="bottom"/>
          </w:tcPr>
          <w:p w:rsidR="00604D1C" w:rsidP="7C484014" w:rsidRDefault="00604D1C" w14:paraId="6B0DDC0B" w14:textId="6EAE79FC">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083A86D5" w14:textId="38F1090D">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00604D1C" w:rsidP="7C484014" w:rsidRDefault="00604D1C" w14:paraId="58810BC1" w14:textId="2B48B694">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00604D1C" w:rsidP="7C484014" w:rsidRDefault="00604D1C" w14:paraId="275DF24F" w14:textId="76853637">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6D3F4CA8" w14:textId="718F6DE3">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4502CA29" w14:textId="0061B94E">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28048748" w14:textId="5EC31520">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18A247C6" w14:textId="25502F32">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6225BE9A" w14:textId="01819517">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03373F1C" w14:textId="5876DCEC">
            <w:pPr>
              <w:spacing w:after="0"/>
            </w:pPr>
            <w:r w:rsidRPr="7C484014">
              <w:rPr>
                <w:rFonts w:ascii="Arial" w:hAnsi="Arial" w:eastAsia="Arial" w:cs="Arial"/>
                <w:sz w:val="20"/>
                <w:szCs w:val="20"/>
              </w:rPr>
              <w:t xml:space="preserve"> </w:t>
            </w:r>
          </w:p>
        </w:tc>
      </w:tr>
      <w:tr w:rsidR="00604D1C" w:rsidTr="000262DF" w14:paraId="273DD01A" w14:textId="77777777">
        <w:trPr>
          <w:trHeight w:val="225"/>
        </w:trPr>
        <w:tc>
          <w:tcPr>
            <w:tcW w:w="253" w:type="dxa"/>
            <w:tcBorders>
              <w:top w:val="nil"/>
              <w:left w:val="single" w:color="auto" w:sz="8" w:space="0"/>
              <w:bottom w:val="nil"/>
              <w:right w:val="nil"/>
            </w:tcBorders>
            <w:vAlign w:val="bottom"/>
          </w:tcPr>
          <w:p w:rsidR="00604D1C" w:rsidP="7C484014" w:rsidRDefault="00604D1C" w14:paraId="2F600C22" w14:textId="27C613C2">
            <w:pPr>
              <w:spacing w:after="0"/>
              <w:rPr>
                <w:rFonts w:ascii="Segoe UI Symbol" w:hAnsi="Segoe UI Symbol" w:eastAsia="Segoe UI Symbol" w:cs="Segoe UI Symbol"/>
                <w:sz w:val="20"/>
                <w:szCs w:val="20"/>
              </w:rPr>
            </w:pPr>
          </w:p>
        </w:tc>
        <w:tc>
          <w:tcPr>
            <w:tcW w:w="1846" w:type="dxa"/>
            <w:vMerge/>
            <w:tcBorders>
              <w:left w:val="nil"/>
              <w:bottom w:val="nil"/>
              <w:right w:val="single" w:color="auto" w:sz="8" w:space="0"/>
            </w:tcBorders>
            <w:vAlign w:val="bottom"/>
          </w:tcPr>
          <w:p w:rsidR="00604D1C" w:rsidP="7C484014" w:rsidRDefault="00604D1C" w14:paraId="33958272" w14:textId="4E38CCAB">
            <w:pPr>
              <w:spacing w:after="0"/>
              <w:rPr>
                <w:rFonts w:ascii="Arial" w:hAnsi="Arial" w:eastAsia="Arial" w:cs="Arial"/>
                <w:sz w:val="20"/>
                <w:szCs w:val="20"/>
              </w:rPr>
            </w:pPr>
          </w:p>
        </w:tc>
        <w:tc>
          <w:tcPr>
            <w:tcW w:w="345" w:type="dxa"/>
            <w:tcBorders>
              <w:top w:val="nil"/>
              <w:left w:val="single" w:color="auto" w:sz="8" w:space="0"/>
              <w:bottom w:val="nil"/>
              <w:right w:val="nil"/>
            </w:tcBorders>
            <w:vAlign w:val="bottom"/>
          </w:tcPr>
          <w:p w:rsidR="00604D1C" w:rsidP="7C484014" w:rsidRDefault="00604D1C" w14:paraId="707FD917" w14:textId="39A57197">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70D82514" w14:textId="7679C8EF">
            <w:pPr>
              <w:spacing w:after="0"/>
            </w:pPr>
            <w:r w:rsidRPr="7C484014">
              <w:rPr>
                <w:rFonts w:ascii="Arial" w:hAnsi="Arial" w:eastAsia="Arial" w:cs="Arial"/>
                <w:sz w:val="20"/>
                <w:szCs w:val="20"/>
              </w:rPr>
              <w:t xml:space="preserve"> </w:t>
            </w:r>
          </w:p>
        </w:tc>
        <w:tc>
          <w:tcPr>
            <w:tcW w:w="2091" w:type="dxa"/>
            <w:tcBorders>
              <w:top w:val="nil"/>
              <w:left w:val="nil"/>
              <w:bottom w:val="nil"/>
              <w:right w:val="single" w:color="auto" w:sz="8" w:space="0"/>
            </w:tcBorders>
            <w:vAlign w:val="bottom"/>
          </w:tcPr>
          <w:p w:rsidR="00604D1C" w:rsidP="7C484014" w:rsidRDefault="00604D1C" w14:paraId="55A2A942" w14:textId="49A678F6">
            <w:pPr>
              <w:spacing w:after="0"/>
            </w:pPr>
            <w:r w:rsidRPr="7C484014">
              <w:rPr>
                <w:rFonts w:ascii="Arial" w:hAnsi="Arial" w:eastAsia="Arial" w:cs="Arial"/>
                <w:sz w:val="20"/>
                <w:szCs w:val="20"/>
              </w:rPr>
              <w:t xml:space="preserve"> </w:t>
            </w:r>
          </w:p>
        </w:tc>
        <w:tc>
          <w:tcPr>
            <w:tcW w:w="306" w:type="dxa"/>
            <w:tcBorders>
              <w:top w:val="nil"/>
              <w:left w:val="single" w:color="auto" w:sz="8" w:space="0"/>
              <w:bottom w:val="nil"/>
              <w:right w:val="nil"/>
            </w:tcBorders>
            <w:vAlign w:val="bottom"/>
          </w:tcPr>
          <w:p w:rsidR="00604D1C" w:rsidP="7C484014" w:rsidRDefault="00604D1C" w14:paraId="4D6E7DAF" w14:textId="002A26C5">
            <w:pPr>
              <w:spacing w:after="0"/>
            </w:pPr>
            <w:r w:rsidRPr="7C484014">
              <w:rPr>
                <w:rFonts w:ascii="Arial" w:hAnsi="Arial" w:eastAsia="Arial" w:cs="Arial"/>
                <w:sz w:val="20"/>
                <w:szCs w:val="20"/>
              </w:rPr>
              <w:t xml:space="preserve"> </w:t>
            </w:r>
          </w:p>
        </w:tc>
        <w:tc>
          <w:tcPr>
            <w:tcW w:w="253" w:type="dxa"/>
            <w:tcBorders>
              <w:top w:val="nil"/>
              <w:left w:val="nil"/>
              <w:bottom w:val="nil"/>
              <w:right w:val="nil"/>
            </w:tcBorders>
            <w:vAlign w:val="bottom"/>
          </w:tcPr>
          <w:p w:rsidR="00604D1C" w:rsidP="7C484014" w:rsidRDefault="00604D1C" w14:paraId="11BD38CB" w14:textId="24C9322B">
            <w:pPr>
              <w:spacing w:after="0"/>
            </w:pPr>
            <w:r w:rsidRPr="7C484014">
              <w:rPr>
                <w:rFonts w:ascii="Arial" w:hAnsi="Arial" w:eastAsia="Arial" w:cs="Arial"/>
                <w:sz w:val="20"/>
                <w:szCs w:val="20"/>
              </w:rPr>
              <w:t xml:space="preserve"> </w:t>
            </w:r>
          </w:p>
        </w:tc>
        <w:tc>
          <w:tcPr>
            <w:tcW w:w="2072" w:type="dxa"/>
            <w:tcBorders>
              <w:top w:val="nil"/>
              <w:left w:val="nil"/>
              <w:bottom w:val="nil"/>
              <w:right w:val="single" w:color="auto" w:sz="8" w:space="0"/>
            </w:tcBorders>
            <w:vAlign w:val="bottom"/>
          </w:tcPr>
          <w:p w:rsidR="00604D1C" w:rsidP="7C484014" w:rsidRDefault="00604D1C" w14:paraId="070FCD1F" w14:textId="0225570B">
            <w:pPr>
              <w:spacing w:after="0"/>
            </w:pPr>
            <w:r w:rsidRPr="7C484014">
              <w:rPr>
                <w:rFonts w:ascii="Arial" w:hAnsi="Arial" w:eastAsia="Arial" w:cs="Arial"/>
                <w:sz w:val="20"/>
                <w:szCs w:val="20"/>
              </w:rPr>
              <w:t xml:space="preserve"> </w:t>
            </w:r>
          </w:p>
        </w:tc>
        <w:tc>
          <w:tcPr>
            <w:tcW w:w="2265" w:type="dxa"/>
            <w:tcBorders>
              <w:top w:val="nil"/>
              <w:left w:val="single" w:color="auto" w:sz="8" w:space="0"/>
              <w:bottom w:val="nil"/>
              <w:right w:val="single" w:color="auto" w:sz="8" w:space="0"/>
            </w:tcBorders>
            <w:vAlign w:val="bottom"/>
          </w:tcPr>
          <w:p w:rsidR="00604D1C" w:rsidP="7C484014" w:rsidRDefault="00604D1C" w14:paraId="0780D07D" w14:textId="2D2A07CA">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2B9BE469" w14:textId="1CF74CC3">
            <w:pPr>
              <w:spacing w:after="0"/>
            </w:pPr>
            <w:r w:rsidRPr="7C484014">
              <w:rPr>
                <w:rFonts w:ascii="Arial" w:hAnsi="Arial" w:eastAsia="Arial" w:cs="Arial"/>
                <w:sz w:val="20"/>
                <w:szCs w:val="20"/>
              </w:rPr>
              <w:t xml:space="preserve"> </w:t>
            </w:r>
          </w:p>
        </w:tc>
        <w:tc>
          <w:tcPr>
            <w:tcW w:w="2268" w:type="dxa"/>
            <w:tcBorders>
              <w:top w:val="nil"/>
              <w:left w:val="nil"/>
              <w:bottom w:val="nil"/>
              <w:right w:val="single" w:color="auto" w:sz="8" w:space="0"/>
            </w:tcBorders>
            <w:vAlign w:val="bottom"/>
          </w:tcPr>
          <w:p w:rsidR="00604D1C" w:rsidP="7C484014" w:rsidRDefault="00604D1C" w14:paraId="6C8D8A26" w14:textId="49AD0C3E">
            <w:pPr>
              <w:spacing w:after="0"/>
            </w:pPr>
            <w:r w:rsidRPr="7C484014">
              <w:rPr>
                <w:rFonts w:ascii="Arial" w:hAnsi="Arial" w:eastAsia="Arial" w:cs="Arial"/>
                <w:sz w:val="20"/>
                <w:szCs w:val="20"/>
              </w:rPr>
              <w:t xml:space="preserve"> </w:t>
            </w:r>
          </w:p>
        </w:tc>
        <w:tc>
          <w:tcPr>
            <w:tcW w:w="236" w:type="dxa"/>
            <w:tcBorders>
              <w:top w:val="nil"/>
              <w:left w:val="single" w:color="auto" w:sz="8" w:space="0"/>
              <w:bottom w:val="nil"/>
              <w:right w:val="nil"/>
            </w:tcBorders>
            <w:vAlign w:val="bottom"/>
          </w:tcPr>
          <w:p w:rsidR="00604D1C" w:rsidP="7C484014" w:rsidRDefault="00604D1C" w14:paraId="67848734" w14:textId="7847862A">
            <w:pPr>
              <w:spacing w:after="0"/>
            </w:pPr>
            <w:r w:rsidRPr="7C484014">
              <w:rPr>
                <w:rFonts w:ascii="Arial" w:hAnsi="Arial" w:eastAsia="Arial" w:cs="Arial"/>
                <w:sz w:val="20"/>
                <w:szCs w:val="20"/>
              </w:rPr>
              <w:t xml:space="preserve"> </w:t>
            </w:r>
          </w:p>
        </w:tc>
        <w:tc>
          <w:tcPr>
            <w:tcW w:w="1803" w:type="dxa"/>
            <w:tcBorders>
              <w:top w:val="nil"/>
              <w:left w:val="nil"/>
              <w:bottom w:val="nil"/>
              <w:right w:val="nil"/>
            </w:tcBorders>
            <w:vAlign w:val="bottom"/>
          </w:tcPr>
          <w:p w:rsidR="00604D1C" w:rsidP="7C484014" w:rsidRDefault="00604D1C" w14:paraId="727D9622" w14:textId="10113680">
            <w:pPr>
              <w:spacing w:after="0"/>
            </w:pPr>
            <w:r w:rsidRPr="7C484014">
              <w:rPr>
                <w:rFonts w:ascii="Arial" w:hAnsi="Arial" w:eastAsia="Arial" w:cs="Arial"/>
                <w:sz w:val="20"/>
                <w:szCs w:val="20"/>
              </w:rPr>
              <w:t xml:space="preserve"> </w:t>
            </w:r>
          </w:p>
        </w:tc>
        <w:tc>
          <w:tcPr>
            <w:tcW w:w="236" w:type="dxa"/>
            <w:tcBorders>
              <w:top w:val="nil"/>
              <w:left w:val="nil"/>
              <w:bottom w:val="nil"/>
              <w:right w:val="nil"/>
            </w:tcBorders>
            <w:vAlign w:val="bottom"/>
          </w:tcPr>
          <w:p w:rsidR="00604D1C" w:rsidP="7C484014" w:rsidRDefault="00604D1C" w14:paraId="0CCF1DB3" w14:textId="08A410EF">
            <w:pPr>
              <w:spacing w:after="0"/>
            </w:pPr>
            <w:r w:rsidRPr="7C484014">
              <w:rPr>
                <w:rFonts w:ascii="Arial" w:hAnsi="Arial" w:eastAsia="Arial" w:cs="Arial"/>
                <w:sz w:val="20"/>
                <w:szCs w:val="20"/>
              </w:rPr>
              <w:t xml:space="preserve"> </w:t>
            </w:r>
          </w:p>
        </w:tc>
        <w:tc>
          <w:tcPr>
            <w:tcW w:w="236" w:type="dxa"/>
            <w:tcBorders>
              <w:top w:val="nil"/>
              <w:left w:val="nil"/>
              <w:bottom w:val="nil"/>
              <w:right w:val="single" w:color="auto" w:sz="8" w:space="0"/>
            </w:tcBorders>
            <w:vAlign w:val="bottom"/>
          </w:tcPr>
          <w:p w:rsidR="00604D1C" w:rsidP="7C484014" w:rsidRDefault="00604D1C" w14:paraId="045120C9" w14:textId="1B1A8D73">
            <w:pPr>
              <w:spacing w:after="0"/>
            </w:pPr>
            <w:r w:rsidRPr="7C484014">
              <w:rPr>
                <w:rFonts w:ascii="Arial" w:hAnsi="Arial" w:eastAsia="Arial" w:cs="Arial"/>
                <w:sz w:val="20"/>
                <w:szCs w:val="20"/>
              </w:rPr>
              <w:t xml:space="preserve"> </w:t>
            </w:r>
          </w:p>
        </w:tc>
      </w:tr>
      <w:tr w:rsidR="7C484014" w:rsidTr="000262DF" w14:paraId="65EA430A" w14:textId="77777777">
        <w:trPr>
          <w:trHeight w:val="225"/>
        </w:trPr>
        <w:tc>
          <w:tcPr>
            <w:tcW w:w="2099" w:type="dxa"/>
            <w:gridSpan w:val="2"/>
            <w:tcBorders>
              <w:top w:val="nil"/>
              <w:left w:val="single" w:color="auto" w:sz="8" w:space="0"/>
              <w:bottom w:val="single" w:color="auto" w:sz="8" w:space="0"/>
              <w:right w:val="single" w:color="auto" w:sz="8" w:space="0"/>
            </w:tcBorders>
            <w:vAlign w:val="bottom"/>
          </w:tcPr>
          <w:p w:rsidR="7C484014" w:rsidP="7C484014" w:rsidRDefault="7C484014" w14:paraId="7E0D258C" w14:textId="6F7DD980">
            <w:pPr>
              <w:spacing w:after="0"/>
              <w:rPr>
                <w:rFonts w:ascii="Arial" w:hAnsi="Arial" w:eastAsia="Arial" w:cs="Arial"/>
                <w:sz w:val="20"/>
                <w:szCs w:val="20"/>
              </w:rPr>
            </w:pPr>
          </w:p>
        </w:tc>
        <w:tc>
          <w:tcPr>
            <w:tcW w:w="345" w:type="dxa"/>
            <w:tcBorders>
              <w:top w:val="nil"/>
              <w:left w:val="nil"/>
              <w:bottom w:val="single" w:color="auto" w:sz="8" w:space="0"/>
              <w:right w:val="nil"/>
            </w:tcBorders>
            <w:vAlign w:val="bottom"/>
          </w:tcPr>
          <w:p w:rsidR="7C484014" w:rsidP="7C484014" w:rsidRDefault="7C484014" w14:paraId="02CE16B9" w14:textId="5BDBC7D9">
            <w:pPr>
              <w:spacing w:after="0"/>
            </w:pPr>
            <w:r w:rsidRPr="7C484014">
              <w:rPr>
                <w:rFonts w:ascii="Arial" w:hAnsi="Arial" w:eastAsia="Arial" w:cs="Arial"/>
                <w:sz w:val="20"/>
                <w:szCs w:val="20"/>
              </w:rPr>
              <w:t xml:space="preserve"> </w:t>
            </w:r>
          </w:p>
        </w:tc>
        <w:tc>
          <w:tcPr>
            <w:tcW w:w="236" w:type="dxa"/>
            <w:tcBorders>
              <w:top w:val="nil"/>
              <w:left w:val="nil"/>
              <w:bottom w:val="single" w:color="auto" w:sz="8" w:space="0"/>
              <w:right w:val="nil"/>
            </w:tcBorders>
            <w:vAlign w:val="bottom"/>
          </w:tcPr>
          <w:p w:rsidR="7C484014" w:rsidP="7C484014" w:rsidRDefault="7C484014" w14:paraId="57970C1F" w14:textId="5E28E221">
            <w:pPr>
              <w:spacing w:after="0"/>
            </w:pPr>
            <w:r w:rsidRPr="7C484014">
              <w:rPr>
                <w:rFonts w:ascii="Arial" w:hAnsi="Arial" w:eastAsia="Arial" w:cs="Arial"/>
                <w:sz w:val="20"/>
                <w:szCs w:val="20"/>
              </w:rPr>
              <w:t xml:space="preserve"> </w:t>
            </w:r>
          </w:p>
        </w:tc>
        <w:tc>
          <w:tcPr>
            <w:tcW w:w="2091" w:type="dxa"/>
            <w:tcBorders>
              <w:top w:val="nil"/>
              <w:left w:val="nil"/>
              <w:bottom w:val="single" w:color="auto" w:sz="8" w:space="0"/>
              <w:right w:val="single" w:color="auto" w:sz="8" w:space="0"/>
            </w:tcBorders>
            <w:vAlign w:val="bottom"/>
          </w:tcPr>
          <w:p w:rsidR="7C484014" w:rsidP="7C484014" w:rsidRDefault="7C484014" w14:paraId="688571D3" w14:textId="59450F3F">
            <w:pPr>
              <w:spacing w:after="0"/>
            </w:pPr>
            <w:r w:rsidRPr="7C484014">
              <w:rPr>
                <w:rFonts w:ascii="Arial" w:hAnsi="Arial" w:eastAsia="Arial" w:cs="Arial"/>
                <w:sz w:val="20"/>
                <w:szCs w:val="20"/>
              </w:rPr>
              <w:t xml:space="preserve"> </w:t>
            </w:r>
          </w:p>
        </w:tc>
        <w:tc>
          <w:tcPr>
            <w:tcW w:w="306" w:type="dxa"/>
            <w:tcBorders>
              <w:top w:val="nil"/>
              <w:left w:val="single" w:color="auto" w:sz="8" w:space="0"/>
              <w:bottom w:val="single" w:color="auto" w:sz="8" w:space="0"/>
              <w:right w:val="nil"/>
            </w:tcBorders>
            <w:vAlign w:val="bottom"/>
          </w:tcPr>
          <w:p w:rsidR="7C484014" w:rsidP="7C484014" w:rsidRDefault="7C484014" w14:paraId="541D4BF9" w14:textId="6B2D32F1">
            <w:pPr>
              <w:spacing w:after="0"/>
            </w:pPr>
            <w:r w:rsidRPr="7C484014">
              <w:rPr>
                <w:rFonts w:ascii="Arial" w:hAnsi="Arial" w:eastAsia="Arial" w:cs="Arial"/>
                <w:sz w:val="20"/>
                <w:szCs w:val="20"/>
              </w:rPr>
              <w:t xml:space="preserve"> </w:t>
            </w:r>
          </w:p>
        </w:tc>
        <w:tc>
          <w:tcPr>
            <w:tcW w:w="253" w:type="dxa"/>
            <w:tcBorders>
              <w:top w:val="nil"/>
              <w:left w:val="nil"/>
              <w:bottom w:val="single" w:color="auto" w:sz="8" w:space="0"/>
              <w:right w:val="nil"/>
            </w:tcBorders>
            <w:vAlign w:val="bottom"/>
          </w:tcPr>
          <w:p w:rsidR="7C484014" w:rsidP="7C484014" w:rsidRDefault="7C484014" w14:paraId="0D3BDFA8" w14:textId="28B41781">
            <w:pPr>
              <w:spacing w:after="0"/>
            </w:pPr>
            <w:r w:rsidRPr="7C484014">
              <w:rPr>
                <w:rFonts w:ascii="Arial" w:hAnsi="Arial" w:eastAsia="Arial" w:cs="Arial"/>
                <w:sz w:val="20"/>
                <w:szCs w:val="20"/>
              </w:rPr>
              <w:t xml:space="preserve"> </w:t>
            </w:r>
          </w:p>
        </w:tc>
        <w:tc>
          <w:tcPr>
            <w:tcW w:w="2072" w:type="dxa"/>
            <w:tcBorders>
              <w:top w:val="nil"/>
              <w:left w:val="nil"/>
              <w:bottom w:val="single" w:color="auto" w:sz="8" w:space="0"/>
              <w:right w:val="single" w:color="auto" w:sz="8" w:space="0"/>
            </w:tcBorders>
            <w:vAlign w:val="bottom"/>
          </w:tcPr>
          <w:p w:rsidR="7C484014" w:rsidP="7C484014" w:rsidRDefault="7C484014" w14:paraId="0A018D1D" w14:textId="2CD10202">
            <w:pPr>
              <w:spacing w:after="0"/>
            </w:pPr>
            <w:r w:rsidRPr="7C484014">
              <w:rPr>
                <w:rFonts w:ascii="Arial" w:hAnsi="Arial" w:eastAsia="Arial" w:cs="Arial"/>
                <w:sz w:val="20"/>
                <w:szCs w:val="20"/>
              </w:rPr>
              <w:t xml:space="preserve"> </w:t>
            </w:r>
          </w:p>
        </w:tc>
        <w:tc>
          <w:tcPr>
            <w:tcW w:w="2265" w:type="dxa"/>
            <w:tcBorders>
              <w:top w:val="nil"/>
              <w:left w:val="single" w:color="auto" w:sz="8" w:space="0"/>
              <w:bottom w:val="single" w:color="auto" w:sz="8" w:space="0"/>
              <w:right w:val="single" w:color="auto" w:sz="8" w:space="0"/>
            </w:tcBorders>
            <w:vAlign w:val="bottom"/>
          </w:tcPr>
          <w:p w:rsidR="7C484014" w:rsidP="7C484014" w:rsidRDefault="7C484014" w14:paraId="37D9334A" w14:textId="41B21616">
            <w:pPr>
              <w:spacing w:after="0"/>
            </w:pPr>
            <w:r w:rsidRPr="7C484014">
              <w:rPr>
                <w:rFonts w:ascii="Arial" w:hAnsi="Arial" w:eastAsia="Arial" w:cs="Arial"/>
                <w:sz w:val="20"/>
                <w:szCs w:val="20"/>
              </w:rPr>
              <w:t xml:space="preserve"> </w:t>
            </w:r>
          </w:p>
        </w:tc>
        <w:tc>
          <w:tcPr>
            <w:tcW w:w="236" w:type="dxa"/>
            <w:tcBorders>
              <w:top w:val="nil"/>
              <w:left w:val="single" w:color="auto" w:sz="8" w:space="0"/>
              <w:bottom w:val="single" w:color="auto" w:sz="8" w:space="0"/>
              <w:right w:val="nil"/>
            </w:tcBorders>
            <w:vAlign w:val="bottom"/>
          </w:tcPr>
          <w:p w:rsidR="7C484014" w:rsidP="7C484014" w:rsidRDefault="7C484014" w14:paraId="757960B0" w14:textId="1CAD9632">
            <w:pPr>
              <w:spacing w:after="0"/>
            </w:pPr>
            <w:r w:rsidRPr="7C484014">
              <w:rPr>
                <w:rFonts w:ascii="Arial" w:hAnsi="Arial" w:eastAsia="Arial" w:cs="Arial"/>
                <w:sz w:val="20"/>
                <w:szCs w:val="20"/>
              </w:rPr>
              <w:t xml:space="preserve"> </w:t>
            </w:r>
          </w:p>
        </w:tc>
        <w:tc>
          <w:tcPr>
            <w:tcW w:w="2268" w:type="dxa"/>
            <w:tcBorders>
              <w:top w:val="nil"/>
              <w:left w:val="nil"/>
              <w:bottom w:val="single" w:color="auto" w:sz="8" w:space="0"/>
              <w:right w:val="single" w:color="auto" w:sz="8" w:space="0"/>
            </w:tcBorders>
            <w:vAlign w:val="bottom"/>
          </w:tcPr>
          <w:p w:rsidR="7C484014" w:rsidP="7C484014" w:rsidRDefault="7C484014" w14:paraId="49D4059D" w14:textId="53A89E5E">
            <w:pPr>
              <w:spacing w:after="0"/>
            </w:pPr>
            <w:r w:rsidRPr="7C484014">
              <w:rPr>
                <w:rFonts w:ascii="Arial" w:hAnsi="Arial" w:eastAsia="Arial" w:cs="Arial"/>
                <w:sz w:val="20"/>
                <w:szCs w:val="20"/>
              </w:rPr>
              <w:t xml:space="preserve"> </w:t>
            </w:r>
          </w:p>
        </w:tc>
        <w:tc>
          <w:tcPr>
            <w:tcW w:w="236" w:type="dxa"/>
            <w:tcBorders>
              <w:top w:val="nil"/>
              <w:left w:val="single" w:color="auto" w:sz="8" w:space="0"/>
              <w:bottom w:val="single" w:color="auto" w:sz="8" w:space="0"/>
              <w:right w:val="nil"/>
            </w:tcBorders>
            <w:vAlign w:val="bottom"/>
          </w:tcPr>
          <w:p w:rsidR="7C484014" w:rsidP="7C484014" w:rsidRDefault="7C484014" w14:paraId="3C891FE1" w14:textId="48424EF2">
            <w:pPr>
              <w:spacing w:after="0"/>
            </w:pPr>
            <w:r w:rsidRPr="7C484014">
              <w:rPr>
                <w:rFonts w:ascii="Arial" w:hAnsi="Arial" w:eastAsia="Arial" w:cs="Arial"/>
                <w:sz w:val="20"/>
                <w:szCs w:val="20"/>
              </w:rPr>
              <w:t xml:space="preserve"> </w:t>
            </w:r>
          </w:p>
        </w:tc>
        <w:tc>
          <w:tcPr>
            <w:tcW w:w="1803" w:type="dxa"/>
            <w:tcBorders>
              <w:top w:val="nil"/>
              <w:left w:val="nil"/>
              <w:bottom w:val="single" w:color="auto" w:sz="8" w:space="0"/>
              <w:right w:val="nil"/>
            </w:tcBorders>
            <w:vAlign w:val="bottom"/>
          </w:tcPr>
          <w:p w:rsidR="7C484014" w:rsidP="7C484014" w:rsidRDefault="7C484014" w14:paraId="259BBB4A" w14:textId="3ED3064B">
            <w:pPr>
              <w:spacing w:after="0"/>
            </w:pPr>
            <w:r w:rsidRPr="7C484014">
              <w:rPr>
                <w:rFonts w:ascii="Arial" w:hAnsi="Arial" w:eastAsia="Arial" w:cs="Arial"/>
                <w:sz w:val="20"/>
                <w:szCs w:val="20"/>
              </w:rPr>
              <w:t xml:space="preserve"> </w:t>
            </w:r>
          </w:p>
        </w:tc>
        <w:tc>
          <w:tcPr>
            <w:tcW w:w="236" w:type="dxa"/>
            <w:tcBorders>
              <w:top w:val="nil"/>
              <w:left w:val="nil"/>
              <w:bottom w:val="single" w:color="auto" w:sz="8" w:space="0"/>
              <w:right w:val="nil"/>
            </w:tcBorders>
            <w:vAlign w:val="bottom"/>
          </w:tcPr>
          <w:p w:rsidR="7C484014" w:rsidP="7C484014" w:rsidRDefault="7C484014" w14:paraId="19D1B580" w14:textId="092EDBD1">
            <w:pPr>
              <w:spacing w:after="0"/>
            </w:pPr>
            <w:r w:rsidRPr="7C484014">
              <w:rPr>
                <w:rFonts w:ascii="Arial" w:hAnsi="Arial" w:eastAsia="Arial" w:cs="Arial"/>
                <w:sz w:val="20"/>
                <w:szCs w:val="20"/>
              </w:rPr>
              <w:t xml:space="preserve"> </w:t>
            </w:r>
          </w:p>
        </w:tc>
        <w:tc>
          <w:tcPr>
            <w:tcW w:w="236" w:type="dxa"/>
            <w:tcBorders>
              <w:top w:val="nil"/>
              <w:left w:val="nil"/>
              <w:bottom w:val="single" w:color="auto" w:sz="8" w:space="0"/>
              <w:right w:val="single" w:color="auto" w:sz="8" w:space="0"/>
            </w:tcBorders>
            <w:vAlign w:val="bottom"/>
          </w:tcPr>
          <w:p w:rsidR="7C484014" w:rsidP="7C484014" w:rsidRDefault="7C484014" w14:paraId="2AA74E36" w14:textId="076E6409">
            <w:pPr>
              <w:spacing w:after="0"/>
              <w:rPr>
                <w:rFonts w:ascii="Arial" w:hAnsi="Arial" w:eastAsia="Arial" w:cs="Arial"/>
                <w:sz w:val="20"/>
                <w:szCs w:val="20"/>
              </w:rPr>
            </w:pPr>
          </w:p>
        </w:tc>
      </w:tr>
    </w:tbl>
    <w:p w:rsidR="000262DF" w:rsidRDefault="000262DF" w14:paraId="21949768" w14:textId="77777777"/>
    <w:tbl>
      <w:tblPr>
        <w:tblW w:w="14682" w:type="dxa"/>
        <w:tblInd w:w="15" w:type="dxa"/>
        <w:tblLayout w:type="fixed"/>
        <w:tblLook w:val="06A0" w:firstRow="1" w:lastRow="0" w:firstColumn="1" w:lastColumn="0" w:noHBand="1" w:noVBand="1"/>
      </w:tblPr>
      <w:tblGrid>
        <w:gridCol w:w="2342"/>
        <w:gridCol w:w="2429"/>
        <w:gridCol w:w="2623"/>
        <w:gridCol w:w="2273"/>
        <w:gridCol w:w="236"/>
        <w:gridCol w:w="2268"/>
        <w:gridCol w:w="236"/>
        <w:gridCol w:w="2275"/>
      </w:tblGrid>
      <w:tr w:rsidR="7C484014" w:rsidTr="000262DF" w14:paraId="7C188CA4" w14:textId="77777777">
        <w:trPr>
          <w:trHeight w:val="225"/>
        </w:trPr>
        <w:tc>
          <w:tcPr>
            <w:tcW w:w="2342"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6B0C0DFE" w14:textId="4800F4EC">
            <w:pPr>
              <w:spacing w:after="0"/>
              <w:jc w:val="center"/>
            </w:pPr>
            <w:r w:rsidRPr="7C484014">
              <w:rPr>
                <w:rFonts w:ascii="Arial" w:hAnsi="Arial" w:eastAsia="Arial" w:cs="Arial"/>
                <w:b/>
                <w:bCs/>
                <w:sz w:val="20"/>
                <w:szCs w:val="20"/>
              </w:rPr>
              <w:t>Autumn Term 1</w:t>
            </w:r>
          </w:p>
        </w:tc>
        <w:tc>
          <w:tcPr>
            <w:tcW w:w="2429"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5C836F82" w14:textId="717160D6">
            <w:pPr>
              <w:spacing w:after="0"/>
              <w:jc w:val="center"/>
            </w:pPr>
            <w:r w:rsidRPr="7C484014">
              <w:rPr>
                <w:rFonts w:ascii="Arial" w:hAnsi="Arial" w:eastAsia="Arial" w:cs="Arial"/>
                <w:b/>
                <w:bCs/>
                <w:sz w:val="20"/>
                <w:szCs w:val="20"/>
              </w:rPr>
              <w:t>Autumns Term 2</w:t>
            </w:r>
          </w:p>
        </w:tc>
        <w:tc>
          <w:tcPr>
            <w:tcW w:w="2623"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4E76180A" w14:textId="67A3E912">
            <w:pPr>
              <w:spacing w:after="0"/>
              <w:jc w:val="center"/>
            </w:pPr>
            <w:r w:rsidRPr="7C484014">
              <w:rPr>
                <w:rFonts w:ascii="Arial" w:hAnsi="Arial" w:eastAsia="Arial" w:cs="Arial"/>
                <w:b/>
                <w:bCs/>
                <w:sz w:val="20"/>
                <w:szCs w:val="20"/>
              </w:rPr>
              <w:t>Spring Term 1</w:t>
            </w:r>
          </w:p>
        </w:tc>
        <w:tc>
          <w:tcPr>
            <w:tcW w:w="2273" w:type="dxa"/>
            <w:tcBorders>
              <w:top w:val="single" w:color="auto" w:sz="8" w:space="0"/>
              <w:left w:val="single" w:color="auto" w:sz="8" w:space="0"/>
              <w:bottom w:val="single" w:color="auto" w:sz="8" w:space="0"/>
              <w:right w:val="nil"/>
            </w:tcBorders>
            <w:vAlign w:val="bottom"/>
          </w:tcPr>
          <w:p w:rsidR="7C484014" w:rsidP="7C484014" w:rsidRDefault="7C484014" w14:paraId="44039750" w14:textId="2AF0B8A4">
            <w:pPr>
              <w:spacing w:after="0"/>
              <w:jc w:val="center"/>
            </w:pPr>
            <w:r w:rsidRPr="7C484014">
              <w:rPr>
                <w:rFonts w:ascii="Arial" w:hAnsi="Arial" w:eastAsia="Arial" w:cs="Arial"/>
                <w:b/>
                <w:bCs/>
                <w:sz w:val="20"/>
                <w:szCs w:val="20"/>
              </w:rPr>
              <w:t>Spring Term 2</w:t>
            </w:r>
          </w:p>
        </w:tc>
        <w:tc>
          <w:tcPr>
            <w:tcW w:w="236" w:type="dxa"/>
            <w:tcBorders>
              <w:top w:val="single" w:color="auto" w:sz="8" w:space="0"/>
              <w:left w:val="nil"/>
              <w:bottom w:val="single" w:color="auto" w:sz="8" w:space="0"/>
              <w:right w:val="single" w:color="auto" w:sz="8" w:space="0"/>
            </w:tcBorders>
            <w:vAlign w:val="bottom"/>
          </w:tcPr>
          <w:p w:rsidR="7C484014" w:rsidP="7C484014" w:rsidRDefault="7C484014" w14:paraId="73576102" w14:textId="031C5EB3">
            <w:pPr>
              <w:spacing w:after="0"/>
              <w:jc w:val="center"/>
            </w:pPr>
            <w:r w:rsidRPr="7C484014">
              <w:rPr>
                <w:rFonts w:ascii="Arial" w:hAnsi="Arial" w:eastAsia="Arial" w:cs="Arial"/>
                <w:sz w:val="20"/>
                <w:szCs w:val="20"/>
              </w:rPr>
              <w:t xml:space="preserve"> </w:t>
            </w:r>
          </w:p>
        </w:tc>
        <w:tc>
          <w:tcPr>
            <w:tcW w:w="2268"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53297CE3" w14:textId="64CFE3FB">
            <w:pPr>
              <w:spacing w:after="0"/>
              <w:jc w:val="center"/>
            </w:pPr>
            <w:r w:rsidRPr="7C484014">
              <w:rPr>
                <w:rFonts w:ascii="Arial" w:hAnsi="Arial" w:eastAsia="Arial" w:cs="Arial"/>
                <w:b/>
                <w:bCs/>
                <w:sz w:val="20"/>
                <w:szCs w:val="20"/>
              </w:rPr>
              <w:t>Summer Term 1</w:t>
            </w:r>
          </w:p>
        </w:tc>
        <w:tc>
          <w:tcPr>
            <w:tcW w:w="2511" w:type="dxa"/>
            <w:gridSpan w:val="2"/>
            <w:tcBorders>
              <w:top w:val="single" w:color="auto" w:sz="8" w:space="0"/>
              <w:left w:val="single" w:color="auto" w:sz="8" w:space="0"/>
              <w:bottom w:val="single" w:color="auto" w:sz="8" w:space="0"/>
              <w:right w:val="single" w:color="auto" w:sz="8" w:space="0"/>
            </w:tcBorders>
            <w:vAlign w:val="bottom"/>
          </w:tcPr>
          <w:p w:rsidR="7C484014" w:rsidP="7C484014" w:rsidRDefault="7C484014" w14:paraId="065759C2" w14:textId="197ADBB1">
            <w:pPr>
              <w:spacing w:after="0"/>
            </w:pPr>
            <w:r w:rsidRPr="7C484014">
              <w:rPr>
                <w:rFonts w:ascii="Arial" w:hAnsi="Arial" w:eastAsia="Arial" w:cs="Arial"/>
                <w:b/>
                <w:bCs/>
                <w:sz w:val="20"/>
                <w:szCs w:val="20"/>
              </w:rPr>
              <w:t>Summer term 2</w:t>
            </w:r>
          </w:p>
        </w:tc>
      </w:tr>
      <w:tr w:rsidR="7C484014" w:rsidTr="000262DF" w14:paraId="497A1B1E" w14:textId="77777777">
        <w:trPr>
          <w:trHeight w:val="225"/>
        </w:trPr>
        <w:tc>
          <w:tcPr>
            <w:tcW w:w="2342"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7C6564B4" w14:textId="6CB2D509">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Genetic modification</w:t>
            </w:r>
          </w:p>
          <w:p w:rsidR="7C484014" w:rsidP="7C484014" w:rsidRDefault="7C484014" w14:paraId="350215C9" w14:textId="757CF1C8">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Plant Hormones</w:t>
            </w:r>
          </w:p>
          <w:p w:rsidR="7C484014" w:rsidP="7C484014" w:rsidRDefault="7C484014" w14:paraId="028CEDFC" w14:textId="1CA50A28">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Food security and farming</w:t>
            </w:r>
          </w:p>
          <w:p w:rsidR="7C484014" w:rsidP="7C484014" w:rsidRDefault="7C484014" w14:paraId="09753D06" w14:textId="6F2B77AC">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Pyramid of numbers</w:t>
            </w:r>
          </w:p>
          <w:p w:rsidR="7C484014" w:rsidP="7C484014" w:rsidRDefault="7C484014" w14:paraId="2A5B5AE9" w14:textId="4655FED8">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Decay</w:t>
            </w:r>
          </w:p>
          <w:p w:rsidR="7C484014" w:rsidP="7C484014" w:rsidRDefault="7C484014" w14:paraId="708CD523" w14:textId="6A264A21">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DNA</w:t>
            </w:r>
          </w:p>
          <w:p w:rsidR="7C484014" w:rsidP="7C484014" w:rsidRDefault="7C484014" w14:paraId="76F93AC0" w14:textId="1CC1E09C">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Brain</w:t>
            </w:r>
          </w:p>
          <w:p w:rsidR="7C484014" w:rsidP="7C484014" w:rsidRDefault="7C484014" w14:paraId="465B2AA0" w14:textId="2544BF1B">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Mitosis</w:t>
            </w:r>
          </w:p>
        </w:tc>
        <w:tc>
          <w:tcPr>
            <w:tcW w:w="2429"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3F7D2CD3" w14:textId="1D6A449D">
            <w:pPr>
              <w:spacing w:after="0"/>
            </w:pPr>
            <w:r w:rsidRPr="7C484014">
              <w:rPr>
                <w:rFonts w:ascii="Segoe UI Symbol" w:hAnsi="Segoe UI Symbol" w:eastAsia="Segoe UI Symbol" w:cs="Segoe UI Symbol"/>
                <w:sz w:val="20"/>
                <w:szCs w:val="20"/>
              </w:rPr>
              <w:t>➢cell structure and magnification</w:t>
            </w:r>
          </w:p>
          <w:p w:rsidR="7C484014" w:rsidP="7C484014" w:rsidRDefault="7C484014" w14:paraId="28C3AF1F" w14:textId="23EC76B3">
            <w:pPr>
              <w:spacing w:after="0"/>
            </w:pPr>
            <w:r w:rsidRPr="7C484014">
              <w:rPr>
                <w:rFonts w:ascii="Calibri" w:hAnsi="Calibri" w:eastAsia="Calibri" w:cs="Calibri"/>
                <w:color w:val="000000" w:themeColor="text1"/>
              </w:rPr>
              <w:t xml:space="preserve"> </w:t>
            </w:r>
          </w:p>
          <w:p w:rsidR="7C484014" w:rsidP="7C484014" w:rsidRDefault="7C484014" w14:paraId="70CB5410" w14:textId="065B7694">
            <w:pPr>
              <w:spacing w:after="0"/>
            </w:pPr>
            <w:r w:rsidRPr="7C484014">
              <w:rPr>
                <w:rFonts w:ascii="Segoe UI Symbol" w:hAnsi="Segoe UI Symbol" w:eastAsia="Segoe UI Symbol" w:cs="Segoe UI Symbol"/>
                <w:sz w:val="20"/>
                <w:szCs w:val="20"/>
              </w:rPr>
              <w:t>➢</w:t>
            </w:r>
            <w:r w:rsidRPr="7C484014">
              <w:rPr>
                <w:rFonts w:ascii="Calibri" w:hAnsi="Calibri" w:eastAsia="Calibri" w:cs="Calibri"/>
                <w:color w:val="000000" w:themeColor="text1"/>
              </w:rPr>
              <w:t>Mitosis and meiosis</w:t>
            </w:r>
          </w:p>
          <w:p w:rsidR="7C484014" w:rsidP="7C484014" w:rsidRDefault="7C484014" w14:paraId="3038FE87" w14:textId="129E7A18">
            <w:pPr>
              <w:spacing w:after="0"/>
            </w:pPr>
            <w:r w:rsidRPr="7C484014">
              <w:rPr>
                <w:rFonts w:ascii="Arial" w:hAnsi="Arial" w:eastAsia="Arial" w:cs="Arial"/>
                <w:sz w:val="20"/>
                <w:szCs w:val="20"/>
              </w:rPr>
              <w:t xml:space="preserve"> </w:t>
            </w:r>
          </w:p>
          <w:p w:rsidR="7C484014" w:rsidP="7C484014" w:rsidRDefault="7C484014" w14:paraId="18D34DFD" w14:textId="0B22A395">
            <w:pPr>
              <w:spacing w:after="0"/>
            </w:pPr>
            <w:r w:rsidRPr="7C484014">
              <w:rPr>
                <w:rFonts w:ascii="Arial" w:hAnsi="Arial" w:eastAsia="Arial" w:cs="Arial"/>
                <w:sz w:val="20"/>
                <w:szCs w:val="20"/>
              </w:rPr>
              <w:t>Mock feedback and intervention</w:t>
            </w:r>
          </w:p>
          <w:p w:rsidR="7C484014" w:rsidP="7C484014" w:rsidRDefault="7C484014" w14:paraId="148FE484" w14:textId="122F7347">
            <w:pPr>
              <w:spacing w:after="0"/>
            </w:pPr>
            <w:r w:rsidRPr="7C484014">
              <w:rPr>
                <w:rFonts w:ascii="Arial" w:hAnsi="Arial" w:eastAsia="Arial" w:cs="Arial"/>
                <w:sz w:val="20"/>
                <w:szCs w:val="20"/>
              </w:rPr>
              <w:t xml:space="preserve"> </w:t>
            </w:r>
          </w:p>
        </w:tc>
        <w:tc>
          <w:tcPr>
            <w:tcW w:w="2623"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1913F096" w14:textId="29802AC2">
            <w:pPr>
              <w:spacing w:after="0"/>
            </w:pPr>
            <w:r w:rsidRPr="7C484014">
              <w:rPr>
                <w:rFonts w:ascii="Segoe UI Symbol" w:hAnsi="Segoe UI Symbol" w:eastAsia="Segoe UI Symbol" w:cs="Segoe UI Symbol"/>
                <w:sz w:val="20"/>
                <w:szCs w:val="20"/>
              </w:rPr>
              <w:t>➢</w:t>
            </w:r>
            <w:r w:rsidRPr="7C484014">
              <w:rPr>
                <w:rFonts w:ascii="Calibri" w:hAnsi="Calibri" w:eastAsia="Calibri" w:cs="Calibri"/>
                <w:color w:val="000000" w:themeColor="text1"/>
              </w:rPr>
              <w:t xml:space="preserve">Transport in cells. Diffusion and Osmosis theory </w:t>
            </w:r>
          </w:p>
          <w:p w:rsidR="7C484014" w:rsidP="7C484014" w:rsidRDefault="7C484014" w14:paraId="1B3F901B" w14:textId="6622A1CE">
            <w:pPr>
              <w:spacing w:after="0"/>
            </w:pPr>
            <w:r w:rsidRPr="7C484014">
              <w:rPr>
                <w:rFonts w:ascii="Calibri" w:hAnsi="Calibri" w:eastAsia="Calibri" w:cs="Calibri"/>
                <w:color w:val="000000" w:themeColor="text1"/>
              </w:rPr>
              <w:t>Osmosis required practical</w:t>
            </w:r>
          </w:p>
          <w:p w:rsidR="7C484014" w:rsidP="7C484014" w:rsidRDefault="7C484014" w14:paraId="545EC5D6" w14:textId="2E6F7113">
            <w:pPr>
              <w:spacing w:after="0"/>
            </w:pPr>
            <w:r w:rsidRPr="7C484014">
              <w:rPr>
                <w:rFonts w:ascii="Calibri" w:hAnsi="Calibri" w:eastAsia="Calibri" w:cs="Calibri"/>
                <w:color w:val="000000" w:themeColor="text1"/>
              </w:rPr>
              <w:t>Therapeutic cloning using stem cells</w:t>
            </w:r>
          </w:p>
          <w:p w:rsidR="7C484014" w:rsidP="7C484014" w:rsidRDefault="7C484014" w14:paraId="5C4A15BD" w14:textId="784EE66D">
            <w:pPr>
              <w:spacing w:after="0"/>
            </w:pPr>
            <w:r w:rsidRPr="7C484014">
              <w:rPr>
                <w:rFonts w:ascii="Calibri" w:hAnsi="Calibri" w:eastAsia="Calibri" w:cs="Calibri"/>
                <w:color w:val="000000" w:themeColor="text1"/>
              </w:rPr>
              <w:t>Animal tissues, organs and organ systems</w:t>
            </w:r>
          </w:p>
          <w:p w:rsidR="7C484014" w:rsidP="7C484014" w:rsidRDefault="7C484014" w14:paraId="00CA7428" w14:textId="5DB64D63">
            <w:pPr>
              <w:spacing w:after="0"/>
            </w:pPr>
            <w:r w:rsidRPr="7C484014">
              <w:rPr>
                <w:rFonts w:ascii="Arial" w:hAnsi="Arial" w:eastAsia="Arial" w:cs="Arial"/>
                <w:sz w:val="20"/>
                <w:szCs w:val="20"/>
              </w:rPr>
              <w:t xml:space="preserve"> </w:t>
            </w:r>
          </w:p>
        </w:tc>
        <w:tc>
          <w:tcPr>
            <w:tcW w:w="2273" w:type="dxa"/>
            <w:tcBorders>
              <w:top w:val="single" w:color="auto" w:sz="8" w:space="0"/>
              <w:left w:val="single" w:color="auto" w:sz="8" w:space="0"/>
              <w:bottom w:val="single" w:color="auto" w:sz="8" w:space="0"/>
              <w:right w:val="nil"/>
            </w:tcBorders>
            <w:vAlign w:val="bottom"/>
          </w:tcPr>
          <w:p w:rsidR="7C484014" w:rsidP="7C484014" w:rsidRDefault="7C484014" w14:paraId="26C5A205" w14:textId="104B4914">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Mock 2 feedback and intervention</w:t>
            </w:r>
          </w:p>
        </w:tc>
        <w:tc>
          <w:tcPr>
            <w:tcW w:w="236" w:type="dxa"/>
            <w:tcBorders>
              <w:top w:val="single" w:color="auto" w:sz="8" w:space="0"/>
              <w:left w:val="nil"/>
              <w:bottom w:val="single" w:color="auto" w:sz="8" w:space="0"/>
              <w:right w:val="single" w:color="auto" w:sz="8" w:space="0"/>
            </w:tcBorders>
            <w:vAlign w:val="bottom"/>
          </w:tcPr>
          <w:p w:rsidR="7C484014" w:rsidP="7C484014" w:rsidRDefault="7C484014" w14:paraId="36C50C24" w14:textId="6F558A44">
            <w:pPr>
              <w:spacing w:after="0"/>
            </w:pPr>
            <w:r w:rsidRPr="7C484014">
              <w:rPr>
                <w:rFonts w:ascii="Arial" w:hAnsi="Arial" w:eastAsia="Arial" w:cs="Arial"/>
                <w:sz w:val="20"/>
                <w:szCs w:val="20"/>
              </w:rPr>
              <w:t xml:space="preserve"> </w:t>
            </w:r>
          </w:p>
        </w:tc>
        <w:tc>
          <w:tcPr>
            <w:tcW w:w="2268"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41B8D2B6" w14:textId="2354B534">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Revision</w:t>
            </w:r>
          </w:p>
        </w:tc>
        <w:tc>
          <w:tcPr>
            <w:tcW w:w="236" w:type="dxa"/>
            <w:tcBorders>
              <w:top w:val="single" w:color="auto" w:sz="8" w:space="0"/>
              <w:left w:val="single" w:color="auto" w:sz="8" w:space="0"/>
              <w:bottom w:val="single" w:color="auto" w:sz="8" w:space="0"/>
              <w:right w:val="nil"/>
            </w:tcBorders>
            <w:vAlign w:val="bottom"/>
          </w:tcPr>
          <w:p w:rsidR="7C484014" w:rsidP="7C484014" w:rsidRDefault="7C484014" w14:paraId="1D09C5E9" w14:textId="4B67C8E0">
            <w:pPr>
              <w:spacing w:after="0"/>
            </w:pPr>
            <w:r w:rsidRPr="7C484014">
              <w:rPr>
                <w:rFonts w:ascii="Segoe UI Symbol" w:hAnsi="Segoe UI Symbol" w:eastAsia="Segoe UI Symbol" w:cs="Segoe UI Symbol"/>
                <w:sz w:val="20"/>
                <w:szCs w:val="20"/>
              </w:rPr>
              <w:t>➢</w:t>
            </w:r>
          </w:p>
        </w:tc>
        <w:tc>
          <w:tcPr>
            <w:tcW w:w="2275" w:type="dxa"/>
            <w:tcBorders>
              <w:top w:val="nil"/>
              <w:left w:val="nil"/>
              <w:bottom w:val="single" w:color="auto" w:sz="8" w:space="0"/>
              <w:right w:val="single" w:color="auto" w:sz="8" w:space="0"/>
            </w:tcBorders>
            <w:vAlign w:val="bottom"/>
          </w:tcPr>
          <w:p w:rsidR="7C484014" w:rsidP="7C484014" w:rsidRDefault="7C484014" w14:paraId="05B310CE" w14:textId="45AF85F5">
            <w:pPr>
              <w:spacing w:after="0"/>
            </w:pPr>
            <w:r w:rsidRPr="7C484014">
              <w:rPr>
                <w:rFonts w:ascii="Arial" w:hAnsi="Arial" w:eastAsia="Arial" w:cs="Arial"/>
                <w:sz w:val="20"/>
                <w:szCs w:val="20"/>
              </w:rPr>
              <w:t>Public examination</w:t>
            </w:r>
          </w:p>
        </w:tc>
      </w:tr>
    </w:tbl>
    <w:p w:rsidR="000262DF" w:rsidRDefault="000262DF" w14:paraId="7794B5D6" w14:textId="77777777"/>
    <w:tbl>
      <w:tblPr>
        <w:tblW w:w="14682" w:type="dxa"/>
        <w:tblInd w:w="15" w:type="dxa"/>
        <w:tblLayout w:type="fixed"/>
        <w:tblLook w:val="06A0" w:firstRow="1" w:lastRow="0" w:firstColumn="1" w:lastColumn="0" w:noHBand="1" w:noVBand="1"/>
      </w:tblPr>
      <w:tblGrid>
        <w:gridCol w:w="278"/>
        <w:gridCol w:w="2314"/>
        <w:gridCol w:w="334"/>
        <w:gridCol w:w="2267"/>
        <w:gridCol w:w="278"/>
        <w:gridCol w:w="1857"/>
        <w:gridCol w:w="249"/>
        <w:gridCol w:w="2062"/>
        <w:gridCol w:w="2516"/>
        <w:gridCol w:w="2527"/>
      </w:tblGrid>
      <w:tr w:rsidR="7C484014" w:rsidTr="00604D1C" w14:paraId="0980FB72" w14:textId="77777777">
        <w:trPr>
          <w:trHeight w:val="240"/>
        </w:trPr>
        <w:tc>
          <w:tcPr>
            <w:tcW w:w="278" w:type="dxa"/>
            <w:tcBorders>
              <w:top w:val="single" w:color="auto" w:sz="8" w:space="0"/>
              <w:left w:val="single" w:color="auto" w:sz="8" w:space="0"/>
              <w:bottom w:val="single" w:color="auto" w:sz="8" w:space="0"/>
              <w:right w:val="nil"/>
            </w:tcBorders>
            <w:vAlign w:val="bottom"/>
          </w:tcPr>
          <w:p w:rsidR="7C484014" w:rsidP="7C484014" w:rsidRDefault="7C484014" w14:paraId="3DFA5254" w14:textId="7A52312B">
            <w:pPr>
              <w:spacing w:after="0"/>
              <w:rPr>
                <w:rFonts w:ascii="Arial" w:hAnsi="Arial" w:eastAsia="Arial" w:cs="Arial"/>
                <w:sz w:val="20"/>
                <w:szCs w:val="20"/>
              </w:rPr>
            </w:pPr>
          </w:p>
        </w:tc>
        <w:tc>
          <w:tcPr>
            <w:tcW w:w="2314" w:type="dxa"/>
            <w:tcBorders>
              <w:top w:val="single" w:color="auto" w:sz="8" w:space="0"/>
              <w:left w:val="nil"/>
              <w:bottom w:val="single" w:color="auto" w:sz="8" w:space="0"/>
              <w:right w:val="single" w:color="auto" w:sz="8" w:space="0"/>
            </w:tcBorders>
            <w:vAlign w:val="bottom"/>
          </w:tcPr>
          <w:p w:rsidR="7C484014" w:rsidP="7C484014" w:rsidRDefault="7C484014" w14:paraId="136526EB" w14:textId="24EC2DD1">
            <w:pPr>
              <w:spacing w:after="0"/>
            </w:pPr>
            <w:r w:rsidRPr="7C484014">
              <w:rPr>
                <w:rFonts w:ascii="Arial" w:hAnsi="Arial" w:eastAsia="Arial" w:cs="Arial"/>
                <w:b/>
                <w:bCs/>
                <w:sz w:val="20"/>
                <w:szCs w:val="20"/>
              </w:rPr>
              <w:t>Autumn Term 1</w:t>
            </w:r>
          </w:p>
        </w:tc>
        <w:tc>
          <w:tcPr>
            <w:tcW w:w="334" w:type="dxa"/>
            <w:tcBorders>
              <w:top w:val="single" w:color="auto" w:sz="8" w:space="0"/>
              <w:left w:val="single" w:color="auto" w:sz="8" w:space="0"/>
              <w:bottom w:val="single" w:color="auto" w:sz="8" w:space="0"/>
              <w:right w:val="nil"/>
            </w:tcBorders>
            <w:vAlign w:val="bottom"/>
          </w:tcPr>
          <w:p w:rsidR="7C484014" w:rsidP="7C484014" w:rsidRDefault="7C484014" w14:paraId="6E5E8ADE" w14:textId="6358119E">
            <w:pPr>
              <w:spacing w:after="0"/>
            </w:pPr>
            <w:r w:rsidRPr="7C484014">
              <w:rPr>
                <w:rFonts w:ascii="Arial" w:hAnsi="Arial" w:eastAsia="Arial" w:cs="Arial"/>
                <w:sz w:val="20"/>
                <w:szCs w:val="20"/>
              </w:rPr>
              <w:t xml:space="preserve"> </w:t>
            </w:r>
          </w:p>
        </w:tc>
        <w:tc>
          <w:tcPr>
            <w:tcW w:w="2267" w:type="dxa"/>
            <w:tcBorders>
              <w:top w:val="single" w:color="auto" w:sz="8" w:space="0"/>
              <w:left w:val="nil"/>
              <w:bottom w:val="single" w:color="auto" w:sz="8" w:space="0"/>
              <w:right w:val="single" w:color="auto" w:sz="8" w:space="0"/>
            </w:tcBorders>
            <w:vAlign w:val="bottom"/>
          </w:tcPr>
          <w:p w:rsidR="7C484014" w:rsidP="7C484014" w:rsidRDefault="7C484014" w14:paraId="4D67D315" w14:textId="7FB19328">
            <w:pPr>
              <w:spacing w:after="0"/>
              <w:jc w:val="center"/>
            </w:pPr>
            <w:r w:rsidRPr="7C484014">
              <w:rPr>
                <w:rFonts w:ascii="Arial" w:hAnsi="Arial" w:eastAsia="Arial" w:cs="Arial"/>
                <w:b/>
                <w:bCs/>
                <w:sz w:val="20"/>
                <w:szCs w:val="20"/>
              </w:rPr>
              <w:t>Autumn Term 2</w:t>
            </w:r>
          </w:p>
        </w:tc>
        <w:tc>
          <w:tcPr>
            <w:tcW w:w="278" w:type="dxa"/>
            <w:tcBorders>
              <w:top w:val="single" w:color="auto" w:sz="8" w:space="0"/>
              <w:left w:val="single" w:color="auto" w:sz="8" w:space="0"/>
              <w:bottom w:val="single" w:color="auto" w:sz="8" w:space="0"/>
              <w:right w:val="nil"/>
            </w:tcBorders>
            <w:vAlign w:val="bottom"/>
          </w:tcPr>
          <w:p w:rsidR="7C484014" w:rsidP="7C484014" w:rsidRDefault="7C484014" w14:paraId="559CE18A" w14:textId="09AB540C">
            <w:pPr>
              <w:spacing w:after="0"/>
            </w:pPr>
            <w:r w:rsidRPr="7C484014">
              <w:rPr>
                <w:rFonts w:ascii="Arial" w:hAnsi="Arial" w:eastAsia="Arial" w:cs="Arial"/>
                <w:sz w:val="20"/>
                <w:szCs w:val="20"/>
              </w:rPr>
              <w:t xml:space="preserve"> </w:t>
            </w:r>
          </w:p>
        </w:tc>
        <w:tc>
          <w:tcPr>
            <w:tcW w:w="1857" w:type="dxa"/>
            <w:tcBorders>
              <w:top w:val="single" w:color="auto" w:sz="8" w:space="0"/>
              <w:left w:val="nil"/>
              <w:bottom w:val="single" w:color="auto" w:sz="8" w:space="0"/>
              <w:right w:val="single" w:color="auto" w:sz="8" w:space="0"/>
            </w:tcBorders>
            <w:vAlign w:val="bottom"/>
          </w:tcPr>
          <w:p w:rsidR="7C484014" w:rsidP="7C484014" w:rsidRDefault="7C484014" w14:paraId="6F8F5F2B" w14:textId="6F33B9FF">
            <w:pPr>
              <w:spacing w:after="0"/>
            </w:pPr>
            <w:r w:rsidRPr="7C484014">
              <w:rPr>
                <w:rFonts w:ascii="Arial" w:hAnsi="Arial" w:eastAsia="Arial" w:cs="Arial"/>
                <w:b/>
                <w:bCs/>
                <w:sz w:val="20"/>
                <w:szCs w:val="20"/>
              </w:rPr>
              <w:t>Spring Term 1</w:t>
            </w:r>
          </w:p>
        </w:tc>
        <w:tc>
          <w:tcPr>
            <w:tcW w:w="249" w:type="dxa"/>
            <w:tcBorders>
              <w:top w:val="single" w:color="auto" w:sz="8" w:space="0"/>
              <w:left w:val="single" w:color="auto" w:sz="8" w:space="0"/>
              <w:bottom w:val="single" w:color="auto" w:sz="8" w:space="0"/>
              <w:right w:val="nil"/>
            </w:tcBorders>
            <w:vAlign w:val="bottom"/>
          </w:tcPr>
          <w:p w:rsidR="7C484014" w:rsidP="7C484014" w:rsidRDefault="7C484014" w14:paraId="49F0359F" w14:textId="4B06154B">
            <w:pPr>
              <w:spacing w:after="0"/>
            </w:pPr>
            <w:r w:rsidRPr="7C484014">
              <w:rPr>
                <w:rFonts w:ascii="Arial" w:hAnsi="Arial" w:eastAsia="Arial" w:cs="Arial"/>
                <w:sz w:val="20"/>
                <w:szCs w:val="20"/>
              </w:rPr>
              <w:t xml:space="preserve"> </w:t>
            </w:r>
          </w:p>
        </w:tc>
        <w:tc>
          <w:tcPr>
            <w:tcW w:w="2062" w:type="dxa"/>
            <w:tcBorders>
              <w:top w:val="single" w:color="auto" w:sz="8" w:space="0"/>
              <w:left w:val="nil"/>
              <w:bottom w:val="single" w:color="auto" w:sz="8" w:space="0"/>
              <w:right w:val="single" w:color="auto" w:sz="8" w:space="0"/>
            </w:tcBorders>
            <w:vAlign w:val="bottom"/>
          </w:tcPr>
          <w:p w:rsidR="7C484014" w:rsidP="7C484014" w:rsidRDefault="7C484014" w14:paraId="7EF04276" w14:textId="459C6774">
            <w:pPr>
              <w:spacing w:after="0"/>
            </w:pPr>
            <w:r w:rsidRPr="7C484014">
              <w:rPr>
                <w:rFonts w:ascii="Arial" w:hAnsi="Arial" w:eastAsia="Arial" w:cs="Arial"/>
                <w:b/>
                <w:bCs/>
                <w:sz w:val="20"/>
                <w:szCs w:val="20"/>
              </w:rPr>
              <w:t>Spring Term 2</w:t>
            </w:r>
          </w:p>
        </w:tc>
        <w:tc>
          <w:tcPr>
            <w:tcW w:w="2516"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2B4E27EF" w14:textId="166EE315">
            <w:pPr>
              <w:spacing w:after="0"/>
              <w:jc w:val="center"/>
            </w:pPr>
            <w:r w:rsidRPr="7C484014">
              <w:rPr>
                <w:rFonts w:ascii="Arial" w:hAnsi="Arial" w:eastAsia="Arial" w:cs="Arial"/>
                <w:b/>
                <w:bCs/>
                <w:sz w:val="20"/>
                <w:szCs w:val="20"/>
              </w:rPr>
              <w:t>Summer Term 1</w:t>
            </w:r>
          </w:p>
        </w:tc>
        <w:tc>
          <w:tcPr>
            <w:tcW w:w="2527" w:type="dxa"/>
            <w:tcBorders>
              <w:top w:val="single" w:color="auto" w:sz="8" w:space="0"/>
              <w:left w:val="single" w:color="auto" w:sz="8" w:space="0"/>
              <w:bottom w:val="single" w:color="auto" w:sz="8" w:space="0"/>
              <w:right w:val="single" w:color="auto" w:sz="8" w:space="0"/>
            </w:tcBorders>
            <w:vAlign w:val="bottom"/>
          </w:tcPr>
          <w:p w:rsidR="7C484014" w:rsidP="7C484014" w:rsidRDefault="7C484014" w14:paraId="4B6B3496" w14:textId="392AFD89">
            <w:pPr>
              <w:spacing w:after="0"/>
              <w:jc w:val="center"/>
            </w:pPr>
            <w:r w:rsidRPr="7C484014">
              <w:rPr>
                <w:rFonts w:ascii="Arial" w:hAnsi="Arial" w:eastAsia="Arial" w:cs="Arial"/>
                <w:b/>
                <w:bCs/>
                <w:sz w:val="20"/>
                <w:szCs w:val="20"/>
              </w:rPr>
              <w:t>Summer Term 2</w:t>
            </w:r>
          </w:p>
        </w:tc>
      </w:tr>
      <w:tr w:rsidR="7C484014" w:rsidTr="00604D1C" w14:paraId="5C34A26B" w14:textId="77777777">
        <w:trPr>
          <w:trHeight w:val="135"/>
        </w:trPr>
        <w:tc>
          <w:tcPr>
            <w:tcW w:w="278" w:type="dxa"/>
            <w:tcBorders>
              <w:top w:val="single" w:color="auto" w:sz="8" w:space="0"/>
              <w:left w:val="single" w:color="auto" w:sz="8" w:space="0"/>
              <w:bottom w:val="nil"/>
              <w:right w:val="nil"/>
            </w:tcBorders>
            <w:vAlign w:val="bottom"/>
          </w:tcPr>
          <w:p w:rsidR="7C484014" w:rsidP="7C484014" w:rsidRDefault="7C484014" w14:paraId="7A5EA093" w14:textId="5B92AF5C">
            <w:pPr>
              <w:spacing w:after="0"/>
            </w:pPr>
            <w:r w:rsidRPr="7C484014">
              <w:rPr>
                <w:rFonts w:ascii="Segoe UI Symbol" w:hAnsi="Segoe UI Symbol" w:eastAsia="Segoe UI Symbol" w:cs="Segoe UI Symbol"/>
                <w:sz w:val="20"/>
                <w:szCs w:val="20"/>
              </w:rPr>
              <w:t>➢</w:t>
            </w:r>
          </w:p>
        </w:tc>
        <w:tc>
          <w:tcPr>
            <w:tcW w:w="2314" w:type="dxa"/>
            <w:tcBorders>
              <w:top w:val="single" w:color="auto" w:sz="8" w:space="0"/>
              <w:left w:val="nil"/>
              <w:bottom w:val="nil"/>
              <w:right w:val="single" w:color="auto" w:sz="8" w:space="0"/>
            </w:tcBorders>
            <w:vAlign w:val="bottom"/>
          </w:tcPr>
          <w:p w:rsidR="7C484014" w:rsidP="7C484014" w:rsidRDefault="7C484014" w14:paraId="3F4D4C54" w14:textId="4C0E0568">
            <w:pPr>
              <w:spacing w:after="0"/>
            </w:pPr>
            <w:r w:rsidRPr="7C484014">
              <w:rPr>
                <w:rFonts w:ascii="Arial" w:hAnsi="Arial" w:eastAsia="Arial" w:cs="Arial"/>
                <w:sz w:val="20"/>
                <w:szCs w:val="20"/>
              </w:rPr>
              <w:t>Earth’s resources</w:t>
            </w:r>
          </w:p>
        </w:tc>
        <w:tc>
          <w:tcPr>
            <w:tcW w:w="2601" w:type="dxa"/>
            <w:gridSpan w:val="2"/>
            <w:tcBorders>
              <w:top w:val="single" w:color="auto" w:sz="8" w:space="0"/>
              <w:left w:val="single" w:color="auto" w:sz="8" w:space="0"/>
              <w:bottom w:val="nil"/>
              <w:right w:val="single" w:color="auto" w:sz="8" w:space="0"/>
            </w:tcBorders>
            <w:vAlign w:val="bottom"/>
          </w:tcPr>
          <w:p w:rsidR="7C484014" w:rsidP="7C484014" w:rsidRDefault="7C484014" w14:paraId="53CFAE25" w14:textId="61C36C40">
            <w:pPr>
              <w:spacing w:after="0"/>
            </w:pPr>
            <w:r w:rsidRPr="7C484014">
              <w:rPr>
                <w:rFonts w:ascii="Arial" w:hAnsi="Arial" w:eastAsia="Arial" w:cs="Arial"/>
                <w:sz w:val="20"/>
                <w:szCs w:val="20"/>
              </w:rPr>
              <w:t xml:space="preserve"> </w:t>
            </w:r>
          </w:p>
        </w:tc>
        <w:tc>
          <w:tcPr>
            <w:tcW w:w="278" w:type="dxa"/>
            <w:tcBorders>
              <w:top w:val="single" w:color="auto" w:sz="8" w:space="0"/>
              <w:left w:val="nil"/>
              <w:bottom w:val="nil"/>
              <w:right w:val="nil"/>
            </w:tcBorders>
            <w:vAlign w:val="bottom"/>
          </w:tcPr>
          <w:p w:rsidR="7C484014" w:rsidP="7C484014" w:rsidRDefault="7C484014" w14:paraId="71EFB41F" w14:textId="74E004E6">
            <w:pPr>
              <w:spacing w:after="0"/>
            </w:pPr>
            <w:r w:rsidRPr="7C484014">
              <w:rPr>
                <w:rFonts w:ascii="Arial" w:hAnsi="Arial" w:eastAsia="Arial" w:cs="Arial"/>
                <w:sz w:val="20"/>
                <w:szCs w:val="20"/>
              </w:rPr>
              <w:t xml:space="preserve"> </w:t>
            </w:r>
          </w:p>
        </w:tc>
        <w:tc>
          <w:tcPr>
            <w:tcW w:w="1857" w:type="dxa"/>
            <w:tcBorders>
              <w:top w:val="single" w:color="auto" w:sz="8" w:space="0"/>
              <w:left w:val="nil"/>
              <w:bottom w:val="nil"/>
              <w:right w:val="single" w:color="auto" w:sz="8" w:space="0"/>
            </w:tcBorders>
            <w:vAlign w:val="bottom"/>
          </w:tcPr>
          <w:p w:rsidR="7C484014" w:rsidP="7C484014" w:rsidRDefault="7C484014" w14:paraId="63E464C7" w14:textId="3DB07536">
            <w:pPr>
              <w:spacing w:after="0"/>
            </w:pPr>
            <w:r w:rsidRPr="7C484014">
              <w:rPr>
                <w:rFonts w:ascii="Arial" w:hAnsi="Arial" w:eastAsia="Arial" w:cs="Arial"/>
                <w:sz w:val="20"/>
                <w:szCs w:val="20"/>
              </w:rPr>
              <w:t xml:space="preserve"> </w:t>
            </w:r>
          </w:p>
        </w:tc>
        <w:tc>
          <w:tcPr>
            <w:tcW w:w="249" w:type="dxa"/>
            <w:tcBorders>
              <w:top w:val="single" w:color="auto" w:sz="8" w:space="0"/>
              <w:left w:val="single" w:color="auto" w:sz="8" w:space="0"/>
              <w:bottom w:val="nil"/>
              <w:right w:val="nil"/>
            </w:tcBorders>
            <w:vAlign w:val="bottom"/>
          </w:tcPr>
          <w:p w:rsidR="7C484014" w:rsidP="7C484014" w:rsidRDefault="7C484014" w14:paraId="76649BBD" w14:textId="3D357427">
            <w:pPr>
              <w:spacing w:after="0"/>
            </w:pPr>
            <w:r w:rsidRPr="7C484014">
              <w:rPr>
                <w:rFonts w:ascii="Arial" w:hAnsi="Arial" w:eastAsia="Arial" w:cs="Arial"/>
                <w:sz w:val="20"/>
                <w:szCs w:val="20"/>
              </w:rPr>
              <w:t xml:space="preserve"> </w:t>
            </w:r>
          </w:p>
        </w:tc>
        <w:tc>
          <w:tcPr>
            <w:tcW w:w="2062" w:type="dxa"/>
            <w:tcBorders>
              <w:top w:val="single" w:color="auto" w:sz="8" w:space="0"/>
              <w:left w:val="nil"/>
              <w:bottom w:val="nil"/>
              <w:right w:val="single" w:color="auto" w:sz="8" w:space="0"/>
            </w:tcBorders>
            <w:vAlign w:val="bottom"/>
          </w:tcPr>
          <w:p w:rsidR="7C484014" w:rsidP="7C484014" w:rsidRDefault="7C484014" w14:paraId="5362B6B1" w14:textId="6A23DA38">
            <w:pPr>
              <w:spacing w:after="0"/>
            </w:pPr>
            <w:r w:rsidRPr="7C484014">
              <w:rPr>
                <w:rFonts w:ascii="Arial" w:hAnsi="Arial" w:eastAsia="Arial" w:cs="Arial"/>
                <w:sz w:val="20"/>
                <w:szCs w:val="20"/>
              </w:rPr>
              <w:t xml:space="preserve"> </w:t>
            </w:r>
          </w:p>
        </w:tc>
        <w:tc>
          <w:tcPr>
            <w:tcW w:w="2516" w:type="dxa"/>
            <w:tcBorders>
              <w:top w:val="single" w:color="auto" w:sz="8" w:space="0"/>
              <w:left w:val="single" w:color="auto" w:sz="8" w:space="0"/>
              <w:bottom w:val="nil"/>
              <w:right w:val="single" w:color="auto" w:sz="8" w:space="0"/>
            </w:tcBorders>
            <w:vAlign w:val="bottom"/>
          </w:tcPr>
          <w:p w:rsidR="7C484014" w:rsidP="7C484014" w:rsidRDefault="7C484014" w14:paraId="03AAA76B" w14:textId="63EDD532">
            <w:pPr>
              <w:spacing w:after="0"/>
            </w:pPr>
            <w:r w:rsidRPr="7C484014">
              <w:rPr>
                <w:rFonts w:ascii="Arial" w:hAnsi="Arial" w:eastAsia="Arial" w:cs="Arial"/>
                <w:sz w:val="20"/>
                <w:szCs w:val="20"/>
              </w:rPr>
              <w:t xml:space="preserve"> </w:t>
            </w:r>
          </w:p>
        </w:tc>
        <w:tc>
          <w:tcPr>
            <w:tcW w:w="2527" w:type="dxa"/>
            <w:tcBorders>
              <w:top w:val="single" w:color="auto" w:sz="8" w:space="0"/>
              <w:left w:val="single" w:color="auto" w:sz="8" w:space="0"/>
              <w:bottom w:val="nil"/>
              <w:right w:val="single" w:color="auto" w:sz="8" w:space="0"/>
            </w:tcBorders>
            <w:vAlign w:val="bottom"/>
          </w:tcPr>
          <w:p w:rsidR="7C484014" w:rsidP="7C484014" w:rsidRDefault="7C484014" w14:paraId="1E271DA0" w14:textId="30A681B6">
            <w:pPr>
              <w:spacing w:after="0"/>
            </w:pPr>
            <w:r w:rsidRPr="7C484014">
              <w:rPr>
                <w:rFonts w:ascii="Arial" w:hAnsi="Arial" w:eastAsia="Arial" w:cs="Arial"/>
                <w:sz w:val="20"/>
                <w:szCs w:val="20"/>
              </w:rPr>
              <w:t xml:space="preserve"> </w:t>
            </w:r>
          </w:p>
        </w:tc>
      </w:tr>
      <w:tr w:rsidR="7C484014" w:rsidTr="00604D1C" w14:paraId="5CB69D12" w14:textId="77777777">
        <w:trPr>
          <w:trHeight w:val="225"/>
        </w:trPr>
        <w:tc>
          <w:tcPr>
            <w:tcW w:w="278" w:type="dxa"/>
            <w:tcBorders>
              <w:top w:val="nil"/>
              <w:left w:val="single" w:color="auto" w:sz="8" w:space="0"/>
              <w:bottom w:val="nil"/>
              <w:right w:val="nil"/>
            </w:tcBorders>
            <w:vAlign w:val="bottom"/>
          </w:tcPr>
          <w:p w:rsidR="7C484014" w:rsidP="7C484014" w:rsidRDefault="7C484014" w14:paraId="532F2785" w14:textId="1E7A6C5A">
            <w:pPr>
              <w:spacing w:after="0"/>
            </w:pPr>
            <w:r w:rsidRPr="7C484014">
              <w:rPr>
                <w:rFonts w:ascii="Arial" w:hAnsi="Arial" w:eastAsia="Arial" w:cs="Arial"/>
                <w:sz w:val="20"/>
                <w:szCs w:val="20"/>
              </w:rPr>
              <w:t xml:space="preserve"> </w:t>
            </w:r>
          </w:p>
        </w:tc>
        <w:tc>
          <w:tcPr>
            <w:tcW w:w="2314" w:type="dxa"/>
            <w:tcBorders>
              <w:top w:val="nil"/>
              <w:left w:val="nil"/>
              <w:bottom w:val="nil"/>
              <w:right w:val="single" w:color="auto" w:sz="8" w:space="0"/>
            </w:tcBorders>
            <w:vAlign w:val="bottom"/>
          </w:tcPr>
          <w:p w:rsidR="7C484014" w:rsidP="7C484014" w:rsidRDefault="7C484014" w14:paraId="5E6FC31B" w14:textId="42765562">
            <w:pPr>
              <w:spacing w:after="0"/>
            </w:pPr>
            <w:r w:rsidRPr="7C484014">
              <w:rPr>
                <w:rFonts w:ascii="Arial" w:hAnsi="Arial" w:eastAsia="Arial" w:cs="Arial"/>
                <w:sz w:val="20"/>
                <w:szCs w:val="20"/>
              </w:rPr>
              <w:t>Potable water and water treatment</w:t>
            </w:r>
          </w:p>
        </w:tc>
        <w:tc>
          <w:tcPr>
            <w:tcW w:w="2601" w:type="dxa"/>
            <w:gridSpan w:val="2"/>
            <w:tcBorders>
              <w:top w:val="nil"/>
              <w:left w:val="single" w:color="auto" w:sz="8" w:space="0"/>
              <w:bottom w:val="nil"/>
              <w:right w:val="single" w:color="auto" w:sz="8" w:space="0"/>
            </w:tcBorders>
            <w:vAlign w:val="bottom"/>
          </w:tcPr>
          <w:p w:rsidR="7C484014" w:rsidP="7C484014" w:rsidRDefault="7C484014" w14:paraId="5C47F80E" w14:textId="52FF0496">
            <w:pPr>
              <w:spacing w:after="0"/>
            </w:pPr>
            <w:r w:rsidRPr="7C484014">
              <w:rPr>
                <w:rFonts w:ascii="Segoe UI Symbol" w:hAnsi="Segoe UI Symbol" w:eastAsia="Segoe UI Symbol" w:cs="Segoe UI Symbol"/>
                <w:sz w:val="20"/>
                <w:szCs w:val="20"/>
              </w:rPr>
              <w:t>➢</w:t>
            </w:r>
            <w:r w:rsidRPr="7C484014">
              <w:rPr>
                <w:rFonts w:ascii="Arial" w:hAnsi="Arial" w:eastAsia="Arial" w:cs="Arial"/>
                <w:sz w:val="20"/>
                <w:szCs w:val="20"/>
              </w:rPr>
              <w:t xml:space="preserve">  Mock 1 feedback and</w:t>
            </w:r>
          </w:p>
        </w:tc>
        <w:tc>
          <w:tcPr>
            <w:tcW w:w="278" w:type="dxa"/>
            <w:tcBorders>
              <w:top w:val="nil"/>
              <w:left w:val="nil"/>
              <w:bottom w:val="nil"/>
              <w:right w:val="nil"/>
            </w:tcBorders>
            <w:vAlign w:val="bottom"/>
          </w:tcPr>
          <w:p w:rsidR="7C484014" w:rsidP="7C484014" w:rsidRDefault="7C484014" w14:paraId="431CF717" w14:textId="1846F3DB">
            <w:pPr>
              <w:spacing w:after="0"/>
            </w:pPr>
            <w:r w:rsidRPr="7C484014">
              <w:rPr>
                <w:rFonts w:ascii="Segoe UI Symbol" w:hAnsi="Segoe UI Symbol" w:eastAsia="Segoe UI Symbol" w:cs="Segoe UI Symbol"/>
                <w:sz w:val="20"/>
                <w:szCs w:val="20"/>
              </w:rPr>
              <w:t>➢</w:t>
            </w:r>
          </w:p>
        </w:tc>
        <w:tc>
          <w:tcPr>
            <w:tcW w:w="1857" w:type="dxa"/>
            <w:tcBorders>
              <w:top w:val="nil"/>
              <w:left w:val="nil"/>
              <w:bottom w:val="nil"/>
              <w:right w:val="single" w:color="auto" w:sz="8" w:space="0"/>
            </w:tcBorders>
            <w:vAlign w:val="bottom"/>
          </w:tcPr>
          <w:p w:rsidR="7C484014" w:rsidP="7C484014" w:rsidRDefault="7C484014" w14:paraId="7F90EDCD" w14:textId="45E92BC8">
            <w:pPr>
              <w:spacing w:after="0"/>
            </w:pPr>
            <w:r w:rsidRPr="7C484014">
              <w:rPr>
                <w:rFonts w:ascii="Arial" w:hAnsi="Arial" w:eastAsia="Arial" w:cs="Arial"/>
                <w:sz w:val="20"/>
                <w:szCs w:val="20"/>
              </w:rPr>
              <w:t>Atomic structure and</w:t>
            </w:r>
          </w:p>
        </w:tc>
        <w:tc>
          <w:tcPr>
            <w:tcW w:w="249" w:type="dxa"/>
            <w:tcBorders>
              <w:top w:val="nil"/>
              <w:left w:val="single" w:color="auto" w:sz="8" w:space="0"/>
              <w:bottom w:val="nil"/>
              <w:right w:val="nil"/>
            </w:tcBorders>
            <w:vAlign w:val="bottom"/>
          </w:tcPr>
          <w:p w:rsidR="7C484014" w:rsidP="7C484014" w:rsidRDefault="7C484014" w14:paraId="6EA8BA59" w14:textId="0AD503B5">
            <w:pPr>
              <w:spacing w:after="0"/>
            </w:pPr>
            <w:r w:rsidRPr="7C484014">
              <w:rPr>
                <w:rFonts w:ascii="Segoe UI Symbol" w:hAnsi="Segoe UI Symbol" w:eastAsia="Segoe UI Symbol" w:cs="Segoe UI Symbol"/>
                <w:sz w:val="20"/>
                <w:szCs w:val="20"/>
              </w:rPr>
              <w:t>➢</w:t>
            </w:r>
          </w:p>
        </w:tc>
        <w:tc>
          <w:tcPr>
            <w:tcW w:w="2062" w:type="dxa"/>
            <w:tcBorders>
              <w:top w:val="nil"/>
              <w:left w:val="nil"/>
              <w:bottom w:val="nil"/>
              <w:right w:val="single" w:color="auto" w:sz="8" w:space="0"/>
            </w:tcBorders>
            <w:vAlign w:val="bottom"/>
          </w:tcPr>
          <w:p w:rsidR="7C484014" w:rsidP="7C484014" w:rsidRDefault="7C484014" w14:paraId="3A8EC747" w14:textId="695C8EDA">
            <w:pPr>
              <w:spacing w:after="0"/>
            </w:pPr>
            <w:r w:rsidRPr="7C484014">
              <w:rPr>
                <w:rFonts w:ascii="Arial" w:hAnsi="Arial" w:eastAsia="Arial" w:cs="Arial"/>
                <w:sz w:val="20"/>
                <w:szCs w:val="20"/>
              </w:rPr>
              <w:t>Chemical reactions</w:t>
            </w:r>
          </w:p>
        </w:tc>
        <w:tc>
          <w:tcPr>
            <w:tcW w:w="2516" w:type="dxa"/>
            <w:tcBorders>
              <w:top w:val="nil"/>
              <w:left w:val="single" w:color="auto" w:sz="8" w:space="0"/>
              <w:bottom w:val="nil"/>
              <w:right w:val="single" w:color="auto" w:sz="8" w:space="0"/>
            </w:tcBorders>
            <w:vAlign w:val="bottom"/>
          </w:tcPr>
          <w:p w:rsidR="7C484014" w:rsidP="7C484014" w:rsidRDefault="7C484014" w14:paraId="6BEF5D3A" w14:textId="7BFCE26F">
            <w:pPr>
              <w:spacing w:after="0"/>
            </w:pPr>
            <w:r w:rsidRPr="7C484014">
              <w:rPr>
                <w:rFonts w:ascii="Arial" w:hAnsi="Arial" w:eastAsia="Arial" w:cs="Arial"/>
                <w:b/>
                <w:bCs/>
                <w:sz w:val="20"/>
                <w:szCs w:val="20"/>
              </w:rPr>
              <w:t>Revision</w:t>
            </w:r>
          </w:p>
        </w:tc>
        <w:tc>
          <w:tcPr>
            <w:tcW w:w="2527" w:type="dxa"/>
            <w:tcBorders>
              <w:top w:val="nil"/>
              <w:left w:val="single" w:color="auto" w:sz="8" w:space="0"/>
              <w:bottom w:val="nil"/>
              <w:right w:val="single" w:color="auto" w:sz="8" w:space="0"/>
            </w:tcBorders>
            <w:vAlign w:val="bottom"/>
          </w:tcPr>
          <w:p w:rsidR="7C484014" w:rsidP="7C484014" w:rsidRDefault="7C484014" w14:paraId="6577C449" w14:textId="09257299">
            <w:pPr>
              <w:spacing w:after="0"/>
              <w:jc w:val="center"/>
            </w:pPr>
            <w:r w:rsidRPr="7C484014">
              <w:rPr>
                <w:rFonts w:ascii="Arial" w:hAnsi="Arial" w:eastAsia="Arial" w:cs="Arial"/>
                <w:b/>
                <w:bCs/>
                <w:sz w:val="20"/>
                <w:szCs w:val="20"/>
              </w:rPr>
              <w:t>Public Examinations </w:t>
            </w:r>
          </w:p>
        </w:tc>
      </w:tr>
      <w:tr w:rsidR="7C484014" w:rsidTr="00604D1C" w14:paraId="6C64B2D9" w14:textId="77777777">
        <w:trPr>
          <w:trHeight w:val="225"/>
        </w:trPr>
        <w:tc>
          <w:tcPr>
            <w:tcW w:w="278" w:type="dxa"/>
            <w:tcBorders>
              <w:top w:val="nil"/>
              <w:left w:val="single" w:color="auto" w:sz="8" w:space="0"/>
              <w:bottom w:val="nil"/>
              <w:right w:val="nil"/>
            </w:tcBorders>
            <w:vAlign w:val="bottom"/>
          </w:tcPr>
          <w:p w:rsidR="7C484014" w:rsidP="7C484014" w:rsidRDefault="7C484014" w14:paraId="07AE2C9F" w14:textId="0D8A7577">
            <w:pPr>
              <w:spacing w:after="0"/>
            </w:pPr>
            <w:r w:rsidRPr="7C484014">
              <w:rPr>
                <w:rFonts w:ascii="Segoe UI Symbol" w:hAnsi="Segoe UI Symbol" w:eastAsia="Segoe UI Symbol" w:cs="Segoe UI Symbol"/>
                <w:sz w:val="20"/>
                <w:szCs w:val="20"/>
              </w:rPr>
              <w:t>➢</w:t>
            </w:r>
          </w:p>
        </w:tc>
        <w:tc>
          <w:tcPr>
            <w:tcW w:w="2314" w:type="dxa"/>
            <w:tcBorders>
              <w:top w:val="nil"/>
              <w:left w:val="nil"/>
              <w:bottom w:val="nil"/>
              <w:right w:val="single" w:color="auto" w:sz="8" w:space="0"/>
            </w:tcBorders>
            <w:vAlign w:val="bottom"/>
          </w:tcPr>
          <w:p w:rsidR="7C484014" w:rsidP="7C484014" w:rsidRDefault="7C484014" w14:paraId="6CA3728F" w14:textId="512DAB2C">
            <w:pPr>
              <w:spacing w:after="0"/>
            </w:pPr>
            <w:r w:rsidRPr="7C484014">
              <w:rPr>
                <w:rFonts w:ascii="Arial" w:hAnsi="Arial" w:eastAsia="Arial" w:cs="Arial"/>
                <w:sz w:val="20"/>
                <w:szCs w:val="20"/>
              </w:rPr>
              <w:t>Life cycle assessments</w:t>
            </w:r>
          </w:p>
        </w:tc>
        <w:tc>
          <w:tcPr>
            <w:tcW w:w="334" w:type="dxa"/>
            <w:tcBorders>
              <w:top w:val="nil"/>
              <w:left w:val="single" w:color="auto" w:sz="8" w:space="0"/>
              <w:bottom w:val="nil"/>
              <w:right w:val="nil"/>
            </w:tcBorders>
            <w:vAlign w:val="bottom"/>
          </w:tcPr>
          <w:p w:rsidR="7C484014" w:rsidP="7C484014" w:rsidRDefault="7C484014" w14:paraId="5D7AC82E" w14:textId="2EFBE95F">
            <w:pPr>
              <w:spacing w:after="0"/>
            </w:pPr>
            <w:r w:rsidRPr="7C484014">
              <w:rPr>
                <w:rFonts w:ascii="Arial" w:hAnsi="Arial" w:eastAsia="Arial" w:cs="Arial"/>
                <w:sz w:val="20"/>
                <w:szCs w:val="20"/>
              </w:rPr>
              <w:t xml:space="preserve"> </w:t>
            </w:r>
          </w:p>
        </w:tc>
        <w:tc>
          <w:tcPr>
            <w:tcW w:w="2267" w:type="dxa"/>
            <w:tcBorders>
              <w:top w:val="nil"/>
              <w:left w:val="nil"/>
              <w:bottom w:val="nil"/>
              <w:right w:val="single" w:color="auto" w:sz="8" w:space="0"/>
            </w:tcBorders>
            <w:vAlign w:val="bottom"/>
          </w:tcPr>
          <w:p w:rsidR="7C484014" w:rsidP="7C484014" w:rsidRDefault="7C484014" w14:paraId="6C1AED7F" w14:textId="66C34C85">
            <w:pPr>
              <w:spacing w:after="0"/>
            </w:pPr>
            <w:r w:rsidRPr="7C484014">
              <w:rPr>
                <w:rFonts w:ascii="Arial" w:hAnsi="Arial" w:eastAsia="Arial" w:cs="Arial"/>
                <w:sz w:val="20"/>
                <w:szCs w:val="20"/>
              </w:rPr>
              <w:t>intervention</w:t>
            </w:r>
          </w:p>
        </w:tc>
        <w:tc>
          <w:tcPr>
            <w:tcW w:w="278" w:type="dxa"/>
            <w:tcBorders>
              <w:top w:val="nil"/>
              <w:left w:val="single" w:color="auto" w:sz="8" w:space="0"/>
              <w:bottom w:val="nil"/>
              <w:right w:val="nil"/>
            </w:tcBorders>
            <w:vAlign w:val="bottom"/>
          </w:tcPr>
          <w:p w:rsidR="7C484014" w:rsidP="7C484014" w:rsidRDefault="7C484014" w14:paraId="2D80CFAF" w14:textId="020B4F57">
            <w:pPr>
              <w:spacing w:after="0"/>
            </w:pPr>
            <w:r w:rsidRPr="7C484014">
              <w:rPr>
                <w:rFonts w:ascii="Arial" w:hAnsi="Arial" w:eastAsia="Arial" w:cs="Arial"/>
                <w:sz w:val="20"/>
                <w:szCs w:val="20"/>
              </w:rPr>
              <w:t xml:space="preserve"> </w:t>
            </w:r>
          </w:p>
        </w:tc>
        <w:tc>
          <w:tcPr>
            <w:tcW w:w="1857" w:type="dxa"/>
            <w:tcBorders>
              <w:top w:val="nil"/>
              <w:left w:val="nil"/>
              <w:bottom w:val="nil"/>
              <w:right w:val="single" w:color="auto" w:sz="8" w:space="0"/>
            </w:tcBorders>
            <w:vAlign w:val="bottom"/>
          </w:tcPr>
          <w:p w:rsidR="7C484014" w:rsidP="7C484014" w:rsidRDefault="7C484014" w14:paraId="23DC9ABB" w14:textId="5A493404">
            <w:pPr>
              <w:spacing w:after="0"/>
            </w:pPr>
            <w:r w:rsidRPr="7C484014">
              <w:rPr>
                <w:rFonts w:ascii="Arial" w:hAnsi="Arial" w:eastAsia="Arial" w:cs="Arial"/>
                <w:sz w:val="20"/>
                <w:szCs w:val="20"/>
              </w:rPr>
              <w:t>periodic table</w:t>
            </w:r>
          </w:p>
        </w:tc>
        <w:tc>
          <w:tcPr>
            <w:tcW w:w="249" w:type="dxa"/>
            <w:tcBorders>
              <w:top w:val="nil"/>
              <w:left w:val="single" w:color="auto" w:sz="8" w:space="0"/>
              <w:bottom w:val="nil"/>
              <w:right w:val="nil"/>
            </w:tcBorders>
            <w:vAlign w:val="bottom"/>
          </w:tcPr>
          <w:p w:rsidR="7C484014" w:rsidP="7C484014" w:rsidRDefault="7C484014" w14:paraId="47731E26" w14:textId="42D76D0C">
            <w:pPr>
              <w:spacing w:after="0"/>
            </w:pPr>
            <w:r w:rsidRPr="7C484014">
              <w:rPr>
                <w:rFonts w:ascii="Segoe UI Symbol" w:hAnsi="Segoe UI Symbol" w:eastAsia="Segoe UI Symbol" w:cs="Segoe UI Symbol"/>
                <w:sz w:val="20"/>
                <w:szCs w:val="20"/>
              </w:rPr>
              <w:t>➢</w:t>
            </w:r>
          </w:p>
        </w:tc>
        <w:tc>
          <w:tcPr>
            <w:tcW w:w="2062" w:type="dxa"/>
            <w:tcBorders>
              <w:top w:val="nil"/>
              <w:left w:val="nil"/>
              <w:bottom w:val="nil"/>
              <w:right w:val="single" w:color="auto" w:sz="8" w:space="0"/>
            </w:tcBorders>
            <w:vAlign w:val="bottom"/>
          </w:tcPr>
          <w:p w:rsidR="7C484014" w:rsidP="7C484014" w:rsidRDefault="7C484014" w14:paraId="32780F4A" w14:textId="62C237BB">
            <w:pPr>
              <w:spacing w:after="0"/>
            </w:pPr>
            <w:r w:rsidRPr="7C484014">
              <w:rPr>
                <w:rFonts w:ascii="Arial" w:hAnsi="Arial" w:eastAsia="Arial" w:cs="Arial"/>
                <w:sz w:val="20"/>
                <w:szCs w:val="20"/>
              </w:rPr>
              <w:t>Energy changes</w:t>
            </w:r>
          </w:p>
        </w:tc>
        <w:tc>
          <w:tcPr>
            <w:tcW w:w="2516" w:type="dxa"/>
            <w:tcBorders>
              <w:top w:val="nil"/>
              <w:left w:val="single" w:color="auto" w:sz="8" w:space="0"/>
              <w:bottom w:val="nil"/>
              <w:right w:val="single" w:color="auto" w:sz="8" w:space="0"/>
            </w:tcBorders>
            <w:vAlign w:val="bottom"/>
          </w:tcPr>
          <w:p w:rsidR="7C484014" w:rsidP="7C484014" w:rsidRDefault="7C484014" w14:paraId="6A6E7EB6" w14:textId="43F8160D">
            <w:pPr>
              <w:spacing w:after="0"/>
            </w:pPr>
            <w:r w:rsidRPr="7C484014">
              <w:rPr>
                <w:rFonts w:ascii="Arial" w:hAnsi="Arial" w:eastAsia="Arial" w:cs="Arial"/>
                <w:sz w:val="20"/>
                <w:szCs w:val="20"/>
              </w:rPr>
              <w:t xml:space="preserve"> </w:t>
            </w:r>
          </w:p>
        </w:tc>
        <w:tc>
          <w:tcPr>
            <w:tcW w:w="2527" w:type="dxa"/>
            <w:tcBorders>
              <w:top w:val="nil"/>
              <w:left w:val="single" w:color="auto" w:sz="8" w:space="0"/>
              <w:bottom w:val="nil"/>
              <w:right w:val="single" w:color="auto" w:sz="8" w:space="0"/>
            </w:tcBorders>
            <w:vAlign w:val="bottom"/>
          </w:tcPr>
          <w:p w:rsidR="7C484014" w:rsidP="7C484014" w:rsidRDefault="7C484014" w14:paraId="6B1D37A7" w14:textId="586AC28B">
            <w:pPr>
              <w:spacing w:after="0"/>
            </w:pPr>
            <w:r w:rsidRPr="7C484014">
              <w:rPr>
                <w:rFonts w:ascii="Arial" w:hAnsi="Arial" w:eastAsia="Arial" w:cs="Arial"/>
                <w:sz w:val="20"/>
                <w:szCs w:val="20"/>
              </w:rPr>
              <w:t xml:space="preserve"> </w:t>
            </w:r>
          </w:p>
        </w:tc>
      </w:tr>
      <w:tr w:rsidR="7C484014" w:rsidTr="00604D1C" w14:paraId="61126CA3" w14:textId="77777777">
        <w:trPr>
          <w:trHeight w:val="225"/>
        </w:trPr>
        <w:tc>
          <w:tcPr>
            <w:tcW w:w="278" w:type="dxa"/>
            <w:tcBorders>
              <w:top w:val="nil"/>
              <w:left w:val="single" w:color="auto" w:sz="8" w:space="0"/>
              <w:bottom w:val="nil"/>
              <w:right w:val="nil"/>
            </w:tcBorders>
            <w:vAlign w:val="bottom"/>
          </w:tcPr>
          <w:p w:rsidR="7C484014" w:rsidP="7C484014" w:rsidRDefault="7C484014" w14:paraId="735683AA" w14:textId="41555772">
            <w:pPr>
              <w:spacing w:after="0"/>
            </w:pPr>
            <w:r w:rsidRPr="7C484014">
              <w:rPr>
                <w:rFonts w:ascii="Segoe UI Symbol" w:hAnsi="Segoe UI Symbol" w:eastAsia="Segoe UI Symbol" w:cs="Segoe UI Symbol"/>
                <w:sz w:val="20"/>
                <w:szCs w:val="20"/>
              </w:rPr>
              <w:t>➢</w:t>
            </w:r>
          </w:p>
        </w:tc>
        <w:tc>
          <w:tcPr>
            <w:tcW w:w="2314" w:type="dxa"/>
            <w:tcBorders>
              <w:top w:val="nil"/>
              <w:left w:val="nil"/>
              <w:bottom w:val="nil"/>
              <w:right w:val="single" w:color="auto" w:sz="8" w:space="0"/>
            </w:tcBorders>
            <w:vAlign w:val="bottom"/>
          </w:tcPr>
          <w:p w:rsidR="7C484014" w:rsidP="7C484014" w:rsidRDefault="7C484014" w14:paraId="3D3C2E9C" w14:textId="4B9A94BD">
            <w:pPr>
              <w:spacing w:after="0"/>
            </w:pPr>
            <w:r w:rsidRPr="7C484014">
              <w:rPr>
                <w:rFonts w:ascii="Arial" w:hAnsi="Arial" w:eastAsia="Arial" w:cs="Arial"/>
                <w:sz w:val="20"/>
                <w:szCs w:val="20"/>
              </w:rPr>
              <w:t>Identification of ions</w:t>
            </w:r>
          </w:p>
        </w:tc>
        <w:tc>
          <w:tcPr>
            <w:tcW w:w="334" w:type="dxa"/>
            <w:tcBorders>
              <w:top w:val="nil"/>
              <w:left w:val="single" w:color="auto" w:sz="8" w:space="0"/>
              <w:bottom w:val="nil"/>
              <w:right w:val="nil"/>
            </w:tcBorders>
            <w:vAlign w:val="bottom"/>
          </w:tcPr>
          <w:p w:rsidR="7C484014" w:rsidP="7C484014" w:rsidRDefault="7C484014" w14:paraId="54D7DB67" w14:textId="4BD7E251">
            <w:pPr>
              <w:spacing w:after="0"/>
            </w:pPr>
            <w:r w:rsidRPr="7C484014">
              <w:rPr>
                <w:rFonts w:ascii="Segoe UI Symbol" w:hAnsi="Segoe UI Symbol" w:eastAsia="Segoe UI Symbol" w:cs="Segoe UI Symbol"/>
                <w:sz w:val="20"/>
                <w:szCs w:val="20"/>
              </w:rPr>
              <w:t>➢</w:t>
            </w:r>
          </w:p>
        </w:tc>
        <w:tc>
          <w:tcPr>
            <w:tcW w:w="2267" w:type="dxa"/>
            <w:tcBorders>
              <w:top w:val="nil"/>
              <w:left w:val="nil"/>
              <w:bottom w:val="nil"/>
              <w:right w:val="single" w:color="auto" w:sz="8" w:space="0"/>
            </w:tcBorders>
            <w:vAlign w:val="bottom"/>
          </w:tcPr>
          <w:p w:rsidR="7C484014" w:rsidP="7C484014" w:rsidRDefault="7C484014" w14:paraId="3CCE8EA4" w14:textId="3B6AA2E2">
            <w:pPr>
              <w:spacing w:after="0"/>
            </w:pPr>
            <w:r w:rsidRPr="7C484014">
              <w:rPr>
                <w:rFonts w:ascii="Arial" w:hAnsi="Arial" w:eastAsia="Arial" w:cs="Arial"/>
                <w:sz w:val="20"/>
                <w:szCs w:val="20"/>
              </w:rPr>
              <w:t xml:space="preserve"> </w:t>
            </w:r>
          </w:p>
        </w:tc>
        <w:tc>
          <w:tcPr>
            <w:tcW w:w="278" w:type="dxa"/>
            <w:tcBorders>
              <w:top w:val="nil"/>
              <w:left w:val="single" w:color="auto" w:sz="8" w:space="0"/>
              <w:bottom w:val="nil"/>
              <w:right w:val="nil"/>
            </w:tcBorders>
            <w:vAlign w:val="bottom"/>
          </w:tcPr>
          <w:p w:rsidR="7C484014" w:rsidP="7C484014" w:rsidRDefault="7C484014" w14:paraId="33BFB1AE" w14:textId="10CEEDB7">
            <w:pPr>
              <w:spacing w:after="0"/>
            </w:pPr>
            <w:r w:rsidRPr="7C484014">
              <w:rPr>
                <w:rFonts w:ascii="Segoe UI Symbol" w:hAnsi="Segoe UI Symbol" w:eastAsia="Segoe UI Symbol" w:cs="Segoe UI Symbol"/>
                <w:sz w:val="20"/>
                <w:szCs w:val="20"/>
              </w:rPr>
              <w:t>➢</w:t>
            </w:r>
          </w:p>
        </w:tc>
        <w:tc>
          <w:tcPr>
            <w:tcW w:w="1857" w:type="dxa"/>
            <w:tcBorders>
              <w:top w:val="nil"/>
              <w:left w:val="nil"/>
              <w:bottom w:val="nil"/>
              <w:right w:val="single" w:color="auto" w:sz="8" w:space="0"/>
            </w:tcBorders>
            <w:vAlign w:val="bottom"/>
          </w:tcPr>
          <w:p w:rsidR="7C484014" w:rsidP="7C484014" w:rsidRDefault="7C484014" w14:paraId="422AA8BE" w14:textId="7B29864C">
            <w:pPr>
              <w:spacing w:after="0"/>
            </w:pPr>
            <w:r w:rsidRPr="7C484014">
              <w:rPr>
                <w:rFonts w:ascii="Arial" w:hAnsi="Arial" w:eastAsia="Arial" w:cs="Arial"/>
                <w:sz w:val="20"/>
                <w:szCs w:val="20"/>
              </w:rPr>
              <w:t>Bonding</w:t>
            </w:r>
          </w:p>
        </w:tc>
        <w:tc>
          <w:tcPr>
            <w:tcW w:w="249" w:type="dxa"/>
            <w:tcBorders>
              <w:top w:val="nil"/>
              <w:left w:val="single" w:color="auto" w:sz="8" w:space="0"/>
              <w:bottom w:val="nil"/>
              <w:right w:val="nil"/>
            </w:tcBorders>
            <w:vAlign w:val="bottom"/>
          </w:tcPr>
          <w:p w:rsidR="7C484014" w:rsidP="7C484014" w:rsidRDefault="7C484014" w14:paraId="2296D92C" w14:textId="511E5DD5">
            <w:pPr>
              <w:spacing w:after="0"/>
            </w:pPr>
            <w:r w:rsidRPr="7C484014">
              <w:rPr>
                <w:rFonts w:ascii="Arial" w:hAnsi="Arial" w:eastAsia="Arial" w:cs="Arial"/>
                <w:sz w:val="20"/>
                <w:szCs w:val="20"/>
              </w:rPr>
              <w:t xml:space="preserve"> </w:t>
            </w:r>
          </w:p>
        </w:tc>
        <w:tc>
          <w:tcPr>
            <w:tcW w:w="2062" w:type="dxa"/>
            <w:tcBorders>
              <w:top w:val="nil"/>
              <w:left w:val="nil"/>
              <w:bottom w:val="nil"/>
              <w:right w:val="single" w:color="auto" w:sz="8" w:space="0"/>
            </w:tcBorders>
            <w:vAlign w:val="bottom"/>
          </w:tcPr>
          <w:p w:rsidR="7C484014" w:rsidP="7C484014" w:rsidRDefault="7C484014" w14:paraId="68F41F9A" w14:textId="33EB550E">
            <w:pPr>
              <w:spacing w:after="0"/>
            </w:pPr>
            <w:r w:rsidRPr="7C484014">
              <w:rPr>
                <w:rFonts w:ascii="Arial" w:hAnsi="Arial" w:eastAsia="Arial" w:cs="Arial"/>
                <w:sz w:val="20"/>
                <w:szCs w:val="20"/>
              </w:rPr>
              <w:t xml:space="preserve"> </w:t>
            </w:r>
          </w:p>
        </w:tc>
        <w:tc>
          <w:tcPr>
            <w:tcW w:w="2516" w:type="dxa"/>
            <w:tcBorders>
              <w:top w:val="nil"/>
              <w:left w:val="single" w:color="auto" w:sz="8" w:space="0"/>
              <w:bottom w:val="nil"/>
              <w:right w:val="single" w:color="auto" w:sz="8" w:space="0"/>
            </w:tcBorders>
            <w:vAlign w:val="bottom"/>
          </w:tcPr>
          <w:p w:rsidR="7C484014" w:rsidP="7C484014" w:rsidRDefault="7C484014" w14:paraId="58825282" w14:textId="2726CC26">
            <w:pPr>
              <w:spacing w:after="0"/>
            </w:pPr>
            <w:r w:rsidRPr="7C484014">
              <w:rPr>
                <w:rFonts w:ascii="Arial" w:hAnsi="Arial" w:eastAsia="Arial" w:cs="Arial"/>
                <w:sz w:val="20"/>
                <w:szCs w:val="20"/>
              </w:rPr>
              <w:t xml:space="preserve"> </w:t>
            </w:r>
          </w:p>
        </w:tc>
        <w:tc>
          <w:tcPr>
            <w:tcW w:w="2527" w:type="dxa"/>
            <w:tcBorders>
              <w:top w:val="nil"/>
              <w:left w:val="single" w:color="auto" w:sz="8" w:space="0"/>
              <w:bottom w:val="nil"/>
              <w:right w:val="single" w:color="auto" w:sz="8" w:space="0"/>
            </w:tcBorders>
            <w:vAlign w:val="bottom"/>
          </w:tcPr>
          <w:p w:rsidR="7C484014" w:rsidP="7C484014" w:rsidRDefault="7C484014" w14:paraId="62291E22" w14:textId="010698B3">
            <w:pPr>
              <w:spacing w:after="0"/>
            </w:pPr>
            <w:r w:rsidRPr="7C484014">
              <w:rPr>
                <w:rFonts w:ascii="Arial" w:hAnsi="Arial" w:eastAsia="Arial" w:cs="Arial"/>
                <w:sz w:val="20"/>
                <w:szCs w:val="20"/>
              </w:rPr>
              <w:t xml:space="preserve"> </w:t>
            </w:r>
          </w:p>
        </w:tc>
      </w:tr>
      <w:tr w:rsidR="7C484014" w:rsidTr="00604D1C" w14:paraId="71D195F9" w14:textId="77777777">
        <w:trPr>
          <w:trHeight w:val="240"/>
        </w:trPr>
        <w:tc>
          <w:tcPr>
            <w:tcW w:w="278" w:type="dxa"/>
            <w:tcBorders>
              <w:top w:val="nil"/>
              <w:left w:val="single" w:color="auto" w:sz="8" w:space="0"/>
              <w:bottom w:val="nil"/>
              <w:right w:val="nil"/>
            </w:tcBorders>
            <w:vAlign w:val="bottom"/>
          </w:tcPr>
          <w:p w:rsidR="7C484014" w:rsidP="7C484014" w:rsidRDefault="7C484014" w14:paraId="1A62EB14" w14:textId="5E522C2F">
            <w:pPr>
              <w:spacing w:after="0"/>
            </w:pPr>
            <w:r w:rsidRPr="7C484014">
              <w:rPr>
                <w:rFonts w:ascii="Segoe UI Symbol" w:hAnsi="Segoe UI Symbol" w:eastAsia="Segoe UI Symbol" w:cs="Segoe UI Symbol"/>
                <w:sz w:val="20"/>
                <w:szCs w:val="20"/>
              </w:rPr>
              <w:t>➢</w:t>
            </w:r>
          </w:p>
        </w:tc>
        <w:tc>
          <w:tcPr>
            <w:tcW w:w="2314" w:type="dxa"/>
            <w:tcBorders>
              <w:top w:val="nil"/>
              <w:left w:val="nil"/>
              <w:bottom w:val="nil"/>
              <w:right w:val="single" w:color="auto" w:sz="8" w:space="0"/>
            </w:tcBorders>
            <w:vAlign w:val="bottom"/>
          </w:tcPr>
          <w:p w:rsidR="7C484014" w:rsidP="7C484014" w:rsidRDefault="7C484014" w14:paraId="6ACD4A28" w14:textId="025B98D9">
            <w:pPr>
              <w:spacing w:after="0"/>
            </w:pPr>
            <w:r w:rsidRPr="7C484014">
              <w:rPr>
                <w:rFonts w:ascii="Arial" w:hAnsi="Arial" w:eastAsia="Arial" w:cs="Arial"/>
                <w:sz w:val="20"/>
                <w:szCs w:val="20"/>
              </w:rPr>
              <w:t>Hydrocarbons</w:t>
            </w:r>
          </w:p>
        </w:tc>
        <w:tc>
          <w:tcPr>
            <w:tcW w:w="334" w:type="dxa"/>
            <w:tcBorders>
              <w:top w:val="nil"/>
              <w:left w:val="single" w:color="auto" w:sz="8" w:space="0"/>
              <w:bottom w:val="nil"/>
              <w:right w:val="nil"/>
            </w:tcBorders>
            <w:vAlign w:val="bottom"/>
          </w:tcPr>
          <w:p w:rsidR="7C484014" w:rsidP="7C484014" w:rsidRDefault="7C484014" w14:paraId="2D28BE24" w14:textId="4E9BF7F6">
            <w:pPr>
              <w:spacing w:after="0"/>
            </w:pPr>
            <w:r w:rsidRPr="7C484014">
              <w:rPr>
                <w:rFonts w:ascii="Segoe UI Symbol" w:hAnsi="Segoe UI Symbol" w:eastAsia="Segoe UI Symbol" w:cs="Segoe UI Symbol"/>
                <w:sz w:val="20"/>
                <w:szCs w:val="20"/>
              </w:rPr>
              <w:t>➢</w:t>
            </w:r>
          </w:p>
        </w:tc>
        <w:tc>
          <w:tcPr>
            <w:tcW w:w="2267" w:type="dxa"/>
            <w:tcBorders>
              <w:top w:val="nil"/>
              <w:left w:val="nil"/>
              <w:bottom w:val="nil"/>
              <w:right w:val="single" w:color="auto" w:sz="8" w:space="0"/>
            </w:tcBorders>
            <w:vAlign w:val="bottom"/>
          </w:tcPr>
          <w:p w:rsidR="7C484014" w:rsidP="7C484014" w:rsidRDefault="7C484014" w14:paraId="069184C3" w14:textId="6D38F013">
            <w:pPr>
              <w:spacing w:after="0"/>
            </w:pPr>
            <w:r w:rsidRPr="7C484014">
              <w:rPr>
                <w:rFonts w:ascii="Arial" w:hAnsi="Arial" w:eastAsia="Arial" w:cs="Arial"/>
                <w:sz w:val="20"/>
                <w:szCs w:val="20"/>
              </w:rPr>
              <w:t>Titration calculations</w:t>
            </w:r>
          </w:p>
        </w:tc>
        <w:tc>
          <w:tcPr>
            <w:tcW w:w="278" w:type="dxa"/>
            <w:tcBorders>
              <w:top w:val="nil"/>
              <w:left w:val="single" w:color="auto" w:sz="8" w:space="0"/>
              <w:bottom w:val="nil"/>
              <w:right w:val="nil"/>
            </w:tcBorders>
            <w:vAlign w:val="bottom"/>
          </w:tcPr>
          <w:p w:rsidR="7C484014" w:rsidP="7C484014" w:rsidRDefault="7C484014" w14:paraId="40901131" w14:textId="1DC9B6B9">
            <w:pPr>
              <w:spacing w:after="0"/>
            </w:pPr>
            <w:r w:rsidRPr="7C484014">
              <w:rPr>
                <w:rFonts w:ascii="Segoe UI Symbol" w:hAnsi="Segoe UI Symbol" w:eastAsia="Segoe UI Symbol" w:cs="Segoe UI Symbol"/>
                <w:sz w:val="20"/>
                <w:szCs w:val="20"/>
              </w:rPr>
              <w:t>➢</w:t>
            </w:r>
          </w:p>
        </w:tc>
        <w:tc>
          <w:tcPr>
            <w:tcW w:w="1857" w:type="dxa"/>
            <w:tcBorders>
              <w:top w:val="nil"/>
              <w:left w:val="nil"/>
              <w:bottom w:val="nil"/>
              <w:right w:val="single" w:color="auto" w:sz="8" w:space="0"/>
            </w:tcBorders>
            <w:vAlign w:val="bottom"/>
          </w:tcPr>
          <w:p w:rsidR="7C484014" w:rsidP="7C484014" w:rsidRDefault="7C484014" w14:paraId="0C9E45ED" w14:textId="2E6BCBAC">
            <w:pPr>
              <w:spacing w:after="0"/>
            </w:pPr>
            <w:r w:rsidRPr="7C484014">
              <w:rPr>
                <w:rFonts w:ascii="Arial" w:hAnsi="Arial" w:eastAsia="Arial" w:cs="Arial"/>
                <w:sz w:val="20"/>
                <w:szCs w:val="20"/>
              </w:rPr>
              <w:t>Quantitative chemistry</w:t>
            </w:r>
          </w:p>
        </w:tc>
        <w:tc>
          <w:tcPr>
            <w:tcW w:w="249" w:type="dxa"/>
            <w:tcBorders>
              <w:top w:val="nil"/>
              <w:left w:val="single" w:color="auto" w:sz="8" w:space="0"/>
              <w:bottom w:val="nil"/>
              <w:right w:val="nil"/>
            </w:tcBorders>
            <w:vAlign w:val="bottom"/>
          </w:tcPr>
          <w:p w:rsidR="7C484014" w:rsidP="7C484014" w:rsidRDefault="7C484014" w14:paraId="6570CF7C" w14:textId="02464AE8">
            <w:pPr>
              <w:spacing w:after="0"/>
            </w:pPr>
            <w:r w:rsidRPr="7C484014">
              <w:rPr>
                <w:rFonts w:ascii="Segoe UI Symbol" w:hAnsi="Segoe UI Symbol" w:eastAsia="Segoe UI Symbol" w:cs="Segoe UI Symbol"/>
                <w:sz w:val="20"/>
                <w:szCs w:val="20"/>
              </w:rPr>
              <w:t>➢</w:t>
            </w:r>
          </w:p>
        </w:tc>
        <w:tc>
          <w:tcPr>
            <w:tcW w:w="2062" w:type="dxa"/>
            <w:tcBorders>
              <w:top w:val="nil"/>
              <w:left w:val="nil"/>
              <w:bottom w:val="nil"/>
              <w:right w:val="single" w:color="auto" w:sz="8" w:space="0"/>
            </w:tcBorders>
            <w:vAlign w:val="bottom"/>
          </w:tcPr>
          <w:p w:rsidR="7C484014" w:rsidP="7C484014" w:rsidRDefault="7C484014" w14:paraId="2DD7C96D" w14:textId="2A48C499">
            <w:pPr>
              <w:spacing w:after="0"/>
            </w:pPr>
            <w:r w:rsidRPr="7C484014">
              <w:rPr>
                <w:rFonts w:ascii="Arial" w:hAnsi="Arial" w:eastAsia="Arial" w:cs="Arial"/>
                <w:sz w:val="20"/>
                <w:szCs w:val="20"/>
              </w:rPr>
              <w:t>Mock 2 feedback and</w:t>
            </w:r>
          </w:p>
        </w:tc>
        <w:tc>
          <w:tcPr>
            <w:tcW w:w="2516" w:type="dxa"/>
            <w:tcBorders>
              <w:top w:val="nil"/>
              <w:left w:val="single" w:color="auto" w:sz="8" w:space="0"/>
              <w:bottom w:val="nil"/>
              <w:right w:val="single" w:color="auto" w:sz="8" w:space="0"/>
            </w:tcBorders>
            <w:vAlign w:val="bottom"/>
          </w:tcPr>
          <w:p w:rsidR="7C484014" w:rsidP="7C484014" w:rsidRDefault="7C484014" w14:paraId="0C25B8B2" w14:textId="3930053E">
            <w:pPr>
              <w:spacing w:after="0"/>
            </w:pPr>
            <w:r w:rsidRPr="7C484014">
              <w:rPr>
                <w:rFonts w:ascii="Arial" w:hAnsi="Arial" w:eastAsia="Arial" w:cs="Arial"/>
                <w:sz w:val="20"/>
                <w:szCs w:val="20"/>
              </w:rPr>
              <w:t xml:space="preserve"> </w:t>
            </w:r>
          </w:p>
        </w:tc>
        <w:tc>
          <w:tcPr>
            <w:tcW w:w="2527" w:type="dxa"/>
            <w:tcBorders>
              <w:top w:val="nil"/>
              <w:left w:val="single" w:color="auto" w:sz="8" w:space="0"/>
              <w:bottom w:val="nil"/>
              <w:right w:val="single" w:color="auto" w:sz="8" w:space="0"/>
            </w:tcBorders>
            <w:vAlign w:val="bottom"/>
          </w:tcPr>
          <w:p w:rsidR="7C484014" w:rsidP="7C484014" w:rsidRDefault="7C484014" w14:paraId="7C8EED11" w14:textId="4192D500">
            <w:pPr>
              <w:spacing w:after="0"/>
            </w:pPr>
            <w:r w:rsidRPr="7C484014">
              <w:rPr>
                <w:rFonts w:ascii="Arial" w:hAnsi="Arial" w:eastAsia="Arial" w:cs="Arial"/>
                <w:sz w:val="20"/>
                <w:szCs w:val="20"/>
              </w:rPr>
              <w:t xml:space="preserve"> </w:t>
            </w:r>
          </w:p>
        </w:tc>
      </w:tr>
      <w:tr w:rsidR="7C484014" w:rsidTr="00604D1C" w14:paraId="299D9C73" w14:textId="77777777">
        <w:trPr>
          <w:trHeight w:val="225"/>
        </w:trPr>
        <w:tc>
          <w:tcPr>
            <w:tcW w:w="278" w:type="dxa"/>
            <w:tcBorders>
              <w:top w:val="nil"/>
              <w:left w:val="single" w:color="auto" w:sz="8" w:space="0"/>
              <w:bottom w:val="nil"/>
              <w:right w:val="nil"/>
            </w:tcBorders>
            <w:vAlign w:val="bottom"/>
          </w:tcPr>
          <w:p w:rsidR="7C484014" w:rsidP="7C484014" w:rsidRDefault="7C484014" w14:paraId="22A3C2DC" w14:textId="1A6145CB">
            <w:pPr>
              <w:spacing w:after="0"/>
            </w:pPr>
            <w:r w:rsidRPr="7C484014">
              <w:rPr>
                <w:rFonts w:ascii="Segoe UI Symbol" w:hAnsi="Segoe UI Symbol" w:eastAsia="Segoe UI Symbol" w:cs="Segoe UI Symbol"/>
                <w:sz w:val="20"/>
                <w:szCs w:val="20"/>
              </w:rPr>
              <w:t>➢</w:t>
            </w:r>
          </w:p>
        </w:tc>
        <w:tc>
          <w:tcPr>
            <w:tcW w:w="2314" w:type="dxa"/>
            <w:tcBorders>
              <w:top w:val="nil"/>
              <w:left w:val="nil"/>
              <w:bottom w:val="nil"/>
              <w:right w:val="single" w:color="auto" w:sz="8" w:space="0"/>
            </w:tcBorders>
            <w:vAlign w:val="bottom"/>
          </w:tcPr>
          <w:p w:rsidR="7C484014" w:rsidP="7C484014" w:rsidRDefault="7C484014" w14:paraId="6EACCA8A" w14:textId="329454EC">
            <w:pPr>
              <w:spacing w:after="0"/>
            </w:pPr>
            <w:r w:rsidRPr="7C484014">
              <w:rPr>
                <w:rFonts w:ascii="Arial" w:hAnsi="Arial" w:eastAsia="Arial" w:cs="Arial"/>
                <w:sz w:val="20"/>
                <w:szCs w:val="20"/>
              </w:rPr>
              <w:t>Alkenes</w:t>
            </w:r>
          </w:p>
        </w:tc>
        <w:tc>
          <w:tcPr>
            <w:tcW w:w="334" w:type="dxa"/>
            <w:tcBorders>
              <w:top w:val="nil"/>
              <w:left w:val="single" w:color="auto" w:sz="8" w:space="0"/>
              <w:bottom w:val="nil"/>
              <w:right w:val="nil"/>
            </w:tcBorders>
            <w:vAlign w:val="bottom"/>
          </w:tcPr>
          <w:p w:rsidR="7C484014" w:rsidP="7C484014" w:rsidRDefault="7C484014" w14:paraId="296E0EDE" w14:textId="606591C5">
            <w:pPr>
              <w:spacing w:after="0"/>
            </w:pPr>
            <w:r w:rsidRPr="7C484014">
              <w:rPr>
                <w:rFonts w:ascii="Segoe UI Symbol" w:hAnsi="Segoe UI Symbol" w:eastAsia="Segoe UI Symbol" w:cs="Segoe UI Symbol"/>
                <w:sz w:val="20"/>
                <w:szCs w:val="20"/>
              </w:rPr>
              <w:t>➢</w:t>
            </w:r>
          </w:p>
        </w:tc>
        <w:tc>
          <w:tcPr>
            <w:tcW w:w="2267" w:type="dxa"/>
            <w:tcBorders>
              <w:top w:val="nil"/>
              <w:left w:val="nil"/>
              <w:bottom w:val="nil"/>
              <w:right w:val="single" w:color="auto" w:sz="8" w:space="0"/>
            </w:tcBorders>
            <w:vAlign w:val="bottom"/>
          </w:tcPr>
          <w:p w:rsidR="7C484014" w:rsidP="7C484014" w:rsidRDefault="7C484014" w14:paraId="0AD26D9E" w14:textId="56410D0A">
            <w:pPr>
              <w:spacing w:after="0"/>
            </w:pPr>
            <w:r w:rsidRPr="7C484014">
              <w:rPr>
                <w:rFonts w:ascii="Arial" w:hAnsi="Arial" w:eastAsia="Arial" w:cs="Arial"/>
                <w:sz w:val="20"/>
                <w:szCs w:val="20"/>
              </w:rPr>
              <w:t>Further quantitative</w:t>
            </w:r>
          </w:p>
        </w:tc>
        <w:tc>
          <w:tcPr>
            <w:tcW w:w="278" w:type="dxa"/>
            <w:tcBorders>
              <w:top w:val="nil"/>
              <w:left w:val="single" w:color="auto" w:sz="8" w:space="0"/>
              <w:bottom w:val="nil"/>
              <w:right w:val="nil"/>
            </w:tcBorders>
            <w:vAlign w:val="bottom"/>
          </w:tcPr>
          <w:p w:rsidR="7C484014" w:rsidP="7C484014" w:rsidRDefault="7C484014" w14:paraId="55B79BDE" w14:textId="14715DB6">
            <w:pPr>
              <w:spacing w:after="0"/>
            </w:pPr>
            <w:r w:rsidRPr="7C484014">
              <w:rPr>
                <w:rFonts w:ascii="Arial" w:hAnsi="Arial" w:eastAsia="Arial" w:cs="Arial"/>
                <w:sz w:val="20"/>
                <w:szCs w:val="20"/>
              </w:rPr>
              <w:t xml:space="preserve"> </w:t>
            </w:r>
          </w:p>
        </w:tc>
        <w:tc>
          <w:tcPr>
            <w:tcW w:w="1857" w:type="dxa"/>
            <w:tcBorders>
              <w:top w:val="nil"/>
              <w:left w:val="nil"/>
              <w:bottom w:val="nil"/>
              <w:right w:val="single" w:color="auto" w:sz="8" w:space="0"/>
            </w:tcBorders>
            <w:vAlign w:val="bottom"/>
          </w:tcPr>
          <w:p w:rsidR="7C484014" w:rsidP="7C484014" w:rsidRDefault="7C484014" w14:paraId="28F2B354" w14:textId="249CB159">
            <w:pPr>
              <w:spacing w:after="0"/>
            </w:pPr>
            <w:r w:rsidRPr="7C484014">
              <w:rPr>
                <w:rFonts w:ascii="Arial" w:hAnsi="Arial" w:eastAsia="Arial" w:cs="Arial"/>
                <w:sz w:val="20"/>
                <w:szCs w:val="20"/>
              </w:rPr>
              <w:t xml:space="preserve"> </w:t>
            </w:r>
          </w:p>
        </w:tc>
        <w:tc>
          <w:tcPr>
            <w:tcW w:w="249" w:type="dxa"/>
            <w:tcBorders>
              <w:top w:val="nil"/>
              <w:left w:val="single" w:color="auto" w:sz="8" w:space="0"/>
              <w:bottom w:val="nil"/>
              <w:right w:val="nil"/>
            </w:tcBorders>
            <w:vAlign w:val="bottom"/>
          </w:tcPr>
          <w:p w:rsidR="7C484014" w:rsidP="7C484014" w:rsidRDefault="7C484014" w14:paraId="1C7A8F6B" w14:textId="50F1D304">
            <w:pPr>
              <w:spacing w:after="0"/>
            </w:pPr>
            <w:r w:rsidRPr="7C484014">
              <w:rPr>
                <w:rFonts w:ascii="Arial" w:hAnsi="Arial" w:eastAsia="Arial" w:cs="Arial"/>
                <w:sz w:val="20"/>
                <w:szCs w:val="20"/>
              </w:rPr>
              <w:t xml:space="preserve"> </w:t>
            </w:r>
          </w:p>
        </w:tc>
        <w:tc>
          <w:tcPr>
            <w:tcW w:w="2062" w:type="dxa"/>
            <w:tcBorders>
              <w:top w:val="nil"/>
              <w:left w:val="nil"/>
              <w:bottom w:val="nil"/>
              <w:right w:val="single" w:color="auto" w:sz="8" w:space="0"/>
            </w:tcBorders>
            <w:vAlign w:val="bottom"/>
          </w:tcPr>
          <w:p w:rsidR="7C484014" w:rsidP="7C484014" w:rsidRDefault="7C484014" w14:paraId="7C474142" w14:textId="270ABCA5">
            <w:pPr>
              <w:spacing w:after="0"/>
            </w:pPr>
            <w:r w:rsidRPr="7C484014">
              <w:rPr>
                <w:rFonts w:ascii="Arial" w:hAnsi="Arial" w:eastAsia="Arial" w:cs="Arial"/>
                <w:sz w:val="20"/>
                <w:szCs w:val="20"/>
              </w:rPr>
              <w:t>intervention</w:t>
            </w:r>
          </w:p>
        </w:tc>
        <w:tc>
          <w:tcPr>
            <w:tcW w:w="2516" w:type="dxa"/>
            <w:tcBorders>
              <w:top w:val="nil"/>
              <w:left w:val="single" w:color="auto" w:sz="8" w:space="0"/>
              <w:bottom w:val="nil"/>
              <w:right w:val="single" w:color="auto" w:sz="8" w:space="0"/>
            </w:tcBorders>
            <w:vAlign w:val="bottom"/>
          </w:tcPr>
          <w:p w:rsidR="7C484014" w:rsidP="7C484014" w:rsidRDefault="7C484014" w14:paraId="6E2032DE" w14:textId="3B92C291">
            <w:pPr>
              <w:spacing w:after="0"/>
            </w:pPr>
            <w:r w:rsidRPr="7C484014">
              <w:rPr>
                <w:rFonts w:ascii="Arial" w:hAnsi="Arial" w:eastAsia="Arial" w:cs="Arial"/>
                <w:sz w:val="20"/>
                <w:szCs w:val="20"/>
              </w:rPr>
              <w:t xml:space="preserve"> </w:t>
            </w:r>
          </w:p>
        </w:tc>
        <w:tc>
          <w:tcPr>
            <w:tcW w:w="2527" w:type="dxa"/>
            <w:tcBorders>
              <w:top w:val="nil"/>
              <w:left w:val="single" w:color="auto" w:sz="8" w:space="0"/>
              <w:bottom w:val="nil"/>
              <w:right w:val="single" w:color="auto" w:sz="8" w:space="0"/>
            </w:tcBorders>
            <w:vAlign w:val="bottom"/>
          </w:tcPr>
          <w:p w:rsidR="7C484014" w:rsidP="7C484014" w:rsidRDefault="7C484014" w14:paraId="1CE6B998" w14:textId="05CCD486">
            <w:pPr>
              <w:spacing w:after="0"/>
            </w:pPr>
            <w:r w:rsidRPr="7C484014">
              <w:rPr>
                <w:rFonts w:ascii="Arial" w:hAnsi="Arial" w:eastAsia="Arial" w:cs="Arial"/>
                <w:sz w:val="20"/>
                <w:szCs w:val="20"/>
              </w:rPr>
              <w:t xml:space="preserve"> </w:t>
            </w:r>
          </w:p>
        </w:tc>
      </w:tr>
      <w:tr w:rsidR="7C484014" w:rsidTr="00604D1C" w14:paraId="06B07FBE" w14:textId="77777777">
        <w:trPr>
          <w:trHeight w:val="225"/>
        </w:trPr>
        <w:tc>
          <w:tcPr>
            <w:tcW w:w="278" w:type="dxa"/>
            <w:tcBorders>
              <w:top w:val="nil"/>
              <w:left w:val="single" w:color="auto" w:sz="8" w:space="0"/>
              <w:bottom w:val="nil"/>
              <w:right w:val="nil"/>
            </w:tcBorders>
            <w:vAlign w:val="bottom"/>
          </w:tcPr>
          <w:p w:rsidR="7C484014" w:rsidP="7C484014" w:rsidRDefault="7C484014" w14:paraId="21D767D8" w14:textId="29421362">
            <w:pPr>
              <w:spacing w:after="0"/>
              <w:rPr>
                <w:rFonts w:ascii="Segoe UI Symbol" w:hAnsi="Segoe UI Symbol" w:eastAsia="Segoe UI Symbol" w:cs="Segoe UI Symbol"/>
                <w:sz w:val="20"/>
                <w:szCs w:val="20"/>
              </w:rPr>
            </w:pPr>
          </w:p>
        </w:tc>
        <w:tc>
          <w:tcPr>
            <w:tcW w:w="2314" w:type="dxa"/>
            <w:tcBorders>
              <w:top w:val="nil"/>
              <w:left w:val="nil"/>
              <w:bottom w:val="nil"/>
              <w:right w:val="single" w:color="auto" w:sz="8" w:space="0"/>
            </w:tcBorders>
            <w:vAlign w:val="bottom"/>
          </w:tcPr>
          <w:p w:rsidR="7C484014" w:rsidP="7C484014" w:rsidRDefault="7C484014" w14:paraId="1B144280" w14:textId="59EF66E5">
            <w:pPr>
              <w:spacing w:after="0"/>
              <w:rPr>
                <w:rFonts w:ascii="Arial" w:hAnsi="Arial" w:eastAsia="Arial" w:cs="Arial"/>
                <w:sz w:val="20"/>
                <w:szCs w:val="20"/>
              </w:rPr>
            </w:pPr>
          </w:p>
        </w:tc>
        <w:tc>
          <w:tcPr>
            <w:tcW w:w="334" w:type="dxa"/>
            <w:tcBorders>
              <w:top w:val="nil"/>
              <w:left w:val="single" w:color="auto" w:sz="8" w:space="0"/>
              <w:bottom w:val="nil"/>
              <w:right w:val="nil"/>
            </w:tcBorders>
            <w:vAlign w:val="bottom"/>
          </w:tcPr>
          <w:p w:rsidR="7C484014" w:rsidP="7C484014" w:rsidRDefault="7C484014" w14:paraId="0CCB4AC0" w14:textId="4760B055">
            <w:pPr>
              <w:spacing w:after="0"/>
            </w:pPr>
            <w:r w:rsidRPr="7C484014">
              <w:rPr>
                <w:rFonts w:ascii="Arial" w:hAnsi="Arial" w:eastAsia="Arial" w:cs="Arial"/>
                <w:sz w:val="20"/>
                <w:szCs w:val="20"/>
              </w:rPr>
              <w:t xml:space="preserve"> </w:t>
            </w:r>
          </w:p>
        </w:tc>
        <w:tc>
          <w:tcPr>
            <w:tcW w:w="2267" w:type="dxa"/>
            <w:tcBorders>
              <w:top w:val="nil"/>
              <w:left w:val="nil"/>
              <w:bottom w:val="nil"/>
              <w:right w:val="single" w:color="auto" w:sz="8" w:space="0"/>
            </w:tcBorders>
            <w:vAlign w:val="bottom"/>
          </w:tcPr>
          <w:p w:rsidR="7C484014" w:rsidP="7C484014" w:rsidRDefault="7C484014" w14:paraId="1EEC2722" w14:textId="1B342B0D">
            <w:pPr>
              <w:spacing w:after="0"/>
            </w:pPr>
            <w:r w:rsidRPr="7C484014">
              <w:rPr>
                <w:rFonts w:ascii="Arial" w:hAnsi="Arial" w:eastAsia="Arial" w:cs="Arial"/>
                <w:sz w:val="20"/>
                <w:szCs w:val="20"/>
              </w:rPr>
              <w:t>chemistry</w:t>
            </w:r>
          </w:p>
        </w:tc>
        <w:tc>
          <w:tcPr>
            <w:tcW w:w="278" w:type="dxa"/>
            <w:tcBorders>
              <w:top w:val="nil"/>
              <w:left w:val="single" w:color="auto" w:sz="8" w:space="0"/>
              <w:bottom w:val="nil"/>
              <w:right w:val="nil"/>
            </w:tcBorders>
            <w:vAlign w:val="bottom"/>
          </w:tcPr>
          <w:p w:rsidR="7C484014" w:rsidP="7C484014" w:rsidRDefault="7C484014" w14:paraId="500B0935" w14:textId="2BB2BEBF">
            <w:pPr>
              <w:spacing w:after="0"/>
            </w:pPr>
            <w:r w:rsidRPr="7C484014">
              <w:rPr>
                <w:rFonts w:ascii="Arial" w:hAnsi="Arial" w:eastAsia="Arial" w:cs="Arial"/>
                <w:sz w:val="20"/>
                <w:szCs w:val="20"/>
              </w:rPr>
              <w:t xml:space="preserve"> </w:t>
            </w:r>
          </w:p>
        </w:tc>
        <w:tc>
          <w:tcPr>
            <w:tcW w:w="1857" w:type="dxa"/>
            <w:tcBorders>
              <w:top w:val="nil"/>
              <w:left w:val="nil"/>
              <w:bottom w:val="nil"/>
              <w:right w:val="single" w:color="auto" w:sz="8" w:space="0"/>
            </w:tcBorders>
            <w:vAlign w:val="bottom"/>
          </w:tcPr>
          <w:p w:rsidR="7C484014" w:rsidP="7C484014" w:rsidRDefault="7C484014" w14:paraId="6A76731A" w14:textId="3AA93240">
            <w:pPr>
              <w:spacing w:after="0"/>
            </w:pPr>
            <w:r w:rsidRPr="7C484014">
              <w:rPr>
                <w:rFonts w:ascii="Arial" w:hAnsi="Arial" w:eastAsia="Arial" w:cs="Arial"/>
                <w:sz w:val="20"/>
                <w:szCs w:val="20"/>
              </w:rPr>
              <w:t xml:space="preserve"> </w:t>
            </w:r>
          </w:p>
        </w:tc>
        <w:tc>
          <w:tcPr>
            <w:tcW w:w="249" w:type="dxa"/>
            <w:tcBorders>
              <w:top w:val="nil"/>
              <w:left w:val="single" w:color="auto" w:sz="8" w:space="0"/>
              <w:bottom w:val="nil"/>
              <w:right w:val="nil"/>
            </w:tcBorders>
            <w:vAlign w:val="bottom"/>
          </w:tcPr>
          <w:p w:rsidR="7C484014" w:rsidP="7C484014" w:rsidRDefault="7C484014" w14:paraId="630CDF78" w14:textId="296BDC8D">
            <w:pPr>
              <w:spacing w:after="0"/>
            </w:pPr>
            <w:r w:rsidRPr="7C484014">
              <w:rPr>
                <w:rFonts w:ascii="Arial" w:hAnsi="Arial" w:eastAsia="Arial" w:cs="Arial"/>
                <w:sz w:val="20"/>
                <w:szCs w:val="20"/>
              </w:rPr>
              <w:t xml:space="preserve"> </w:t>
            </w:r>
          </w:p>
        </w:tc>
        <w:tc>
          <w:tcPr>
            <w:tcW w:w="2062" w:type="dxa"/>
            <w:tcBorders>
              <w:top w:val="nil"/>
              <w:left w:val="nil"/>
              <w:bottom w:val="nil"/>
              <w:right w:val="single" w:color="auto" w:sz="8" w:space="0"/>
            </w:tcBorders>
            <w:vAlign w:val="bottom"/>
          </w:tcPr>
          <w:p w:rsidR="7C484014" w:rsidP="7C484014" w:rsidRDefault="7C484014" w14:paraId="1E333457" w14:textId="3A246A74">
            <w:pPr>
              <w:spacing w:after="0"/>
            </w:pPr>
            <w:r w:rsidRPr="7C484014">
              <w:rPr>
                <w:rFonts w:ascii="Arial" w:hAnsi="Arial" w:eastAsia="Arial" w:cs="Arial"/>
                <w:sz w:val="20"/>
                <w:szCs w:val="20"/>
              </w:rPr>
              <w:t xml:space="preserve"> </w:t>
            </w:r>
          </w:p>
        </w:tc>
        <w:tc>
          <w:tcPr>
            <w:tcW w:w="2516" w:type="dxa"/>
            <w:tcBorders>
              <w:top w:val="nil"/>
              <w:left w:val="single" w:color="auto" w:sz="8" w:space="0"/>
              <w:bottom w:val="nil"/>
              <w:right w:val="single" w:color="auto" w:sz="8" w:space="0"/>
            </w:tcBorders>
            <w:vAlign w:val="bottom"/>
          </w:tcPr>
          <w:p w:rsidR="7C484014" w:rsidP="7C484014" w:rsidRDefault="7C484014" w14:paraId="776CF856" w14:textId="6EDC8C26">
            <w:pPr>
              <w:spacing w:after="0"/>
            </w:pPr>
            <w:r w:rsidRPr="7C484014">
              <w:rPr>
                <w:rFonts w:ascii="Arial" w:hAnsi="Arial" w:eastAsia="Arial" w:cs="Arial"/>
                <w:sz w:val="20"/>
                <w:szCs w:val="20"/>
              </w:rPr>
              <w:t xml:space="preserve"> </w:t>
            </w:r>
          </w:p>
        </w:tc>
        <w:tc>
          <w:tcPr>
            <w:tcW w:w="2527" w:type="dxa"/>
            <w:tcBorders>
              <w:top w:val="nil"/>
              <w:left w:val="single" w:color="auto" w:sz="8" w:space="0"/>
              <w:bottom w:val="nil"/>
              <w:right w:val="single" w:color="auto" w:sz="8" w:space="0"/>
            </w:tcBorders>
            <w:vAlign w:val="bottom"/>
          </w:tcPr>
          <w:p w:rsidR="7C484014" w:rsidP="7C484014" w:rsidRDefault="7C484014" w14:paraId="67E4D8C5" w14:textId="2A5412C6">
            <w:pPr>
              <w:spacing w:after="0"/>
            </w:pPr>
            <w:r w:rsidRPr="7C484014">
              <w:rPr>
                <w:rFonts w:ascii="Arial" w:hAnsi="Arial" w:eastAsia="Arial" w:cs="Arial"/>
                <w:sz w:val="20"/>
                <w:szCs w:val="20"/>
              </w:rPr>
              <w:t xml:space="preserve"> </w:t>
            </w:r>
          </w:p>
        </w:tc>
      </w:tr>
      <w:tr w:rsidR="7C484014" w:rsidTr="00604D1C" w14:paraId="5D705AE5" w14:textId="77777777">
        <w:trPr>
          <w:trHeight w:val="135"/>
        </w:trPr>
        <w:tc>
          <w:tcPr>
            <w:tcW w:w="278" w:type="dxa"/>
            <w:tcBorders>
              <w:top w:val="nil"/>
              <w:left w:val="single" w:color="auto" w:sz="8" w:space="0"/>
              <w:bottom w:val="nil"/>
              <w:right w:val="nil"/>
            </w:tcBorders>
            <w:vAlign w:val="bottom"/>
          </w:tcPr>
          <w:p w:rsidR="7C484014" w:rsidP="7C484014" w:rsidRDefault="7C484014" w14:paraId="7F6D62F7" w14:textId="27D3CA68">
            <w:pPr>
              <w:spacing w:after="0"/>
            </w:pPr>
            <w:r w:rsidRPr="7C484014">
              <w:rPr>
                <w:rFonts w:ascii="Segoe UI Symbol" w:hAnsi="Segoe UI Symbol" w:eastAsia="Segoe UI Symbol" w:cs="Segoe UI Symbol"/>
                <w:sz w:val="20"/>
                <w:szCs w:val="20"/>
              </w:rPr>
              <w:t>➢</w:t>
            </w:r>
          </w:p>
        </w:tc>
        <w:tc>
          <w:tcPr>
            <w:tcW w:w="2314" w:type="dxa"/>
            <w:tcBorders>
              <w:top w:val="nil"/>
              <w:left w:val="nil"/>
              <w:bottom w:val="nil"/>
              <w:right w:val="single" w:color="auto" w:sz="8" w:space="0"/>
            </w:tcBorders>
            <w:vAlign w:val="bottom"/>
          </w:tcPr>
          <w:p w:rsidR="7C484014" w:rsidP="7C484014" w:rsidRDefault="7C484014" w14:paraId="3A4C90FE" w14:textId="7B5D460D">
            <w:pPr>
              <w:spacing w:after="0"/>
              <w:rPr>
                <w:rFonts w:ascii="Arial" w:hAnsi="Arial" w:eastAsia="Arial" w:cs="Arial"/>
                <w:sz w:val="20"/>
                <w:szCs w:val="20"/>
              </w:rPr>
            </w:pPr>
          </w:p>
        </w:tc>
        <w:tc>
          <w:tcPr>
            <w:tcW w:w="334" w:type="dxa"/>
            <w:tcBorders>
              <w:top w:val="nil"/>
              <w:left w:val="single" w:color="auto" w:sz="8" w:space="0"/>
              <w:bottom w:val="nil"/>
              <w:right w:val="nil"/>
            </w:tcBorders>
            <w:vAlign w:val="bottom"/>
          </w:tcPr>
          <w:p w:rsidR="7C484014" w:rsidP="7C484014" w:rsidRDefault="7C484014" w14:paraId="46C6B0D1" w14:textId="69F4DB87">
            <w:pPr>
              <w:spacing w:after="0"/>
            </w:pPr>
            <w:r w:rsidRPr="7C484014">
              <w:rPr>
                <w:rFonts w:ascii="Arial" w:hAnsi="Arial" w:eastAsia="Arial" w:cs="Arial"/>
                <w:sz w:val="20"/>
                <w:szCs w:val="20"/>
              </w:rPr>
              <w:t xml:space="preserve"> </w:t>
            </w:r>
          </w:p>
        </w:tc>
        <w:tc>
          <w:tcPr>
            <w:tcW w:w="2267" w:type="dxa"/>
            <w:tcBorders>
              <w:top w:val="nil"/>
              <w:left w:val="nil"/>
              <w:bottom w:val="nil"/>
              <w:right w:val="single" w:color="auto" w:sz="8" w:space="0"/>
            </w:tcBorders>
            <w:vAlign w:val="bottom"/>
          </w:tcPr>
          <w:p w:rsidR="7C484014" w:rsidP="7C484014" w:rsidRDefault="7C484014" w14:paraId="55C7EF3D" w14:textId="222B30CE">
            <w:pPr>
              <w:spacing w:after="0"/>
            </w:pPr>
            <w:r w:rsidRPr="7C484014">
              <w:rPr>
                <w:rFonts w:ascii="Arial" w:hAnsi="Arial" w:eastAsia="Arial" w:cs="Arial"/>
                <w:sz w:val="20"/>
                <w:szCs w:val="20"/>
              </w:rPr>
              <w:t xml:space="preserve"> </w:t>
            </w:r>
          </w:p>
        </w:tc>
        <w:tc>
          <w:tcPr>
            <w:tcW w:w="278" w:type="dxa"/>
            <w:tcBorders>
              <w:top w:val="nil"/>
              <w:left w:val="single" w:color="auto" w:sz="8" w:space="0"/>
              <w:bottom w:val="nil"/>
              <w:right w:val="nil"/>
            </w:tcBorders>
            <w:vAlign w:val="bottom"/>
          </w:tcPr>
          <w:p w:rsidR="7C484014" w:rsidP="7C484014" w:rsidRDefault="7C484014" w14:paraId="5A2206E8" w14:textId="3C383FA3">
            <w:pPr>
              <w:spacing w:after="0"/>
            </w:pPr>
            <w:r w:rsidRPr="7C484014">
              <w:rPr>
                <w:rFonts w:ascii="Arial" w:hAnsi="Arial" w:eastAsia="Arial" w:cs="Arial"/>
                <w:sz w:val="20"/>
                <w:szCs w:val="20"/>
              </w:rPr>
              <w:t xml:space="preserve"> </w:t>
            </w:r>
          </w:p>
        </w:tc>
        <w:tc>
          <w:tcPr>
            <w:tcW w:w="1857" w:type="dxa"/>
            <w:tcBorders>
              <w:top w:val="nil"/>
              <w:left w:val="nil"/>
              <w:bottom w:val="nil"/>
              <w:right w:val="single" w:color="auto" w:sz="8" w:space="0"/>
            </w:tcBorders>
            <w:vAlign w:val="bottom"/>
          </w:tcPr>
          <w:p w:rsidR="7C484014" w:rsidP="7C484014" w:rsidRDefault="7C484014" w14:paraId="04295033" w14:textId="7F76B7E2">
            <w:pPr>
              <w:spacing w:after="0"/>
            </w:pPr>
            <w:r w:rsidRPr="7C484014">
              <w:rPr>
                <w:rFonts w:ascii="Arial" w:hAnsi="Arial" w:eastAsia="Arial" w:cs="Arial"/>
                <w:sz w:val="20"/>
                <w:szCs w:val="20"/>
              </w:rPr>
              <w:t xml:space="preserve"> </w:t>
            </w:r>
          </w:p>
        </w:tc>
        <w:tc>
          <w:tcPr>
            <w:tcW w:w="249" w:type="dxa"/>
            <w:tcBorders>
              <w:top w:val="nil"/>
              <w:left w:val="single" w:color="auto" w:sz="8" w:space="0"/>
              <w:bottom w:val="nil"/>
              <w:right w:val="nil"/>
            </w:tcBorders>
            <w:vAlign w:val="bottom"/>
          </w:tcPr>
          <w:p w:rsidR="7C484014" w:rsidP="7C484014" w:rsidRDefault="7C484014" w14:paraId="68D31AE5" w14:textId="12128864">
            <w:pPr>
              <w:spacing w:after="0"/>
            </w:pPr>
            <w:r w:rsidRPr="7C484014">
              <w:rPr>
                <w:rFonts w:ascii="Arial" w:hAnsi="Arial" w:eastAsia="Arial" w:cs="Arial"/>
                <w:sz w:val="20"/>
                <w:szCs w:val="20"/>
              </w:rPr>
              <w:t xml:space="preserve"> </w:t>
            </w:r>
          </w:p>
        </w:tc>
        <w:tc>
          <w:tcPr>
            <w:tcW w:w="2062" w:type="dxa"/>
            <w:tcBorders>
              <w:top w:val="nil"/>
              <w:left w:val="nil"/>
              <w:bottom w:val="nil"/>
              <w:right w:val="single" w:color="auto" w:sz="8" w:space="0"/>
            </w:tcBorders>
            <w:vAlign w:val="bottom"/>
          </w:tcPr>
          <w:p w:rsidR="7C484014" w:rsidP="7C484014" w:rsidRDefault="7C484014" w14:paraId="1AEBB144" w14:textId="73D5BBEE">
            <w:pPr>
              <w:spacing w:after="0"/>
            </w:pPr>
            <w:r w:rsidRPr="7C484014">
              <w:rPr>
                <w:rFonts w:ascii="Arial" w:hAnsi="Arial" w:eastAsia="Arial" w:cs="Arial"/>
                <w:sz w:val="20"/>
                <w:szCs w:val="20"/>
              </w:rPr>
              <w:t xml:space="preserve"> </w:t>
            </w:r>
          </w:p>
        </w:tc>
        <w:tc>
          <w:tcPr>
            <w:tcW w:w="2516" w:type="dxa"/>
            <w:tcBorders>
              <w:top w:val="nil"/>
              <w:left w:val="single" w:color="auto" w:sz="8" w:space="0"/>
              <w:bottom w:val="nil"/>
              <w:right w:val="single" w:color="auto" w:sz="8" w:space="0"/>
            </w:tcBorders>
            <w:vAlign w:val="bottom"/>
          </w:tcPr>
          <w:p w:rsidR="7C484014" w:rsidP="7C484014" w:rsidRDefault="7C484014" w14:paraId="6B428BDE" w14:textId="47EAAFE3">
            <w:pPr>
              <w:spacing w:after="0"/>
            </w:pPr>
            <w:r w:rsidRPr="7C484014">
              <w:rPr>
                <w:rFonts w:ascii="Arial" w:hAnsi="Arial" w:eastAsia="Arial" w:cs="Arial"/>
                <w:sz w:val="20"/>
                <w:szCs w:val="20"/>
              </w:rPr>
              <w:t xml:space="preserve"> </w:t>
            </w:r>
          </w:p>
        </w:tc>
        <w:tc>
          <w:tcPr>
            <w:tcW w:w="2527" w:type="dxa"/>
            <w:tcBorders>
              <w:top w:val="nil"/>
              <w:left w:val="single" w:color="auto" w:sz="8" w:space="0"/>
              <w:bottom w:val="nil"/>
              <w:right w:val="single" w:color="auto" w:sz="8" w:space="0"/>
            </w:tcBorders>
            <w:vAlign w:val="bottom"/>
          </w:tcPr>
          <w:p w:rsidR="7C484014" w:rsidP="7C484014" w:rsidRDefault="7C484014" w14:paraId="2ED95DA5" w14:textId="7DC8C8B2">
            <w:pPr>
              <w:spacing w:after="0"/>
            </w:pPr>
            <w:r w:rsidRPr="7C484014">
              <w:rPr>
                <w:rFonts w:ascii="Arial" w:hAnsi="Arial" w:eastAsia="Arial" w:cs="Arial"/>
                <w:sz w:val="20"/>
                <w:szCs w:val="20"/>
              </w:rPr>
              <w:t xml:space="preserve"> </w:t>
            </w:r>
          </w:p>
        </w:tc>
      </w:tr>
      <w:tr w:rsidR="7C484014" w:rsidTr="00604D1C" w14:paraId="32985CD3" w14:textId="77777777">
        <w:trPr>
          <w:trHeight w:val="105"/>
        </w:trPr>
        <w:tc>
          <w:tcPr>
            <w:tcW w:w="278" w:type="dxa"/>
            <w:tcBorders>
              <w:top w:val="nil"/>
              <w:left w:val="single" w:color="auto" w:sz="8" w:space="0"/>
              <w:bottom w:val="single" w:color="auto" w:sz="8" w:space="0"/>
              <w:right w:val="nil"/>
            </w:tcBorders>
            <w:vAlign w:val="bottom"/>
          </w:tcPr>
          <w:p w:rsidR="7C484014" w:rsidP="7C484014" w:rsidRDefault="7C484014" w14:paraId="05035397" w14:textId="7010E0BE">
            <w:pPr>
              <w:spacing w:after="0"/>
            </w:pPr>
            <w:r w:rsidRPr="7C484014">
              <w:rPr>
                <w:rFonts w:ascii="Segoe UI Symbol" w:hAnsi="Segoe UI Symbol" w:eastAsia="Segoe UI Symbol" w:cs="Segoe UI Symbol"/>
                <w:sz w:val="20"/>
                <w:szCs w:val="20"/>
              </w:rPr>
              <w:t>➢</w:t>
            </w:r>
          </w:p>
        </w:tc>
        <w:tc>
          <w:tcPr>
            <w:tcW w:w="2314" w:type="dxa"/>
            <w:tcBorders>
              <w:top w:val="nil"/>
              <w:left w:val="nil"/>
              <w:bottom w:val="single" w:color="auto" w:sz="8" w:space="0"/>
              <w:right w:val="single" w:color="auto" w:sz="8" w:space="0"/>
            </w:tcBorders>
            <w:vAlign w:val="bottom"/>
          </w:tcPr>
          <w:p w:rsidR="7C484014" w:rsidP="7C484014" w:rsidRDefault="7C484014" w14:paraId="597222F7" w14:textId="38AEEC3A">
            <w:pPr>
              <w:spacing w:after="0"/>
            </w:pPr>
            <w:r w:rsidRPr="7C484014">
              <w:rPr>
                <w:rFonts w:ascii="Arial" w:hAnsi="Arial" w:eastAsia="Arial" w:cs="Arial"/>
                <w:sz w:val="20"/>
                <w:szCs w:val="20"/>
              </w:rPr>
              <w:t>Polymers</w:t>
            </w:r>
          </w:p>
        </w:tc>
        <w:tc>
          <w:tcPr>
            <w:tcW w:w="334" w:type="dxa"/>
            <w:tcBorders>
              <w:top w:val="nil"/>
              <w:left w:val="single" w:color="auto" w:sz="8" w:space="0"/>
              <w:bottom w:val="single" w:color="auto" w:sz="8" w:space="0"/>
              <w:right w:val="nil"/>
            </w:tcBorders>
            <w:vAlign w:val="bottom"/>
          </w:tcPr>
          <w:p w:rsidR="7C484014" w:rsidP="7C484014" w:rsidRDefault="7C484014" w14:paraId="45F81CD9" w14:textId="050BEC65">
            <w:pPr>
              <w:spacing w:after="0"/>
            </w:pPr>
            <w:r w:rsidRPr="7C484014">
              <w:rPr>
                <w:rFonts w:ascii="Arial" w:hAnsi="Arial" w:eastAsia="Arial" w:cs="Arial"/>
                <w:sz w:val="20"/>
                <w:szCs w:val="20"/>
              </w:rPr>
              <w:t xml:space="preserve"> </w:t>
            </w:r>
          </w:p>
        </w:tc>
        <w:tc>
          <w:tcPr>
            <w:tcW w:w="2267" w:type="dxa"/>
            <w:tcBorders>
              <w:top w:val="nil"/>
              <w:left w:val="nil"/>
              <w:bottom w:val="single" w:color="auto" w:sz="8" w:space="0"/>
              <w:right w:val="single" w:color="auto" w:sz="8" w:space="0"/>
            </w:tcBorders>
            <w:vAlign w:val="bottom"/>
          </w:tcPr>
          <w:p w:rsidR="7C484014" w:rsidP="7C484014" w:rsidRDefault="7C484014" w14:paraId="129BC6BE" w14:textId="3A01658E">
            <w:pPr>
              <w:spacing w:after="0"/>
            </w:pPr>
            <w:r w:rsidRPr="7C484014">
              <w:rPr>
                <w:rFonts w:ascii="Arial" w:hAnsi="Arial" w:eastAsia="Arial" w:cs="Arial"/>
                <w:sz w:val="20"/>
                <w:szCs w:val="20"/>
              </w:rPr>
              <w:t xml:space="preserve"> </w:t>
            </w:r>
          </w:p>
        </w:tc>
        <w:tc>
          <w:tcPr>
            <w:tcW w:w="278" w:type="dxa"/>
            <w:tcBorders>
              <w:top w:val="nil"/>
              <w:left w:val="single" w:color="auto" w:sz="8" w:space="0"/>
              <w:bottom w:val="single" w:color="auto" w:sz="8" w:space="0"/>
              <w:right w:val="nil"/>
            </w:tcBorders>
            <w:vAlign w:val="bottom"/>
          </w:tcPr>
          <w:p w:rsidR="7C484014" w:rsidP="7C484014" w:rsidRDefault="7C484014" w14:paraId="1A005E1A" w14:textId="751437AA">
            <w:pPr>
              <w:spacing w:after="0"/>
            </w:pPr>
            <w:r w:rsidRPr="7C484014">
              <w:rPr>
                <w:rFonts w:ascii="Arial" w:hAnsi="Arial" w:eastAsia="Arial" w:cs="Arial"/>
                <w:sz w:val="20"/>
                <w:szCs w:val="20"/>
              </w:rPr>
              <w:t xml:space="preserve"> </w:t>
            </w:r>
          </w:p>
        </w:tc>
        <w:tc>
          <w:tcPr>
            <w:tcW w:w="1857" w:type="dxa"/>
            <w:tcBorders>
              <w:top w:val="nil"/>
              <w:left w:val="nil"/>
              <w:bottom w:val="single" w:color="auto" w:sz="8" w:space="0"/>
              <w:right w:val="single" w:color="auto" w:sz="8" w:space="0"/>
            </w:tcBorders>
            <w:vAlign w:val="bottom"/>
          </w:tcPr>
          <w:p w:rsidR="7C484014" w:rsidP="7C484014" w:rsidRDefault="7C484014" w14:paraId="15CA2887" w14:textId="25E17AC4">
            <w:pPr>
              <w:spacing w:after="0"/>
            </w:pPr>
            <w:r w:rsidRPr="7C484014">
              <w:rPr>
                <w:rFonts w:ascii="Arial" w:hAnsi="Arial" w:eastAsia="Arial" w:cs="Arial"/>
                <w:sz w:val="20"/>
                <w:szCs w:val="20"/>
              </w:rPr>
              <w:t xml:space="preserve"> </w:t>
            </w:r>
          </w:p>
        </w:tc>
        <w:tc>
          <w:tcPr>
            <w:tcW w:w="249" w:type="dxa"/>
            <w:tcBorders>
              <w:top w:val="nil"/>
              <w:left w:val="single" w:color="auto" w:sz="8" w:space="0"/>
              <w:bottom w:val="single" w:color="auto" w:sz="8" w:space="0"/>
              <w:right w:val="nil"/>
            </w:tcBorders>
            <w:vAlign w:val="bottom"/>
          </w:tcPr>
          <w:p w:rsidR="7C484014" w:rsidP="7C484014" w:rsidRDefault="7C484014" w14:paraId="513F1A1C" w14:textId="35F8397D">
            <w:pPr>
              <w:spacing w:after="0"/>
            </w:pPr>
            <w:r w:rsidRPr="7C484014">
              <w:rPr>
                <w:rFonts w:ascii="Arial" w:hAnsi="Arial" w:eastAsia="Arial" w:cs="Arial"/>
                <w:sz w:val="20"/>
                <w:szCs w:val="20"/>
              </w:rPr>
              <w:t xml:space="preserve"> </w:t>
            </w:r>
          </w:p>
        </w:tc>
        <w:tc>
          <w:tcPr>
            <w:tcW w:w="2062" w:type="dxa"/>
            <w:tcBorders>
              <w:top w:val="nil"/>
              <w:left w:val="nil"/>
              <w:bottom w:val="single" w:color="auto" w:sz="8" w:space="0"/>
              <w:right w:val="single" w:color="auto" w:sz="8" w:space="0"/>
            </w:tcBorders>
            <w:vAlign w:val="bottom"/>
          </w:tcPr>
          <w:p w:rsidR="7C484014" w:rsidP="7C484014" w:rsidRDefault="7C484014" w14:paraId="20C68B5E" w14:textId="024D271E">
            <w:pPr>
              <w:spacing w:after="0"/>
            </w:pPr>
            <w:r w:rsidRPr="7C484014">
              <w:rPr>
                <w:rFonts w:ascii="Arial" w:hAnsi="Arial" w:eastAsia="Arial" w:cs="Arial"/>
                <w:sz w:val="20"/>
                <w:szCs w:val="20"/>
              </w:rPr>
              <w:t xml:space="preserve"> </w:t>
            </w:r>
          </w:p>
        </w:tc>
        <w:tc>
          <w:tcPr>
            <w:tcW w:w="2516" w:type="dxa"/>
            <w:tcBorders>
              <w:top w:val="nil"/>
              <w:left w:val="single" w:color="auto" w:sz="8" w:space="0"/>
              <w:bottom w:val="single" w:color="auto" w:sz="8" w:space="0"/>
              <w:right w:val="single" w:color="auto" w:sz="8" w:space="0"/>
            </w:tcBorders>
            <w:vAlign w:val="bottom"/>
          </w:tcPr>
          <w:p w:rsidR="7C484014" w:rsidP="7C484014" w:rsidRDefault="7C484014" w14:paraId="1C82472B" w14:textId="19714ADE">
            <w:pPr>
              <w:spacing w:after="0"/>
            </w:pPr>
            <w:r w:rsidRPr="7C484014">
              <w:rPr>
                <w:rFonts w:ascii="Arial" w:hAnsi="Arial" w:eastAsia="Arial" w:cs="Arial"/>
                <w:sz w:val="20"/>
                <w:szCs w:val="20"/>
              </w:rPr>
              <w:t xml:space="preserve"> </w:t>
            </w:r>
          </w:p>
        </w:tc>
        <w:tc>
          <w:tcPr>
            <w:tcW w:w="2527" w:type="dxa"/>
            <w:tcBorders>
              <w:top w:val="nil"/>
              <w:left w:val="single" w:color="auto" w:sz="8" w:space="0"/>
              <w:bottom w:val="single" w:color="auto" w:sz="8" w:space="0"/>
              <w:right w:val="single" w:color="auto" w:sz="8" w:space="0"/>
            </w:tcBorders>
            <w:vAlign w:val="bottom"/>
          </w:tcPr>
          <w:p w:rsidR="7C484014" w:rsidP="7C484014" w:rsidRDefault="7C484014" w14:paraId="14A20336" w14:textId="1050320D">
            <w:pPr>
              <w:spacing w:after="0"/>
              <w:rPr>
                <w:rFonts w:ascii="Arial" w:hAnsi="Arial" w:eastAsia="Arial" w:cs="Arial"/>
                <w:sz w:val="20"/>
                <w:szCs w:val="20"/>
              </w:rPr>
            </w:pPr>
          </w:p>
        </w:tc>
      </w:tr>
    </w:tbl>
    <w:p w:rsidR="7C484014" w:rsidP="7C484014" w:rsidRDefault="7C484014" w14:paraId="468FAAC7" w14:textId="181E4199"/>
    <w:p w:rsidR="00526B7A" w:rsidRDefault="00526B7A" w14:paraId="03EED4D5" w14:textId="77777777">
      <w:r>
        <w:br w:type="page"/>
      </w:r>
    </w:p>
    <w:p w:rsidR="00ED663D" w:rsidP="00ED663D" w:rsidRDefault="00ED663D" w14:paraId="082E0933" w14:textId="77777777">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Textiles</w:t>
      </w:r>
    </w:p>
    <w:p w:rsidR="00ED663D" w:rsidP="00526B7A" w:rsidRDefault="008654D6" w14:paraId="22507F94" w14:textId="3BF5FEFB">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5" behindDoc="0" locked="0" layoutInCell="1" allowOverlap="1" wp14:anchorId="0781B9B2" wp14:editId="4008B3F5">
            <wp:simplePos x="0" y="0"/>
            <wp:positionH relativeFrom="margin">
              <wp:posOffset>946150</wp:posOffset>
            </wp:positionH>
            <wp:positionV relativeFrom="margin">
              <wp:posOffset>666750</wp:posOffset>
            </wp:positionV>
            <wp:extent cx="6676390" cy="444817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76390" cy="4448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D663D" w:rsidRDefault="00ED663D" w14:paraId="48E1595C" w14:textId="7B3F06D4">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526B7A" w:rsidP="00526B7A" w:rsidRDefault="00526B7A" w14:paraId="7C6793F1" w14:textId="053B2404">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Textiles</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000515F5" w14:paraId="7968F594"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2CA376F8" w14:textId="0EFB6541">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1617C9A9" w14:textId="023AD824">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29A00966" w14:textId="7724A976">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7B955FF3" w14:textId="32EB7442">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2C8EDB93" w14:textId="2C3B94E7">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7F8A5843" w14:textId="2945BCD9">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 xml:space="preserve">Summer Term </w:t>
            </w:r>
            <w:r>
              <w:rPr>
                <w:rFonts w:ascii="Arial" w:hAnsi="Arial"/>
                <w:b/>
                <w:bCs/>
                <w:sz w:val="24"/>
                <w:szCs w:val="24"/>
              </w:rPr>
              <w:t>2</w:t>
            </w:r>
          </w:p>
        </w:tc>
      </w:tr>
      <w:tr w:rsidRPr="00B0448F" w:rsidR="00526B7A" w:rsidTr="000515F5" w14:paraId="381939F2"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Pr>
          <w:p w:rsidR="004A45FA" w:rsidP="00394420" w:rsidRDefault="004A45FA" w14:paraId="7780902B" w14:textId="6E0D4DE1">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Experimenting with appropriate media, materials and techniques</w:t>
            </w:r>
          </w:p>
          <w:p w:rsidR="00273C23" w:rsidP="004A45FA" w:rsidRDefault="00273C23" w14:paraId="545F5F49" w14:textId="77777777">
            <w:pPr>
              <w:pStyle w:val="paragraph"/>
              <w:spacing w:before="0" w:beforeAutospacing="0" w:after="0" w:afterAutospacing="0"/>
              <w:ind w:left="360"/>
              <w:textAlignment w:val="baseline"/>
              <w:rPr>
                <w:rFonts w:ascii="Segoe UI" w:hAnsi="Segoe UI" w:cs="Segoe UI"/>
                <w:sz w:val="18"/>
                <w:szCs w:val="18"/>
              </w:rPr>
            </w:pPr>
          </w:p>
          <w:p w:rsidR="004A45FA" w:rsidP="00FD2718" w:rsidRDefault="004A45FA" w14:paraId="1A27C08D" w14:textId="77777777">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Practice creating samples using a</w:t>
            </w:r>
            <w:r>
              <w:rPr>
                <w:rStyle w:val="eop"/>
                <w:rFonts w:ascii="Arial" w:hAnsi="Arial" w:cs="Arial"/>
                <w:sz w:val="20"/>
                <w:szCs w:val="20"/>
              </w:rPr>
              <w:t> </w:t>
            </w:r>
          </w:p>
          <w:p w:rsidR="004A45FA" w:rsidP="00FD2718" w:rsidRDefault="004A45FA" w14:paraId="0212AFAD" w14:textId="77777777">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range of different techniques. </w:t>
            </w:r>
            <w:r>
              <w:rPr>
                <w:rStyle w:val="eop"/>
                <w:rFonts w:ascii="Arial" w:hAnsi="Arial" w:cs="Arial"/>
                <w:sz w:val="20"/>
                <w:szCs w:val="20"/>
              </w:rPr>
              <w:t> </w:t>
            </w:r>
          </w:p>
          <w:p w:rsidR="004A45FA" w:rsidP="00FD2718" w:rsidRDefault="004A45FA" w14:paraId="21EA3A25" w14:textId="4DDEA5D1">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Experiment and combine different </w:t>
            </w:r>
            <w:r>
              <w:rPr>
                <w:rStyle w:val="eop"/>
                <w:rFonts w:ascii="Arial" w:hAnsi="Arial" w:cs="Arial"/>
                <w:sz w:val="20"/>
                <w:szCs w:val="20"/>
              </w:rPr>
              <w:t> </w:t>
            </w:r>
          </w:p>
          <w:p w:rsidR="004A45FA" w:rsidP="00FD2718" w:rsidRDefault="004A45FA" w14:paraId="31C55D0F" w14:textId="77777777">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techniques to see what effect they give.</w:t>
            </w:r>
            <w:r>
              <w:rPr>
                <w:rStyle w:val="eop"/>
                <w:rFonts w:ascii="Arial" w:hAnsi="Arial" w:cs="Arial"/>
                <w:sz w:val="20"/>
                <w:szCs w:val="20"/>
              </w:rPr>
              <w:t> </w:t>
            </w:r>
          </w:p>
          <w:p w:rsidR="004A45FA" w:rsidP="00FD2718" w:rsidRDefault="004A45FA" w14:paraId="7B8FDB18" w14:textId="77777777">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Print samples:</w:t>
            </w:r>
            <w:r>
              <w:rPr>
                <w:rStyle w:val="eop"/>
                <w:rFonts w:ascii="Arial" w:hAnsi="Arial" w:cs="Arial"/>
                <w:sz w:val="20"/>
                <w:szCs w:val="20"/>
              </w:rPr>
              <w:t> </w:t>
            </w:r>
          </w:p>
          <w:p w:rsidR="004A45FA" w:rsidP="00FD2718" w:rsidRDefault="004A45FA" w14:paraId="58D50EF8" w14:textId="69D74EEE">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Initial design ideas to show use of pattern samples.</w:t>
            </w:r>
            <w:r>
              <w:rPr>
                <w:rStyle w:val="eop"/>
                <w:rFonts w:ascii="Arial" w:hAnsi="Arial" w:cs="Arial"/>
                <w:sz w:val="20"/>
                <w:szCs w:val="20"/>
              </w:rPr>
              <w:t> </w:t>
            </w:r>
          </w:p>
          <w:p w:rsidRPr="00273C23" w:rsidR="004A45FA" w:rsidP="00FD2718" w:rsidRDefault="004A45FA" w14:paraId="672C2352" w14:textId="77777777">
            <w:pPr>
              <w:pStyle w:val="paragraph"/>
              <w:numPr>
                <w:ilvl w:val="0"/>
                <w:numId w:val="18"/>
              </w:numPr>
              <w:spacing w:before="0" w:beforeAutospacing="0" w:after="0" w:afterAutospacing="0"/>
              <w:textAlignment w:val="baseline"/>
              <w:rPr>
                <w:rFonts w:ascii="Segoe UI" w:hAnsi="Segoe UI" w:cs="Segoe UI"/>
                <w:sz w:val="18"/>
                <w:szCs w:val="18"/>
              </w:rPr>
            </w:pPr>
            <w:r w:rsidRPr="00273C23">
              <w:rPr>
                <w:rStyle w:val="normaltextrun"/>
                <w:rFonts w:ascii="Arial" w:hAnsi="Arial" w:cs="Arial"/>
                <w:sz w:val="20"/>
                <w:szCs w:val="20"/>
              </w:rPr>
              <w:t>Record ideas, observations and insights relevant to intentions as work progresses</w:t>
            </w:r>
            <w:r w:rsidRPr="00273C23">
              <w:rPr>
                <w:rStyle w:val="eop"/>
                <w:rFonts w:ascii="Arial" w:hAnsi="Arial" w:cs="Arial"/>
                <w:sz w:val="20"/>
                <w:szCs w:val="20"/>
              </w:rPr>
              <w:t> </w:t>
            </w:r>
          </w:p>
          <w:p w:rsidR="004A45FA" w:rsidP="00FD2718" w:rsidRDefault="004A45FA" w14:paraId="644A605D" w14:textId="77777777">
            <w:pPr>
              <w:pStyle w:val="paragraph"/>
              <w:numPr>
                <w:ilvl w:val="0"/>
                <w:numId w:val="18"/>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Development of pattern samples experimenting with different decorative techniques.</w:t>
            </w:r>
            <w:r>
              <w:rPr>
                <w:rStyle w:val="eop"/>
                <w:rFonts w:ascii="Arial" w:hAnsi="Arial" w:cs="Arial"/>
                <w:sz w:val="20"/>
                <w:szCs w:val="20"/>
              </w:rPr>
              <w:t> </w:t>
            </w:r>
          </w:p>
          <w:p w:rsidR="004A45FA" w:rsidP="00FD2718" w:rsidRDefault="004A45FA" w14:paraId="145FAD99" w14:textId="77777777">
            <w:pPr>
              <w:pStyle w:val="paragraph"/>
              <w:numPr>
                <w:ilvl w:val="0"/>
                <w:numId w:val="18"/>
              </w:numPr>
              <w:spacing w:before="0" w:beforeAutospacing="0" w:after="0" w:afterAutospacing="0"/>
              <w:textAlignment w:val="baseline"/>
              <w:rPr>
                <w:rFonts w:ascii="Segoe UI" w:hAnsi="Segoe UI" w:cs="Segoe UI"/>
                <w:sz w:val="18"/>
                <w:szCs w:val="18"/>
                <w:lang w:val="en-US"/>
              </w:rPr>
            </w:pPr>
            <w:r>
              <w:rPr>
                <w:rStyle w:val="normaltextrun"/>
                <w:rFonts w:ascii="Arial" w:hAnsi="Arial" w:cs="Arial"/>
                <w:sz w:val="20"/>
                <w:szCs w:val="20"/>
              </w:rPr>
              <w:t>Combining different techniques together to produce further samples.</w:t>
            </w:r>
            <w:r>
              <w:rPr>
                <w:rStyle w:val="eop"/>
                <w:rFonts w:ascii="Arial" w:hAnsi="Arial" w:cs="Arial"/>
                <w:sz w:val="20"/>
                <w:szCs w:val="20"/>
                <w:lang w:val="en-US"/>
              </w:rPr>
              <w:t> </w:t>
            </w:r>
          </w:p>
          <w:p w:rsidRPr="00D85EDF" w:rsidR="00526B7A" w:rsidP="00673B30" w:rsidRDefault="00526B7A" w14:paraId="2A1664C6"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273C23" w:rsidP="00394420" w:rsidRDefault="00273C23" w14:paraId="65E7DB5C" w14:textId="0F71B2F8">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Present a personal and meaningful response that realises intentions and demonstrates understanding of visual language.</w:t>
            </w:r>
          </w:p>
          <w:p w:rsidR="00273C23" w:rsidP="00273C23" w:rsidRDefault="00273C23" w14:paraId="7367E5CF" w14:textId="77777777">
            <w:pPr>
              <w:pStyle w:val="paragraph"/>
              <w:spacing w:before="0" w:beforeAutospacing="0" w:after="0" w:afterAutospacing="0"/>
              <w:textAlignment w:val="baseline"/>
              <w:rPr>
                <w:rFonts w:ascii="Segoe UI" w:hAnsi="Segoe UI" w:cs="Segoe UI"/>
                <w:sz w:val="18"/>
                <w:szCs w:val="18"/>
              </w:rPr>
            </w:pPr>
          </w:p>
          <w:p w:rsidR="00273C23" w:rsidP="00FD2718" w:rsidRDefault="00273C23" w14:paraId="0AD7582E" w14:textId="77777777">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Students sketch out final design planning for the use of decorative techniques.   </w:t>
            </w:r>
            <w:r>
              <w:rPr>
                <w:rStyle w:val="eop"/>
                <w:rFonts w:ascii="Arial" w:hAnsi="Arial" w:cs="Arial"/>
                <w:sz w:val="20"/>
                <w:szCs w:val="20"/>
              </w:rPr>
              <w:t> </w:t>
            </w:r>
          </w:p>
          <w:p w:rsidR="00273C23" w:rsidP="00FD2718" w:rsidRDefault="00273C23" w14:paraId="025E8494" w14:textId="77777777">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Record the step-by-step process of creating any </w:t>
            </w:r>
            <w:r>
              <w:rPr>
                <w:rStyle w:val="eop"/>
                <w:rFonts w:ascii="Arial" w:hAnsi="Arial" w:cs="Arial"/>
                <w:sz w:val="20"/>
                <w:szCs w:val="20"/>
              </w:rPr>
              <w:t> </w:t>
            </w:r>
          </w:p>
          <w:p w:rsidR="00273C23" w:rsidP="00FD2718" w:rsidRDefault="00273C23" w14:paraId="7F10C727" w14:textId="77777777">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developed sample final piece. </w:t>
            </w:r>
            <w:r>
              <w:rPr>
                <w:rStyle w:val="eop"/>
                <w:rFonts w:ascii="Arial" w:hAnsi="Arial" w:cs="Arial"/>
                <w:sz w:val="20"/>
                <w:szCs w:val="20"/>
              </w:rPr>
              <w:t> </w:t>
            </w:r>
          </w:p>
          <w:p w:rsidR="00273C23" w:rsidP="00FD2718" w:rsidRDefault="00273C23" w14:paraId="41B51583" w14:textId="77777777">
            <w:pPr>
              <w:pStyle w:val="paragraph"/>
              <w:numPr>
                <w:ilvl w:val="0"/>
                <w:numId w:val="19"/>
              </w:numPr>
              <w:spacing w:before="0" w:beforeAutospacing="0" w:after="0" w:afterAutospacing="0"/>
              <w:textAlignment w:val="baseline"/>
              <w:rPr>
                <w:rFonts w:ascii="Segoe UI" w:hAnsi="Segoe UI" w:cs="Segoe UI"/>
                <w:sz w:val="18"/>
                <w:szCs w:val="18"/>
                <w:lang w:val="en-US"/>
              </w:rPr>
            </w:pPr>
            <w:r>
              <w:rPr>
                <w:rStyle w:val="normaltextrun"/>
                <w:rFonts w:ascii="Arial" w:hAnsi="Arial" w:cs="Arial"/>
                <w:sz w:val="20"/>
                <w:szCs w:val="20"/>
              </w:rPr>
              <w:t>Students produce final piece to include:</w:t>
            </w:r>
            <w:r>
              <w:rPr>
                <w:rStyle w:val="eop"/>
                <w:rFonts w:ascii="Arial" w:hAnsi="Arial" w:cs="Arial"/>
                <w:sz w:val="20"/>
                <w:szCs w:val="20"/>
                <w:lang w:val="en-US"/>
              </w:rPr>
              <w:t> </w:t>
            </w:r>
          </w:p>
          <w:p w:rsidR="00273C23" w:rsidP="00FD2718" w:rsidRDefault="00273C23" w14:paraId="5B07142F" w14:textId="77777777">
            <w:pPr>
              <w:pStyle w:val="paragraph"/>
              <w:numPr>
                <w:ilvl w:val="0"/>
                <w:numId w:val="19"/>
              </w:numPr>
              <w:spacing w:before="0" w:beforeAutospacing="0" w:after="0" w:afterAutospacing="0"/>
              <w:textAlignment w:val="baseline"/>
              <w:rPr>
                <w:rFonts w:ascii="Segoe UI" w:hAnsi="Segoe UI" w:cs="Segoe UI"/>
                <w:sz w:val="18"/>
                <w:szCs w:val="18"/>
                <w:lang w:val="en-US"/>
              </w:rPr>
            </w:pPr>
            <w:r>
              <w:rPr>
                <w:rStyle w:val="normaltextrun"/>
                <w:rFonts w:ascii="Arial" w:hAnsi="Arial" w:cs="Arial"/>
                <w:sz w:val="20"/>
                <w:szCs w:val="20"/>
              </w:rPr>
              <w:t>A2 board of final design, coloured in and annotated. Blown up areas of detail included. Completed A4 decorative technique sample used in the garment design.</w:t>
            </w:r>
            <w:r>
              <w:rPr>
                <w:rStyle w:val="eop"/>
                <w:rFonts w:ascii="Arial" w:hAnsi="Arial" w:cs="Arial"/>
                <w:sz w:val="20"/>
                <w:szCs w:val="20"/>
                <w:lang w:val="en-US"/>
              </w:rPr>
              <w:t> </w:t>
            </w:r>
          </w:p>
          <w:p w:rsidRPr="00D85EDF" w:rsidR="00526B7A" w:rsidP="00273C23" w:rsidRDefault="00526B7A" w14:paraId="3824CFF4" w14:textId="4C1536BA">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A86E07" w:rsidP="00394420" w:rsidRDefault="00A86E07" w14:paraId="0460D249" w14:textId="17EB7BE2">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0"/>
                <w:szCs w:val="20"/>
              </w:rPr>
              <w:t>OCR COMPONENT 02 released 2nd January</w:t>
            </w:r>
          </w:p>
          <w:p w:rsidR="00A86E07" w:rsidP="00A86E07" w:rsidRDefault="00A86E07" w14:paraId="116FED19" w14:textId="77777777">
            <w:pPr>
              <w:pStyle w:val="paragraph"/>
              <w:spacing w:before="0" w:beforeAutospacing="0" w:after="0" w:afterAutospacing="0"/>
              <w:textAlignment w:val="baseline"/>
              <w:rPr>
                <w:rStyle w:val="eop"/>
                <w:rFonts w:ascii="Arial" w:hAnsi="Arial" w:cs="Arial"/>
                <w:sz w:val="20"/>
                <w:szCs w:val="20"/>
              </w:rPr>
            </w:pPr>
            <w:r>
              <w:rPr>
                <w:rStyle w:val="normaltextrun"/>
                <w:rFonts w:ascii="Arial" w:hAnsi="Arial" w:cs="Arial"/>
                <w:b/>
                <w:bCs/>
                <w:sz w:val="20"/>
                <w:szCs w:val="20"/>
              </w:rPr>
              <w:t>(Externally set assignment)</w:t>
            </w:r>
            <w:r>
              <w:rPr>
                <w:rStyle w:val="eop"/>
                <w:rFonts w:ascii="Arial" w:hAnsi="Arial" w:cs="Arial"/>
                <w:sz w:val="20"/>
                <w:szCs w:val="20"/>
              </w:rPr>
              <w:t> </w:t>
            </w:r>
          </w:p>
          <w:p w:rsidR="00A86E07" w:rsidP="00A86E07" w:rsidRDefault="00A86E07" w14:paraId="7214417E" w14:textId="77777777">
            <w:pPr>
              <w:pStyle w:val="paragraph"/>
              <w:spacing w:before="0" w:beforeAutospacing="0" w:after="0" w:afterAutospacing="0"/>
              <w:textAlignment w:val="baseline"/>
              <w:rPr>
                <w:rFonts w:ascii="Segoe UI" w:hAnsi="Segoe UI" w:cs="Segoe UI"/>
                <w:sz w:val="18"/>
                <w:szCs w:val="18"/>
              </w:rPr>
            </w:pPr>
          </w:p>
          <w:p w:rsidR="00A86E07" w:rsidP="00A86E07" w:rsidRDefault="00A86E07" w14:paraId="0DE7A2DD"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The paper will give students a choice of five themes, each with a choice of written and/or visual starting points or stimuli. From this paper, they are expected to choose one option for which they will generate an appropriate personal response of one or more artefact(s)/product(s)/personal outcome(s) within a 10-hour supervised time period. The paper will also give the learner an opportunity to develop an extended response.</w:t>
            </w:r>
            <w:r>
              <w:rPr>
                <w:rStyle w:val="eop"/>
                <w:rFonts w:ascii="Arial" w:hAnsi="Arial" w:cs="Arial"/>
                <w:sz w:val="20"/>
                <w:szCs w:val="20"/>
              </w:rPr>
              <w:t> </w:t>
            </w:r>
          </w:p>
          <w:p w:rsidRPr="00D85EDF" w:rsidR="00526B7A" w:rsidP="00673B30" w:rsidRDefault="00526B7A" w14:paraId="0BE84134" w14:textId="77777777">
            <w:pPr>
              <w:pStyle w:val="ListParagraph"/>
              <w:spacing w:after="0" w:line="240" w:lineRule="auto"/>
              <w:ind w:left="360"/>
              <w:textAlignment w:val="baseline"/>
              <w:rPr>
                <w:rFonts w:ascii="Arial" w:hAnsi="Arial" w:cs="Arial"/>
                <w:color w:val="000000" w:themeColor="text1"/>
                <w:sz w:val="20"/>
                <w:szCs w:val="20"/>
                <w:shd w:val="clear" w:color="auto" w:fill="FAF9F8"/>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284A4D" w:rsidP="00394420" w:rsidRDefault="00284A4D" w14:paraId="6770C1BF" w14:textId="628611D1">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Realising intentions</w:t>
            </w:r>
          </w:p>
          <w:p w:rsidR="00394420" w:rsidP="00284A4D" w:rsidRDefault="00394420" w14:paraId="4DDE4190" w14:textId="77777777">
            <w:pPr>
              <w:pStyle w:val="paragraph"/>
              <w:spacing w:before="0" w:beforeAutospacing="0" w:after="0" w:afterAutospacing="0"/>
              <w:textAlignment w:val="baseline"/>
              <w:rPr>
                <w:rFonts w:ascii="Segoe UI" w:hAnsi="Segoe UI" w:cs="Segoe UI"/>
                <w:sz w:val="18"/>
                <w:szCs w:val="18"/>
              </w:rPr>
            </w:pPr>
          </w:p>
          <w:p w:rsidR="00284A4D" w:rsidP="00284A4D" w:rsidRDefault="00284A4D" w14:paraId="6BC59C71"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Students will have up to 10 hours in which to independently realise their response(s) through the production of one or more artefact(s)/ product(s)/personal outcome(s). Within the 10-hour supervised time period, students are required to provide evidence of all assessment objectives in response to their chosen starting point or stimulus. The 10-hour supervised time period should be conducted under formal examination conditions.</w:t>
            </w:r>
            <w:r>
              <w:rPr>
                <w:rStyle w:val="eop"/>
                <w:rFonts w:ascii="Arial" w:hAnsi="Arial" w:cs="Arial"/>
                <w:sz w:val="20"/>
                <w:szCs w:val="20"/>
              </w:rPr>
              <w:t> </w:t>
            </w:r>
          </w:p>
          <w:p w:rsidRPr="00D85EDF" w:rsidR="00526B7A" w:rsidP="00673B30" w:rsidRDefault="00526B7A" w14:paraId="0F9DF957"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BB4D83" w:rsidP="00394420" w:rsidRDefault="00BB4D83" w14:paraId="4E4DFF47" w14:textId="4C667D54">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0"/>
                <w:szCs w:val="20"/>
              </w:rPr>
              <w:t>Realising intentions</w:t>
            </w:r>
          </w:p>
          <w:p w:rsidR="00BB4D83" w:rsidP="00BB4D83" w:rsidRDefault="00BB4D83" w14:paraId="214726B4"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Students will have up to 10 hours in which to independently realise their response(s) through the production of one or more artefact(s)/ product(s)/personal outcome(s). Within the 10-hour supervised time period, learners are required to provide evidence of all assessment objectives in response to their chosen starting point or stimulus. The 10-hour supervised time period should be conducted under formal examination conditions.</w:t>
            </w:r>
            <w:r>
              <w:rPr>
                <w:rStyle w:val="eop"/>
                <w:rFonts w:ascii="Arial" w:hAnsi="Arial" w:cs="Arial"/>
                <w:sz w:val="20"/>
                <w:szCs w:val="20"/>
              </w:rPr>
              <w:t> </w:t>
            </w:r>
          </w:p>
          <w:p w:rsidR="00BB4D83" w:rsidP="00BB4D83" w:rsidRDefault="00BB4D83" w14:paraId="41A48E0C"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Submission date 15th May.</w:t>
            </w:r>
            <w:r>
              <w:rPr>
                <w:rStyle w:val="eop"/>
                <w:rFonts w:ascii="Arial" w:hAnsi="Arial" w:cs="Arial"/>
                <w:sz w:val="20"/>
                <w:szCs w:val="20"/>
              </w:rPr>
              <w:t> </w:t>
            </w:r>
          </w:p>
          <w:p w:rsidR="00BB4D83" w:rsidP="00BB4D83" w:rsidRDefault="00BB4D83" w14:paraId="60EA4736"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Access practical skills:</w:t>
            </w:r>
            <w:r>
              <w:rPr>
                <w:rStyle w:val="eop"/>
                <w:rFonts w:ascii="Arial" w:hAnsi="Arial" w:cs="Arial"/>
                <w:sz w:val="20"/>
                <w:szCs w:val="20"/>
              </w:rPr>
              <w:t> </w:t>
            </w:r>
          </w:p>
          <w:p w:rsidR="00BB4D83" w:rsidP="00BB4D83" w:rsidRDefault="00BB4D83" w14:paraId="16BACF31"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Students' complete booklet practicing garment making finishing techniques; darts; pleating; smocking; collars; cuffs; waistbands</w:t>
            </w:r>
            <w:r>
              <w:rPr>
                <w:rStyle w:val="eop"/>
                <w:rFonts w:ascii="Arial" w:hAnsi="Arial" w:cs="Arial"/>
                <w:sz w:val="20"/>
                <w:szCs w:val="20"/>
              </w:rPr>
              <w:t> </w:t>
            </w:r>
          </w:p>
          <w:p w:rsidRPr="00642FE3" w:rsidR="00526B7A" w:rsidP="00673B30" w:rsidRDefault="00526B7A" w14:paraId="3A7337DA" w14:textId="77777777">
            <w:pPr>
              <w:spacing w:after="0" w:line="240" w:lineRule="auto"/>
              <w:jc w:val="center"/>
              <w:textAlignment w:val="baseline"/>
              <w:rPr>
                <w:rFonts w:ascii="Arial" w:hAnsi="Arial" w:eastAsia="Times New Roman" w:cs="Arial"/>
                <w:b/>
                <w:bCs/>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42FE3" w:rsidR="00526B7A" w:rsidP="00673B30" w:rsidRDefault="00BB4D83" w14:paraId="71327757" w14:textId="727C4228">
            <w:pPr>
              <w:spacing w:after="0" w:line="240" w:lineRule="auto"/>
              <w:jc w:val="center"/>
              <w:textAlignment w:val="baseline"/>
              <w:rPr>
                <w:rFonts w:ascii="Arial" w:hAnsi="Arial" w:cs="Arial"/>
                <w:b/>
                <w:bCs/>
                <w:color w:val="000000" w:themeColor="text1"/>
                <w:sz w:val="20"/>
                <w:szCs w:val="20"/>
                <w:shd w:val="clear" w:color="auto" w:fill="FAF9F8"/>
              </w:rPr>
            </w:pPr>
            <w:r>
              <w:rPr>
                <w:rFonts w:ascii="Arial" w:hAnsi="Arial" w:cs="Arial"/>
                <w:b/>
                <w:bCs/>
                <w:color w:val="000000" w:themeColor="text1"/>
                <w:sz w:val="20"/>
                <w:szCs w:val="20"/>
                <w:shd w:val="clear" w:color="auto" w:fill="FAF9F8"/>
              </w:rPr>
              <w:t>Public examinations</w:t>
            </w:r>
          </w:p>
        </w:tc>
      </w:tr>
    </w:tbl>
    <w:p w:rsidR="009E40F6" w:rsidP="00D02AF8" w:rsidRDefault="009E40F6" w14:paraId="4E6CA201" w14:textId="77777777"/>
    <w:p w:rsidR="009E40F6" w:rsidP="009E40F6" w:rsidRDefault="009E40F6" w14:paraId="0664DAAB" w14:textId="3C0DC878">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sidR="00394420">
        <w:rPr>
          <w:rFonts w:ascii="Arial" w:hAnsi="Arial" w:eastAsia="Times New Roman" w:cs="Arial"/>
          <w:b/>
          <w:bCs/>
          <w:sz w:val="40"/>
          <w:szCs w:val="40"/>
          <w:lang w:eastAsia="en-GB"/>
        </w:rPr>
        <w:t>PSHE</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000515F5" w14:paraId="2EEB89CF"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662586CC" w14:textId="3DD6995E">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48B1252E" w14:textId="1370778C">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4EEC218A" w14:textId="0B608DC3">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53CF7E14" w14:textId="1BA26D58">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5A24A207" w14:textId="3B3DB2D4">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924395" w:rsidR="000515F5" w:rsidP="000515F5" w:rsidRDefault="000515F5" w14:paraId="4A68BB70" w14:textId="76645A3B">
            <w:pPr>
              <w:spacing w:after="0" w:line="240" w:lineRule="auto"/>
              <w:jc w:val="center"/>
              <w:textAlignment w:val="baseline"/>
              <w:rPr>
                <w:rFonts w:ascii="Arial" w:hAnsi="Arial" w:eastAsia="Times New Roman" w:cs="Arial"/>
                <w:b/>
                <w:bCs/>
                <w:sz w:val="20"/>
                <w:szCs w:val="20"/>
                <w:lang w:eastAsia="en-GB"/>
              </w:rPr>
            </w:pPr>
            <w:r w:rsidRPr="00F6698C">
              <w:rPr>
                <w:rFonts w:ascii="Arial" w:hAnsi="Arial"/>
                <w:b/>
                <w:bCs/>
                <w:sz w:val="24"/>
                <w:szCs w:val="24"/>
              </w:rPr>
              <w:t xml:space="preserve">Summer Term </w:t>
            </w:r>
            <w:r>
              <w:rPr>
                <w:rFonts w:ascii="Arial" w:hAnsi="Arial"/>
                <w:b/>
                <w:bCs/>
                <w:sz w:val="24"/>
                <w:szCs w:val="24"/>
              </w:rPr>
              <w:t>2</w:t>
            </w:r>
          </w:p>
        </w:tc>
      </w:tr>
      <w:tr w:rsidRPr="00B0448F" w:rsidR="009E40F6" w:rsidTr="000515F5" w14:paraId="066BAAB5"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Pr>
          <w:p w:rsidR="007A6BE0" w:rsidP="006E5613" w:rsidRDefault="007A6BE0" w14:paraId="0BF2E82D" w14:textId="0B5F2698">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Self-Regulation and success.</w:t>
            </w:r>
          </w:p>
          <w:p w:rsidR="006E5613" w:rsidP="006E5613" w:rsidRDefault="006E5613" w14:paraId="3E98E46A" w14:textId="77777777">
            <w:pPr>
              <w:pStyle w:val="paragraph"/>
              <w:spacing w:before="0" w:beforeAutospacing="0" w:after="0" w:afterAutospacing="0"/>
              <w:textAlignment w:val="baseline"/>
              <w:rPr>
                <w:rFonts w:ascii="Segoe UI" w:hAnsi="Segoe UI" w:cs="Segoe UI"/>
                <w:sz w:val="18"/>
                <w:szCs w:val="18"/>
              </w:rPr>
            </w:pPr>
          </w:p>
          <w:p w:rsidR="007A6BE0" w:rsidP="00FD2718" w:rsidRDefault="007A6BE0" w14:paraId="00C1ACA4"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Personal &amp; Academic steps to success.</w:t>
            </w:r>
            <w:r>
              <w:rPr>
                <w:rStyle w:val="eop"/>
                <w:rFonts w:ascii="Arial" w:hAnsi="Arial" w:cs="Arial"/>
                <w:sz w:val="20"/>
                <w:szCs w:val="20"/>
              </w:rPr>
              <w:t> </w:t>
            </w:r>
          </w:p>
          <w:p w:rsidR="007A6BE0" w:rsidP="00FD2718" w:rsidRDefault="007A6BE0" w14:paraId="2108BC16"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Revision techniques.</w:t>
            </w:r>
            <w:r>
              <w:rPr>
                <w:rStyle w:val="eop"/>
                <w:rFonts w:ascii="Arial" w:hAnsi="Arial" w:cs="Arial"/>
                <w:sz w:val="20"/>
                <w:szCs w:val="20"/>
              </w:rPr>
              <w:t> </w:t>
            </w:r>
          </w:p>
          <w:p w:rsidR="007A6BE0" w:rsidP="00FD2718" w:rsidRDefault="007A6BE0" w14:paraId="67246DC9"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Financial literacy</w:t>
            </w:r>
            <w:r>
              <w:rPr>
                <w:rStyle w:val="eop"/>
                <w:rFonts w:ascii="Arial" w:hAnsi="Arial" w:cs="Arial"/>
                <w:sz w:val="20"/>
                <w:szCs w:val="20"/>
              </w:rPr>
              <w:t> </w:t>
            </w:r>
          </w:p>
          <w:p w:rsidR="007A6BE0" w:rsidP="00FD2718" w:rsidRDefault="007A6BE0" w14:paraId="7B949C88"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Understanding your payslip</w:t>
            </w:r>
            <w:r>
              <w:rPr>
                <w:rStyle w:val="eop"/>
                <w:rFonts w:ascii="Arial" w:hAnsi="Arial" w:cs="Arial"/>
                <w:sz w:val="20"/>
                <w:szCs w:val="20"/>
              </w:rPr>
              <w:t> </w:t>
            </w:r>
          </w:p>
          <w:p w:rsidR="007A6BE0" w:rsidP="00FD2718" w:rsidRDefault="007A6BE0" w14:paraId="0F461421"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Your home (rent or buy?)</w:t>
            </w:r>
            <w:r>
              <w:rPr>
                <w:rStyle w:val="eop"/>
                <w:rFonts w:ascii="Arial" w:hAnsi="Arial" w:cs="Arial"/>
                <w:sz w:val="20"/>
                <w:szCs w:val="20"/>
              </w:rPr>
              <w:t> </w:t>
            </w:r>
          </w:p>
          <w:p w:rsidR="007A6BE0" w:rsidP="00FD2718" w:rsidRDefault="007A6BE0" w14:paraId="0E7F003F"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Your monthly budget</w:t>
            </w:r>
            <w:r>
              <w:rPr>
                <w:rStyle w:val="eop"/>
                <w:rFonts w:ascii="Arial" w:hAnsi="Arial" w:cs="Arial"/>
                <w:sz w:val="20"/>
                <w:szCs w:val="20"/>
              </w:rPr>
              <w:t> </w:t>
            </w:r>
          </w:p>
          <w:p w:rsidRPr="00D85EDF" w:rsidR="009E40F6" w:rsidP="00673B30" w:rsidRDefault="009E40F6" w14:paraId="1108414A"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7A6BE0" w:rsidP="006E5613" w:rsidRDefault="007A6BE0" w14:paraId="4F9DF572" w14:textId="5C5839DB">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Relationships and Sex Education</w:t>
            </w:r>
          </w:p>
          <w:p w:rsidR="006E5613" w:rsidP="006E5613" w:rsidRDefault="006E5613" w14:paraId="5A10E0AB" w14:textId="77777777">
            <w:pPr>
              <w:pStyle w:val="paragraph"/>
              <w:spacing w:before="0" w:beforeAutospacing="0" w:after="0" w:afterAutospacing="0"/>
              <w:textAlignment w:val="baseline"/>
              <w:rPr>
                <w:rFonts w:ascii="Segoe UI" w:hAnsi="Segoe UI" w:cs="Segoe UI"/>
                <w:sz w:val="18"/>
                <w:szCs w:val="18"/>
              </w:rPr>
            </w:pPr>
          </w:p>
          <w:p w:rsidR="007A6BE0" w:rsidP="00FD2718" w:rsidRDefault="007A6BE0" w14:paraId="79DDF7BE"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Family conflict</w:t>
            </w:r>
            <w:r>
              <w:rPr>
                <w:rStyle w:val="eop"/>
                <w:rFonts w:ascii="Arial" w:hAnsi="Arial" w:cs="Arial"/>
                <w:sz w:val="20"/>
                <w:szCs w:val="20"/>
              </w:rPr>
              <w:t> </w:t>
            </w:r>
          </w:p>
          <w:p w:rsidR="007A6BE0" w:rsidP="00FD2718" w:rsidRDefault="007A6BE0" w14:paraId="5376325A"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Long-term commitment</w:t>
            </w:r>
            <w:r>
              <w:rPr>
                <w:rStyle w:val="eop"/>
                <w:rFonts w:ascii="Arial" w:hAnsi="Arial" w:cs="Arial"/>
                <w:sz w:val="20"/>
                <w:szCs w:val="20"/>
              </w:rPr>
              <w:t> </w:t>
            </w:r>
          </w:p>
          <w:p w:rsidR="007A6BE0" w:rsidP="00FD2718" w:rsidRDefault="007A6BE0" w14:paraId="78768A1F"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Contraception</w:t>
            </w:r>
            <w:r>
              <w:rPr>
                <w:rStyle w:val="eop"/>
                <w:rFonts w:ascii="Arial" w:hAnsi="Arial" w:cs="Arial"/>
                <w:sz w:val="20"/>
                <w:szCs w:val="20"/>
              </w:rPr>
              <w:t> </w:t>
            </w:r>
          </w:p>
          <w:p w:rsidR="007A6BE0" w:rsidP="00FD2718" w:rsidRDefault="007A6BE0" w14:paraId="769DC8E2"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Sexual health, fertility and parenthood</w:t>
            </w:r>
            <w:r>
              <w:rPr>
                <w:rStyle w:val="eop"/>
                <w:rFonts w:ascii="Arial" w:hAnsi="Arial" w:cs="Arial"/>
                <w:sz w:val="20"/>
                <w:szCs w:val="20"/>
              </w:rPr>
              <w:t> </w:t>
            </w:r>
          </w:p>
          <w:p w:rsidR="007A6BE0" w:rsidP="00FD2718" w:rsidRDefault="007A6BE0" w14:paraId="1E308F99"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Pregnancy</w:t>
            </w:r>
            <w:r>
              <w:rPr>
                <w:rStyle w:val="eop"/>
                <w:rFonts w:ascii="Arial" w:hAnsi="Arial" w:cs="Arial"/>
                <w:sz w:val="20"/>
                <w:szCs w:val="20"/>
              </w:rPr>
              <w:t> </w:t>
            </w:r>
          </w:p>
          <w:p w:rsidR="007A6BE0" w:rsidP="00FD2718" w:rsidRDefault="007A6BE0" w14:paraId="4801A00C"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Sexual harassment and stalking</w:t>
            </w:r>
            <w:r>
              <w:rPr>
                <w:rStyle w:val="eop"/>
                <w:rFonts w:ascii="Arial" w:hAnsi="Arial" w:cs="Arial"/>
                <w:sz w:val="20"/>
                <w:szCs w:val="20"/>
              </w:rPr>
              <w:t> </w:t>
            </w:r>
          </w:p>
          <w:p w:rsidR="007A6BE0" w:rsidP="00FD2718" w:rsidRDefault="007A6BE0" w14:paraId="0165C06F"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Sexual assault and date rape</w:t>
            </w:r>
            <w:r>
              <w:rPr>
                <w:rStyle w:val="eop"/>
                <w:rFonts w:ascii="Arial" w:hAnsi="Arial" w:cs="Arial"/>
                <w:sz w:val="20"/>
                <w:szCs w:val="20"/>
              </w:rPr>
              <w:t> </w:t>
            </w:r>
          </w:p>
          <w:p w:rsidRPr="00D85EDF" w:rsidR="009E40F6" w:rsidP="00673B30" w:rsidRDefault="009E40F6" w14:paraId="42393352"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7A6BE0" w:rsidP="006E5613" w:rsidRDefault="007A6BE0" w14:paraId="5BCC0412" w14:textId="3FB07FF1">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Careers and aspirations</w:t>
            </w:r>
          </w:p>
          <w:p w:rsidR="006E5613" w:rsidP="006E5613" w:rsidRDefault="006E5613" w14:paraId="7BD297C0" w14:textId="77777777">
            <w:pPr>
              <w:pStyle w:val="paragraph"/>
              <w:spacing w:before="0" w:beforeAutospacing="0" w:after="0" w:afterAutospacing="0"/>
              <w:textAlignment w:val="baseline"/>
              <w:rPr>
                <w:rFonts w:ascii="Segoe UI" w:hAnsi="Segoe UI" w:cs="Segoe UI"/>
                <w:sz w:val="18"/>
                <w:szCs w:val="18"/>
              </w:rPr>
            </w:pPr>
          </w:p>
          <w:p w:rsidR="007A6BE0" w:rsidP="00FD2718" w:rsidRDefault="007A6BE0" w14:paraId="3CC500AE"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Getting the basics right: Exercising, eating right &amp; the dentist.</w:t>
            </w:r>
            <w:r>
              <w:rPr>
                <w:rStyle w:val="eop"/>
                <w:rFonts w:ascii="Arial" w:hAnsi="Arial" w:cs="Arial"/>
                <w:sz w:val="20"/>
                <w:szCs w:val="20"/>
              </w:rPr>
              <w:t> </w:t>
            </w:r>
          </w:p>
          <w:p w:rsidR="007A6BE0" w:rsidP="00FD2718" w:rsidRDefault="007A6BE0" w14:paraId="6CB7DA64" w14:textId="77777777">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More life skills: Self-examination, screening &amp; immunisation</w:t>
            </w:r>
            <w:r>
              <w:rPr>
                <w:rStyle w:val="eop"/>
                <w:rFonts w:ascii="Arial" w:hAnsi="Arial" w:cs="Arial"/>
                <w:sz w:val="20"/>
                <w:szCs w:val="20"/>
              </w:rPr>
              <w:t> </w:t>
            </w:r>
          </w:p>
          <w:p w:rsidR="007A6BE0" w:rsidP="00FD2718" w:rsidRDefault="3FA55D42" w14:paraId="64421D98" w14:textId="27576166">
            <w:pPr>
              <w:pStyle w:val="paragraph"/>
              <w:numPr>
                <w:ilvl w:val="0"/>
                <w:numId w:val="20"/>
              </w:numPr>
              <w:spacing w:before="0" w:beforeAutospacing="0" w:after="0" w:afterAutospacing="0"/>
              <w:textAlignment w:val="baseline"/>
              <w:rPr>
                <w:rFonts w:ascii="Segoe UI" w:hAnsi="Segoe UI" w:cs="Segoe UI"/>
                <w:sz w:val="18"/>
                <w:szCs w:val="18"/>
              </w:rPr>
            </w:pPr>
            <w:r w:rsidRPr="6DEF21B9">
              <w:rPr>
                <w:rStyle w:val="normaltextrun"/>
                <w:rFonts w:ascii="Arial" w:hAnsi="Arial" w:cs="Arial"/>
                <w:sz w:val="20"/>
                <w:szCs w:val="20"/>
              </w:rPr>
              <w:t>Writing a good CV</w:t>
            </w:r>
            <w:r w:rsidRPr="6DEF21B9" w:rsidR="007A6BE0">
              <w:rPr>
                <w:rStyle w:val="eop"/>
                <w:rFonts w:ascii="Arial" w:hAnsi="Arial" w:cs="Arial"/>
                <w:sz w:val="20"/>
                <w:szCs w:val="20"/>
              </w:rPr>
              <w:t> </w:t>
            </w:r>
          </w:p>
          <w:p w:rsidR="2D71FF3C" w:rsidP="00FD2718" w:rsidRDefault="2D71FF3C" w14:paraId="35A8F9AE" w14:textId="024864B2">
            <w:pPr>
              <w:pStyle w:val="paragraph"/>
              <w:numPr>
                <w:ilvl w:val="0"/>
                <w:numId w:val="20"/>
              </w:numPr>
              <w:spacing w:before="0" w:beforeAutospacing="0" w:after="0" w:afterAutospacing="0"/>
              <w:rPr>
                <w:rStyle w:val="normaltextrun"/>
                <w:rFonts w:ascii="Arial" w:hAnsi="Arial" w:cs="Arial"/>
                <w:sz w:val="20"/>
                <w:szCs w:val="20"/>
              </w:rPr>
            </w:pPr>
            <w:r w:rsidRPr="6DEF21B9">
              <w:rPr>
                <w:rStyle w:val="normaltextrun"/>
                <w:rFonts w:ascii="Arial" w:hAnsi="Arial" w:cs="Arial"/>
                <w:sz w:val="20"/>
                <w:szCs w:val="20"/>
              </w:rPr>
              <w:t>Practicing interview skills</w:t>
            </w:r>
          </w:p>
          <w:p w:rsidRPr="00D85EDF" w:rsidR="009E40F6" w:rsidP="00673B30" w:rsidRDefault="009E40F6" w14:paraId="664D834C" w14:textId="77777777">
            <w:pPr>
              <w:pStyle w:val="ListParagraph"/>
              <w:spacing w:after="0" w:line="240" w:lineRule="auto"/>
              <w:ind w:left="360"/>
              <w:textAlignment w:val="baseline"/>
              <w:rPr>
                <w:rFonts w:ascii="Arial" w:hAnsi="Arial" w:cs="Arial"/>
                <w:color w:val="000000" w:themeColor="text1"/>
                <w:sz w:val="20"/>
                <w:szCs w:val="20"/>
                <w:shd w:val="clear" w:color="auto" w:fill="FAF9F8"/>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7A6BE0" w:rsidP="006E5613" w:rsidRDefault="007A6BE0" w14:paraId="34EBF01E" w14:textId="71292447">
            <w:pPr>
              <w:pStyle w:val="paragraph"/>
              <w:spacing w:before="0" w:beforeAutospacing="0" w:after="0" w:afterAutospacing="0"/>
              <w:jc w:val="center"/>
              <w:textAlignment w:val="baseline"/>
              <w:rPr>
                <w:rStyle w:val="eop"/>
                <w:rFonts w:ascii="Arial" w:hAnsi="Arial" w:cs="Arial"/>
                <w:sz w:val="20"/>
                <w:szCs w:val="20"/>
              </w:rPr>
            </w:pPr>
            <w:r>
              <w:rPr>
                <w:rStyle w:val="normaltextrun"/>
                <w:rFonts w:ascii="Arial" w:hAnsi="Arial" w:cs="Arial"/>
                <w:b/>
                <w:bCs/>
                <w:sz w:val="20"/>
                <w:szCs w:val="20"/>
              </w:rPr>
              <w:t>Diversity and Equality</w:t>
            </w:r>
          </w:p>
          <w:p w:rsidR="006E5613" w:rsidP="006E5613" w:rsidRDefault="006E5613" w14:paraId="063070AC" w14:textId="77777777">
            <w:pPr>
              <w:pStyle w:val="paragraph"/>
              <w:spacing w:before="0" w:beforeAutospacing="0" w:after="0" w:afterAutospacing="0"/>
              <w:textAlignment w:val="baseline"/>
              <w:rPr>
                <w:rFonts w:ascii="Segoe UI" w:hAnsi="Segoe UI" w:cs="Segoe UI"/>
                <w:sz w:val="18"/>
                <w:szCs w:val="18"/>
              </w:rPr>
            </w:pPr>
          </w:p>
          <w:p w:rsidR="007A6BE0" w:rsidP="00FD2718" w:rsidRDefault="007A6BE0" w14:paraId="5A677016" w14:textId="77777777">
            <w:pPr>
              <w:pStyle w:val="paragraph"/>
              <w:numPr>
                <w:ilvl w:val="0"/>
                <w:numId w:val="20"/>
              </w:numPr>
              <w:spacing w:before="0" w:beforeAutospacing="0" w:after="0" w:afterAutospacing="0"/>
              <w:textAlignment w:val="baseline"/>
              <w:rPr>
                <w:rFonts w:ascii="Segoe UI" w:hAnsi="Segoe UI" w:cs="Segoe UI"/>
                <w:sz w:val="18"/>
                <w:szCs w:val="18"/>
              </w:rPr>
            </w:pPr>
            <w:r w:rsidRPr="6DEF21B9">
              <w:rPr>
                <w:rStyle w:val="normaltextrun"/>
                <w:rFonts w:ascii="Arial" w:hAnsi="Arial" w:cs="Arial"/>
                <w:sz w:val="20"/>
                <w:szCs w:val="20"/>
              </w:rPr>
              <w:t>Celebrating disability - explore the origins of the Paralympics</w:t>
            </w:r>
            <w:r w:rsidRPr="6DEF21B9">
              <w:rPr>
                <w:rStyle w:val="eop"/>
                <w:rFonts w:ascii="Arial" w:hAnsi="Arial" w:cs="Arial"/>
                <w:sz w:val="20"/>
                <w:szCs w:val="20"/>
              </w:rPr>
              <w:t> </w:t>
            </w:r>
          </w:p>
          <w:p w:rsidR="007A6BE0" w:rsidP="00FD2718" w:rsidRDefault="007A6BE0" w14:paraId="4D43D6E1" w14:textId="77777777">
            <w:pPr>
              <w:pStyle w:val="paragraph"/>
              <w:numPr>
                <w:ilvl w:val="0"/>
                <w:numId w:val="20"/>
              </w:numPr>
              <w:spacing w:before="0" w:beforeAutospacing="0" w:after="0" w:afterAutospacing="0"/>
              <w:textAlignment w:val="baseline"/>
              <w:rPr>
                <w:rFonts w:ascii="Segoe UI" w:hAnsi="Segoe UI" w:cs="Segoe UI"/>
                <w:sz w:val="18"/>
                <w:szCs w:val="18"/>
              </w:rPr>
            </w:pPr>
            <w:r w:rsidRPr="6DEF21B9">
              <w:rPr>
                <w:rStyle w:val="normaltextrun"/>
                <w:rFonts w:ascii="Arial" w:hAnsi="Arial" w:cs="Arial"/>
                <w:sz w:val="20"/>
                <w:szCs w:val="20"/>
              </w:rPr>
              <w:t>Understanding the LGBTQ+ community and Pride</w:t>
            </w:r>
            <w:r w:rsidRPr="6DEF21B9">
              <w:rPr>
                <w:rStyle w:val="eop"/>
                <w:rFonts w:ascii="Arial" w:hAnsi="Arial" w:cs="Arial"/>
                <w:sz w:val="20"/>
                <w:szCs w:val="20"/>
              </w:rPr>
              <w:t> </w:t>
            </w:r>
          </w:p>
          <w:p w:rsidR="007A6BE0" w:rsidP="00FD2718" w:rsidRDefault="007A6BE0" w14:paraId="3E975C3E" w14:textId="77777777">
            <w:pPr>
              <w:pStyle w:val="paragraph"/>
              <w:numPr>
                <w:ilvl w:val="0"/>
                <w:numId w:val="20"/>
              </w:numPr>
              <w:spacing w:before="0" w:beforeAutospacing="0" w:after="0" w:afterAutospacing="0"/>
              <w:textAlignment w:val="baseline"/>
              <w:rPr>
                <w:rFonts w:ascii="Segoe UI" w:hAnsi="Segoe UI" w:cs="Segoe UI"/>
                <w:sz w:val="18"/>
                <w:szCs w:val="18"/>
              </w:rPr>
            </w:pPr>
            <w:r w:rsidRPr="6DEF21B9">
              <w:rPr>
                <w:rStyle w:val="normaltextrun"/>
                <w:rFonts w:ascii="Arial" w:hAnsi="Arial" w:cs="Arial"/>
                <w:sz w:val="20"/>
                <w:szCs w:val="20"/>
              </w:rPr>
              <w:t>Homophobia, Biphobia and Transphobia</w:t>
            </w:r>
            <w:r w:rsidRPr="6DEF21B9">
              <w:rPr>
                <w:rStyle w:val="eop"/>
                <w:rFonts w:ascii="Arial" w:hAnsi="Arial" w:cs="Arial"/>
                <w:sz w:val="20"/>
                <w:szCs w:val="20"/>
              </w:rPr>
              <w:t> </w:t>
            </w:r>
          </w:p>
          <w:p w:rsidR="007A6BE0" w:rsidP="00FD2718" w:rsidRDefault="007A6BE0" w14:paraId="4FBA7C95" w14:textId="77777777">
            <w:pPr>
              <w:pStyle w:val="paragraph"/>
              <w:numPr>
                <w:ilvl w:val="0"/>
                <w:numId w:val="20"/>
              </w:numPr>
              <w:spacing w:before="0" w:beforeAutospacing="0" w:after="0" w:afterAutospacing="0"/>
              <w:textAlignment w:val="baseline"/>
              <w:rPr>
                <w:rFonts w:ascii="Segoe UI" w:hAnsi="Segoe UI" w:cs="Segoe UI"/>
                <w:sz w:val="18"/>
                <w:szCs w:val="18"/>
              </w:rPr>
            </w:pPr>
            <w:r w:rsidRPr="6DEF21B9">
              <w:rPr>
                <w:rStyle w:val="normaltextrun"/>
                <w:rFonts w:ascii="Arial" w:hAnsi="Arial" w:cs="Arial"/>
                <w:sz w:val="20"/>
                <w:szCs w:val="20"/>
              </w:rPr>
              <w:t>Diversity Role Models: Embracing Difference, Ending Bullying</w:t>
            </w:r>
            <w:r w:rsidRPr="6DEF21B9">
              <w:rPr>
                <w:rStyle w:val="eop"/>
                <w:rFonts w:ascii="Arial" w:hAnsi="Arial" w:cs="Arial"/>
                <w:sz w:val="20"/>
                <w:szCs w:val="20"/>
              </w:rPr>
              <w:t> </w:t>
            </w:r>
          </w:p>
          <w:p w:rsidR="007A6BE0" w:rsidP="00FD2718" w:rsidRDefault="007A6BE0" w14:paraId="404A3399" w14:textId="77777777">
            <w:pPr>
              <w:pStyle w:val="paragraph"/>
              <w:numPr>
                <w:ilvl w:val="0"/>
                <w:numId w:val="20"/>
              </w:numPr>
              <w:spacing w:before="0" w:beforeAutospacing="0" w:after="0" w:afterAutospacing="0"/>
              <w:textAlignment w:val="baseline"/>
              <w:rPr>
                <w:rFonts w:ascii="Segoe UI" w:hAnsi="Segoe UI" w:cs="Segoe UI"/>
                <w:sz w:val="18"/>
                <w:szCs w:val="18"/>
              </w:rPr>
            </w:pPr>
            <w:r w:rsidRPr="6DEF21B9">
              <w:rPr>
                <w:rStyle w:val="normaltextrun"/>
                <w:rFonts w:ascii="Arial" w:hAnsi="Arial" w:cs="Arial"/>
                <w:sz w:val="20"/>
                <w:szCs w:val="20"/>
              </w:rPr>
              <w:t>Brownhills TED Talk: 'Silence in the face of injustice is complicity with the oppressor' Should we be doing more?</w:t>
            </w:r>
            <w:r w:rsidRPr="6DEF21B9">
              <w:rPr>
                <w:rStyle w:val="eop"/>
                <w:rFonts w:ascii="Arial" w:hAnsi="Arial" w:cs="Arial"/>
                <w:sz w:val="20"/>
                <w:szCs w:val="20"/>
              </w:rPr>
              <w:t> </w:t>
            </w:r>
          </w:p>
          <w:p w:rsidRPr="00D85EDF" w:rsidR="009E40F6" w:rsidP="00673B30" w:rsidRDefault="009E40F6" w14:paraId="7A0CBD74" w14:textId="77777777">
            <w:pPr>
              <w:pStyle w:val="ListParagraph"/>
              <w:spacing w:after="0" w:line="240" w:lineRule="auto"/>
              <w:ind w:left="36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42FE3" w:rsidR="009E40F6" w:rsidP="00673B30" w:rsidRDefault="007A6BE0" w14:paraId="2002F5CC" w14:textId="3AC48F93">
            <w:pPr>
              <w:spacing w:after="0" w:line="240" w:lineRule="auto"/>
              <w:jc w:val="center"/>
              <w:textAlignment w:val="baseline"/>
              <w:rPr>
                <w:rFonts w:ascii="Arial" w:hAnsi="Arial" w:eastAsia="Times New Roman" w:cs="Arial"/>
                <w:b/>
                <w:bCs/>
                <w:color w:val="000000" w:themeColor="text1"/>
                <w:sz w:val="20"/>
                <w:szCs w:val="20"/>
                <w:lang w:eastAsia="en-GB"/>
              </w:rPr>
            </w:pPr>
            <w:r>
              <w:rPr>
                <w:rStyle w:val="normaltextrun"/>
                <w:rFonts w:ascii="Arial" w:hAnsi="Arial" w:cs="Arial"/>
                <w:b/>
                <w:bCs/>
                <w:color w:val="000000"/>
                <w:sz w:val="20"/>
                <w:szCs w:val="20"/>
                <w:shd w:val="clear" w:color="auto" w:fill="FFFFFF"/>
              </w:rPr>
              <w:t>Careers, the future and active revision</w:t>
            </w:r>
            <w:r>
              <w:rPr>
                <w:rStyle w:val="eop"/>
                <w:rFonts w:ascii="Arial" w:hAnsi="Arial" w:cs="Arial"/>
                <w:color w:val="000000"/>
                <w:sz w:val="20"/>
                <w:szCs w:val="20"/>
                <w:shd w:val="clear" w:color="auto" w:fill="FFFFFF"/>
              </w:rPr>
              <w:t> </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42FE3" w:rsidR="009E40F6" w:rsidP="00673B30" w:rsidRDefault="00486838" w14:paraId="2C9C6216" w14:textId="594A5806">
            <w:pPr>
              <w:spacing w:after="0" w:line="240" w:lineRule="auto"/>
              <w:jc w:val="center"/>
              <w:textAlignment w:val="baseline"/>
              <w:rPr>
                <w:rFonts w:ascii="Arial" w:hAnsi="Arial" w:cs="Arial"/>
                <w:b/>
                <w:bCs/>
                <w:color w:val="000000" w:themeColor="text1"/>
                <w:sz w:val="20"/>
                <w:szCs w:val="20"/>
                <w:shd w:val="clear" w:color="auto" w:fill="FAF9F8"/>
              </w:rPr>
            </w:pPr>
            <w:r>
              <w:rPr>
                <w:rStyle w:val="normaltextrun"/>
                <w:rFonts w:ascii="Arial" w:hAnsi="Arial" w:cs="Arial"/>
                <w:b/>
                <w:bCs/>
                <w:color w:val="000000"/>
                <w:sz w:val="20"/>
                <w:szCs w:val="20"/>
                <w:shd w:val="clear" w:color="auto" w:fill="FFFFFF"/>
              </w:rPr>
              <w:t>Public examinations</w:t>
            </w:r>
            <w:r>
              <w:rPr>
                <w:rStyle w:val="eop"/>
                <w:rFonts w:ascii="Arial" w:hAnsi="Arial" w:cs="Arial"/>
                <w:color w:val="000000"/>
                <w:sz w:val="20"/>
                <w:szCs w:val="20"/>
                <w:shd w:val="clear" w:color="auto" w:fill="FFFFFF"/>
              </w:rPr>
              <w:t> </w:t>
            </w:r>
          </w:p>
        </w:tc>
      </w:tr>
    </w:tbl>
    <w:p w:rsidR="00486838" w:rsidRDefault="00486838" w14:paraId="075F5AAB" w14:textId="77777777"/>
    <w:p w:rsidR="00486838" w:rsidRDefault="00486838" w14:paraId="7D7812D6" w14:textId="77777777">
      <w:r>
        <w:br w:type="page"/>
      </w:r>
    </w:p>
    <w:p w:rsidR="00B67090" w:rsidP="00B67090" w:rsidRDefault="00B67090" w14:paraId="7136D54E" w14:textId="77777777">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Careers </w:t>
      </w:r>
    </w:p>
    <w:p w:rsidR="00FA4E17" w:rsidRDefault="00B67090" w14:paraId="2759CD0B" w14:textId="3021B6A4">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51" behindDoc="0" locked="0" layoutInCell="1" allowOverlap="1" wp14:anchorId="41F2B0BE" wp14:editId="25419AD1">
            <wp:simplePos x="0" y="0"/>
            <wp:positionH relativeFrom="margin">
              <wp:posOffset>749255</wp:posOffset>
            </wp:positionH>
            <wp:positionV relativeFrom="margin">
              <wp:posOffset>882340</wp:posOffset>
            </wp:positionV>
            <wp:extent cx="6712944" cy="4470400"/>
            <wp:effectExtent l="19050" t="0" r="12065" b="1282700"/>
            <wp:wrapSquare wrapText="bothSides"/>
            <wp:docPr id="24" name="Picture 24"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and person posing for a pictur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12944" cy="4470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FA4E17">
        <w:rPr>
          <w:rFonts w:ascii="Arial" w:hAnsi="Arial" w:eastAsia="Times New Roman" w:cs="Arial"/>
          <w:b/>
          <w:bCs/>
          <w:sz w:val="40"/>
          <w:szCs w:val="40"/>
          <w:lang w:eastAsia="en-GB"/>
        </w:rPr>
        <w:br w:type="page"/>
      </w:r>
    </w:p>
    <w:p w:rsidR="00486838" w:rsidP="00486838" w:rsidRDefault="00486838" w14:paraId="0277A158" w14:textId="1858F272">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11</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Careers </w:t>
      </w:r>
    </w:p>
    <w:tbl>
      <w:tblPr>
        <w:tblW w:w="13974"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439"/>
        <w:gridCol w:w="2307"/>
        <w:gridCol w:w="2307"/>
        <w:gridCol w:w="2307"/>
        <w:gridCol w:w="2307"/>
        <w:gridCol w:w="2307"/>
      </w:tblGrid>
      <w:tr w:rsidRPr="00924395" w:rsidR="000515F5" w:rsidTr="3BC998CE" w14:paraId="3C3F4F28" w14:textId="77777777">
        <w:trPr>
          <w:trHeight w:val="443"/>
          <w:tblHeader/>
        </w:trPr>
        <w:tc>
          <w:tcPr>
            <w:tcW w:w="2439" w:type="dxa"/>
            <w:tcBorders>
              <w:top w:val="single" w:color="auto" w:sz="6" w:space="0"/>
              <w:left w:val="single" w:color="auto" w:sz="6" w:space="0"/>
              <w:bottom w:val="single" w:color="auto" w:sz="6" w:space="0"/>
              <w:right w:val="single" w:color="auto" w:sz="6" w:space="0"/>
            </w:tcBorders>
            <w:shd w:val="clear" w:color="auto" w:fill="auto"/>
            <w:vAlign w:val="bottom"/>
          </w:tcPr>
          <w:p w:rsidRPr="000515F5" w:rsidR="000515F5" w:rsidP="000515F5" w:rsidRDefault="000515F5" w14:paraId="42755B59" w14:textId="4E133518">
            <w:pPr>
              <w:spacing w:after="0" w:line="240" w:lineRule="auto"/>
              <w:jc w:val="center"/>
              <w:textAlignment w:val="baseline"/>
              <w:rPr>
                <w:rFonts w:ascii="Arial" w:hAnsi="Arial" w:eastAsia="Times New Roman" w:cs="Arial"/>
                <w:sz w:val="20"/>
                <w:szCs w:val="20"/>
                <w:lang w:eastAsia="en-GB"/>
              </w:rPr>
            </w:pPr>
            <w:r w:rsidRPr="00F6698C">
              <w:rPr>
                <w:rFonts w:ascii="Arial" w:hAnsi="Arial"/>
                <w:b/>
                <w:bCs/>
                <w:sz w:val="24"/>
                <w:szCs w:val="24"/>
              </w:rPr>
              <w:t>Autumn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0515F5" w:rsidR="000515F5" w:rsidP="000515F5" w:rsidRDefault="000515F5" w14:paraId="2B3E4FE2" w14:textId="66854EE5">
            <w:pPr>
              <w:spacing w:after="0" w:line="240" w:lineRule="auto"/>
              <w:jc w:val="center"/>
              <w:textAlignment w:val="baseline"/>
              <w:rPr>
                <w:rFonts w:ascii="Arial" w:hAnsi="Arial" w:eastAsia="Times New Roman" w:cs="Arial"/>
                <w:sz w:val="20"/>
                <w:szCs w:val="20"/>
                <w:lang w:eastAsia="en-GB"/>
              </w:rPr>
            </w:pPr>
            <w:r w:rsidRPr="00F6698C">
              <w:rPr>
                <w:rFonts w:ascii="Arial" w:hAnsi="Arial"/>
                <w:b/>
                <w:bCs/>
                <w:sz w:val="24"/>
                <w:szCs w:val="24"/>
              </w:rPr>
              <w:t>Autumn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0515F5" w:rsidR="000515F5" w:rsidP="000515F5" w:rsidRDefault="000515F5" w14:paraId="108B66D3" w14:textId="1BC9686B">
            <w:pPr>
              <w:spacing w:after="0" w:line="240" w:lineRule="auto"/>
              <w:jc w:val="center"/>
              <w:textAlignment w:val="baseline"/>
              <w:rPr>
                <w:rFonts w:ascii="Arial" w:hAnsi="Arial" w:eastAsia="Times New Roman" w:cs="Arial"/>
                <w:sz w:val="20"/>
                <w:szCs w:val="20"/>
                <w:lang w:eastAsia="en-GB"/>
              </w:rPr>
            </w:pPr>
            <w:r w:rsidRPr="00F6698C">
              <w:rPr>
                <w:rFonts w:ascii="Arial" w:hAnsi="Arial"/>
                <w:b/>
                <w:bCs/>
                <w:sz w:val="24"/>
                <w:szCs w:val="24"/>
              </w:rPr>
              <w:t>Spring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0515F5" w:rsidR="000515F5" w:rsidP="000515F5" w:rsidRDefault="000515F5" w14:paraId="4EF45856" w14:textId="56487A61">
            <w:pPr>
              <w:spacing w:after="0" w:line="240" w:lineRule="auto"/>
              <w:jc w:val="center"/>
              <w:textAlignment w:val="baseline"/>
              <w:rPr>
                <w:rFonts w:ascii="Arial" w:hAnsi="Arial" w:eastAsia="Times New Roman" w:cs="Arial"/>
                <w:sz w:val="20"/>
                <w:szCs w:val="20"/>
                <w:lang w:eastAsia="en-GB"/>
              </w:rPr>
            </w:pPr>
            <w:r w:rsidRPr="00F6698C">
              <w:rPr>
                <w:rFonts w:ascii="Arial" w:hAnsi="Arial"/>
                <w:b/>
                <w:bCs/>
                <w:sz w:val="24"/>
                <w:szCs w:val="24"/>
              </w:rPr>
              <w:t>Spring Term 2</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0515F5" w:rsidR="000515F5" w:rsidP="000515F5" w:rsidRDefault="000515F5" w14:paraId="0EEDB11D" w14:textId="4C04CE0F">
            <w:pPr>
              <w:spacing w:after="0" w:line="240" w:lineRule="auto"/>
              <w:jc w:val="center"/>
              <w:textAlignment w:val="baseline"/>
              <w:rPr>
                <w:rFonts w:ascii="Arial" w:hAnsi="Arial" w:eastAsia="Times New Roman" w:cs="Arial"/>
                <w:sz w:val="20"/>
                <w:szCs w:val="20"/>
                <w:lang w:eastAsia="en-GB"/>
              </w:rPr>
            </w:pPr>
            <w:r w:rsidRPr="00F6698C">
              <w:rPr>
                <w:rFonts w:ascii="Arial" w:hAnsi="Arial"/>
                <w:b/>
                <w:bCs/>
                <w:sz w:val="24"/>
                <w:szCs w:val="24"/>
              </w:rPr>
              <w:t>Su</w:t>
            </w:r>
            <w:r>
              <w:rPr>
                <w:rFonts w:ascii="Arial" w:hAnsi="Arial"/>
                <w:b/>
                <w:bCs/>
                <w:sz w:val="24"/>
                <w:szCs w:val="24"/>
              </w:rPr>
              <w:t>m</w:t>
            </w:r>
            <w:r w:rsidRPr="00F6698C">
              <w:rPr>
                <w:rFonts w:ascii="Arial" w:hAnsi="Arial"/>
                <w:b/>
                <w:bCs/>
                <w:sz w:val="24"/>
                <w:szCs w:val="24"/>
              </w:rPr>
              <w:t>mer Term 1</w:t>
            </w:r>
          </w:p>
        </w:tc>
        <w:tc>
          <w:tcPr>
            <w:tcW w:w="2307" w:type="dxa"/>
            <w:tcBorders>
              <w:top w:val="single" w:color="auto" w:sz="6" w:space="0"/>
              <w:left w:val="single" w:color="auto" w:sz="6" w:space="0"/>
              <w:bottom w:val="single" w:color="auto" w:sz="6" w:space="0"/>
              <w:right w:val="single" w:color="auto" w:sz="6" w:space="0"/>
            </w:tcBorders>
            <w:shd w:val="clear" w:color="auto" w:fill="auto"/>
            <w:vAlign w:val="bottom"/>
          </w:tcPr>
          <w:p w:rsidRPr="000515F5" w:rsidR="000515F5" w:rsidP="000515F5" w:rsidRDefault="000515F5" w14:paraId="4FB05F28" w14:textId="19CCCB14">
            <w:pPr>
              <w:spacing w:after="0" w:line="240" w:lineRule="auto"/>
              <w:jc w:val="center"/>
              <w:textAlignment w:val="baseline"/>
              <w:rPr>
                <w:rFonts w:ascii="Arial" w:hAnsi="Arial" w:eastAsia="Times New Roman" w:cs="Arial"/>
                <w:sz w:val="20"/>
                <w:szCs w:val="20"/>
                <w:lang w:eastAsia="en-GB"/>
              </w:rPr>
            </w:pPr>
            <w:r w:rsidRPr="00F6698C">
              <w:rPr>
                <w:rFonts w:ascii="Arial" w:hAnsi="Arial"/>
                <w:b/>
                <w:bCs/>
                <w:sz w:val="24"/>
                <w:szCs w:val="24"/>
              </w:rPr>
              <w:t xml:space="preserve">Summer Term </w:t>
            </w:r>
            <w:r>
              <w:rPr>
                <w:rFonts w:ascii="Arial" w:hAnsi="Arial"/>
                <w:b/>
                <w:bCs/>
                <w:sz w:val="24"/>
                <w:szCs w:val="24"/>
              </w:rPr>
              <w:t>2</w:t>
            </w:r>
          </w:p>
        </w:tc>
      </w:tr>
      <w:tr w:rsidRPr="00B0448F" w:rsidR="00486838" w:rsidTr="3BC998CE" w14:paraId="07EB9521" w14:textId="77777777">
        <w:trPr>
          <w:trHeight w:val="375"/>
        </w:trPr>
        <w:tc>
          <w:tcPr>
            <w:tcW w:w="2439" w:type="dxa"/>
            <w:tcBorders>
              <w:top w:val="single" w:color="auto" w:sz="6" w:space="0"/>
              <w:left w:val="single" w:color="auto" w:sz="6" w:space="0"/>
              <w:bottom w:val="single" w:color="auto" w:sz="6" w:space="0"/>
              <w:right w:val="single" w:color="auto" w:sz="6" w:space="0"/>
            </w:tcBorders>
            <w:shd w:val="clear" w:color="auto" w:fill="auto"/>
          </w:tcPr>
          <w:p w:rsidRPr="00D85EDF" w:rsidR="00486838" w:rsidP="359E6A18" w:rsidRDefault="28599DC3" w14:paraId="5CF41DE9" w14:textId="09393F25">
            <w:pPr>
              <w:spacing w:after="0" w:line="240" w:lineRule="auto"/>
              <w:textAlignment w:val="baseline"/>
              <w:rPr>
                <w:rFonts w:ascii="Arial" w:hAnsi="Arial" w:eastAsia="Arial" w:cs="Arial"/>
                <w:color w:val="000000" w:themeColor="text1"/>
                <w:sz w:val="20"/>
                <w:szCs w:val="20"/>
              </w:rPr>
            </w:pPr>
            <w:r w:rsidRPr="359E6A18">
              <w:rPr>
                <w:rFonts w:ascii="Arial" w:hAnsi="Arial" w:eastAsia="Arial" w:cs="Arial"/>
                <w:color w:val="000000" w:themeColor="text1"/>
                <w:sz w:val="20"/>
                <w:szCs w:val="20"/>
              </w:rPr>
              <w:t>F</w:t>
            </w:r>
            <w:r w:rsidRPr="359E6A18">
              <w:rPr>
                <w:rFonts w:ascii="Arial" w:hAnsi="Arial" w:eastAsia="Arial" w:cs="Arial"/>
                <w:b/>
                <w:bCs/>
                <w:color w:val="000000" w:themeColor="text1"/>
                <w:sz w:val="20"/>
                <w:szCs w:val="20"/>
              </w:rPr>
              <w:t xml:space="preserve">orm activity – </w:t>
            </w:r>
          </w:p>
          <w:p w:rsidRPr="00D85EDF" w:rsidR="00486838" w:rsidP="359E6A18" w:rsidRDefault="00486838" w14:paraId="6F3B9B96" w14:textId="29F81664">
            <w:pPr>
              <w:spacing w:after="0" w:line="240" w:lineRule="auto"/>
              <w:textAlignment w:val="baseline"/>
              <w:rPr>
                <w:rFonts w:ascii="Arial" w:hAnsi="Arial" w:eastAsia="Arial" w:cs="Arial"/>
                <w:color w:val="000000" w:themeColor="text1"/>
                <w:sz w:val="20"/>
                <w:szCs w:val="20"/>
              </w:rPr>
            </w:pPr>
          </w:p>
          <w:p w:rsidRPr="00D85EDF" w:rsidR="00486838" w:rsidP="00FD2718" w:rsidRDefault="28599DC3" w14:paraId="5E963554" w14:textId="4A130AEB">
            <w:pPr>
              <w:pStyle w:val="ListParagraph"/>
              <w:numPr>
                <w:ilvl w:val="0"/>
                <w:numId w:val="26"/>
              </w:numPr>
              <w:spacing w:after="0" w:line="240" w:lineRule="auto"/>
              <w:textAlignment w:val="baseline"/>
              <w:rPr>
                <w:rFonts w:ascii="Arial" w:hAnsi="Arial" w:eastAsia="Arial" w:cs="Arial"/>
                <w:color w:val="000000" w:themeColor="text1"/>
                <w:sz w:val="20"/>
                <w:szCs w:val="20"/>
              </w:rPr>
            </w:pPr>
            <w:r w:rsidRPr="359E6A18">
              <w:rPr>
                <w:rFonts w:ascii="Arial" w:hAnsi="Arial" w:eastAsia="Arial" w:cs="Arial"/>
                <w:b/>
                <w:bCs/>
                <w:color w:val="000000" w:themeColor="text1"/>
                <w:sz w:val="20"/>
                <w:szCs w:val="20"/>
              </w:rPr>
              <w:t xml:space="preserve">Aspirations, </w:t>
            </w:r>
            <w:r w:rsidRPr="359E6A18" w:rsidR="00AB7C03">
              <w:rPr>
                <w:rFonts w:ascii="Arial" w:hAnsi="Arial" w:eastAsia="Arial" w:cs="Arial"/>
                <w:b/>
                <w:bCs/>
                <w:color w:val="000000" w:themeColor="text1"/>
                <w:sz w:val="20"/>
                <w:szCs w:val="20"/>
              </w:rPr>
              <w:t>what</w:t>
            </w:r>
            <w:r w:rsidRPr="359E6A18">
              <w:rPr>
                <w:rFonts w:ascii="Arial" w:hAnsi="Arial" w:eastAsia="Arial" w:cs="Arial"/>
                <w:b/>
                <w:bCs/>
                <w:color w:val="000000" w:themeColor="text1"/>
                <w:sz w:val="20"/>
                <w:szCs w:val="20"/>
              </w:rPr>
              <w:t xml:space="preserve"> is your Future. </w:t>
            </w:r>
            <w:r w:rsidRPr="359E6A18">
              <w:rPr>
                <w:rFonts w:ascii="Arial" w:hAnsi="Arial" w:eastAsia="Arial" w:cs="Arial"/>
                <w:color w:val="000000" w:themeColor="text1"/>
                <w:sz w:val="20"/>
                <w:szCs w:val="20"/>
              </w:rPr>
              <w:t>Students look at former OAT students and focus on their dreams</w:t>
            </w:r>
          </w:p>
          <w:p w:rsidRPr="00D85EDF" w:rsidR="00486838" w:rsidP="00FD2718" w:rsidRDefault="1C7F6BC7" w14:paraId="31B650A1" w14:textId="55255FB0">
            <w:pPr>
              <w:pStyle w:val="ListParagraph"/>
              <w:numPr>
                <w:ilvl w:val="0"/>
                <w:numId w:val="26"/>
              </w:numPr>
              <w:spacing w:after="0" w:line="240" w:lineRule="auto"/>
              <w:textAlignment w:val="baseline"/>
              <w:rPr>
                <w:rFonts w:ascii="Arial" w:hAnsi="Arial" w:eastAsia="Arial" w:cs="Arial"/>
                <w:color w:val="000000" w:themeColor="text1"/>
                <w:sz w:val="20"/>
                <w:szCs w:val="20"/>
              </w:rPr>
            </w:pPr>
            <w:r w:rsidRPr="359E6A18">
              <w:rPr>
                <w:rFonts w:ascii="Arial" w:hAnsi="Arial" w:eastAsia="Arial" w:cs="Arial"/>
                <w:color w:val="000000" w:themeColor="text1"/>
                <w:sz w:val="20"/>
                <w:szCs w:val="20"/>
              </w:rPr>
              <w:t>Your next move (post 16) (Moc)</w:t>
            </w:r>
          </w:p>
          <w:p w:rsidRPr="00D85EDF" w:rsidR="00486838" w:rsidP="00FD2718" w:rsidRDefault="1C7F6BC7" w14:paraId="5283101B" w14:textId="2D7FEE6D">
            <w:pPr>
              <w:pStyle w:val="ListParagraph"/>
              <w:numPr>
                <w:ilvl w:val="0"/>
                <w:numId w:val="26"/>
              </w:numPr>
              <w:spacing w:after="0" w:line="240" w:lineRule="auto"/>
              <w:textAlignment w:val="baseline"/>
              <w:rPr>
                <w:rFonts w:ascii="Arial" w:hAnsi="Arial" w:eastAsia="Arial" w:cs="Arial"/>
                <w:sz w:val="20"/>
                <w:szCs w:val="20"/>
              </w:rPr>
            </w:pPr>
            <w:r w:rsidRPr="359E6A18">
              <w:rPr>
                <w:rFonts w:ascii="Arial" w:hAnsi="Arial" w:eastAsia="Arial" w:cs="Arial"/>
                <w:sz w:val="20"/>
                <w:szCs w:val="20"/>
              </w:rPr>
              <w:t>What is a T-Level (CB)</w:t>
            </w:r>
          </w:p>
          <w:p w:rsidRPr="00D85EDF" w:rsidR="00486838" w:rsidP="00FD2718" w:rsidRDefault="1C7F6BC7" w14:paraId="6C5563EE" w14:textId="62E9645F">
            <w:pPr>
              <w:pStyle w:val="ListParagraph"/>
              <w:numPr>
                <w:ilvl w:val="0"/>
                <w:numId w:val="26"/>
              </w:numPr>
              <w:spacing w:after="0" w:line="240" w:lineRule="auto"/>
              <w:textAlignment w:val="baseline"/>
              <w:rPr>
                <w:rFonts w:ascii="Arial" w:hAnsi="Arial" w:eastAsia="Arial" w:cs="Arial"/>
                <w:sz w:val="20"/>
                <w:szCs w:val="20"/>
              </w:rPr>
            </w:pPr>
            <w:r w:rsidRPr="359E6A18">
              <w:rPr>
                <w:rFonts w:ascii="Arial" w:hAnsi="Arial" w:eastAsia="Arial" w:cs="Arial"/>
                <w:sz w:val="20"/>
                <w:szCs w:val="20"/>
              </w:rPr>
              <w:t>What is an apprenticeship? (CB)</w:t>
            </w:r>
          </w:p>
          <w:p w:rsidRPr="00D85EDF" w:rsidR="00486838" w:rsidP="00FD2718" w:rsidRDefault="1C7F6BC7" w14:paraId="6D60A7CB" w14:textId="1473E811">
            <w:pPr>
              <w:pStyle w:val="ListParagraph"/>
              <w:numPr>
                <w:ilvl w:val="0"/>
                <w:numId w:val="26"/>
              </w:numPr>
              <w:spacing w:after="0" w:line="240" w:lineRule="auto"/>
              <w:textAlignment w:val="baseline"/>
              <w:rPr>
                <w:rFonts w:ascii="Arial" w:hAnsi="Arial" w:eastAsia="Arial" w:cs="Arial"/>
                <w:sz w:val="20"/>
                <w:szCs w:val="20"/>
              </w:rPr>
            </w:pPr>
            <w:r w:rsidRPr="359E6A18">
              <w:rPr>
                <w:rFonts w:ascii="Arial" w:hAnsi="Arial" w:eastAsia="Arial" w:cs="Arial"/>
                <w:sz w:val="20"/>
                <w:szCs w:val="20"/>
              </w:rPr>
              <w:t>Choosing Subjects (post 16) (MOC)</w:t>
            </w:r>
          </w:p>
          <w:p w:rsidRPr="00D85EDF" w:rsidR="00486838" w:rsidP="00FD2718" w:rsidRDefault="1C7F6BC7" w14:paraId="63789AB2" w14:textId="071F5647">
            <w:pPr>
              <w:pStyle w:val="ListParagraph"/>
              <w:numPr>
                <w:ilvl w:val="0"/>
                <w:numId w:val="26"/>
              </w:numPr>
              <w:spacing w:after="0" w:line="240" w:lineRule="auto"/>
              <w:textAlignment w:val="baseline"/>
              <w:rPr>
                <w:rFonts w:ascii="Arial" w:hAnsi="Arial" w:eastAsia="Arial" w:cs="Arial"/>
                <w:sz w:val="20"/>
                <w:szCs w:val="20"/>
                <w:lang w:eastAsia="en-GB"/>
              </w:rPr>
            </w:pPr>
            <w:r w:rsidRPr="3BC998CE">
              <w:rPr>
                <w:rFonts w:ascii="Arial" w:hAnsi="Arial" w:eastAsia="Arial" w:cs="Arial"/>
                <w:sz w:val="20"/>
                <w:szCs w:val="20"/>
              </w:rPr>
              <w:t>Making your choice (post 16) (MOC)</w:t>
            </w:r>
          </w:p>
          <w:p w:rsidRPr="00D85EDF" w:rsidR="00486838" w:rsidP="3BC998CE" w:rsidRDefault="00486838" w14:paraId="44F32D0A" w14:textId="0DC2D39F">
            <w:pPr>
              <w:spacing w:after="0" w:line="240" w:lineRule="auto"/>
              <w:textAlignment w:val="baseline"/>
              <w:rPr>
                <w:rFonts w:ascii="Arial" w:hAnsi="Arial" w:eastAsia="Arial" w:cs="Arial"/>
                <w:sz w:val="20"/>
                <w:szCs w:val="20"/>
                <w:lang w:eastAsia="en-GB"/>
              </w:rPr>
            </w:pPr>
          </w:p>
          <w:p w:rsidRPr="00D85EDF" w:rsidR="00486838" w:rsidP="3BC998CE" w:rsidRDefault="3DDBDD96" w14:paraId="08DC1221" w14:textId="2E2FA8B5">
            <w:pPr>
              <w:spacing w:after="0" w:line="240" w:lineRule="auto"/>
              <w:textAlignment w:val="baseline"/>
              <w:rPr>
                <w:rFonts w:ascii="Arial" w:hAnsi="Arial" w:eastAsia="Arial" w:cs="Arial"/>
                <w:sz w:val="20"/>
                <w:szCs w:val="20"/>
                <w:lang w:eastAsia="en-GB"/>
              </w:rPr>
            </w:pPr>
            <w:r w:rsidRPr="3BC998CE">
              <w:rPr>
                <w:rFonts w:ascii="Arial" w:hAnsi="Arial" w:eastAsia="Arial" w:cs="Arial"/>
                <w:sz w:val="20"/>
                <w:szCs w:val="20"/>
                <w:lang w:eastAsia="en-GB"/>
              </w:rPr>
              <w:t xml:space="preserve">1:1 Careers </w:t>
            </w:r>
            <w:r w:rsidRPr="3BC998CE" w:rsidR="48C935B7">
              <w:rPr>
                <w:rFonts w:ascii="Arial" w:hAnsi="Arial" w:eastAsia="Arial" w:cs="Arial"/>
                <w:sz w:val="20"/>
                <w:szCs w:val="20"/>
                <w:lang w:eastAsia="en-GB"/>
              </w:rPr>
              <w:t>Guidance</w:t>
            </w:r>
            <w:r w:rsidRPr="3BC998CE">
              <w:rPr>
                <w:rFonts w:ascii="Arial" w:hAnsi="Arial" w:eastAsia="Arial" w:cs="Arial"/>
                <w:sz w:val="20"/>
                <w:szCs w:val="20"/>
                <w:lang w:eastAsia="en-GB"/>
              </w:rPr>
              <w:t xml:space="preserve"> interviews</w:t>
            </w:r>
          </w:p>
        </w:tc>
        <w:tc>
          <w:tcPr>
            <w:tcW w:w="2307" w:type="dxa"/>
            <w:tcBorders>
              <w:top w:val="single" w:color="auto" w:sz="6" w:space="0"/>
              <w:left w:val="single" w:color="auto" w:sz="6" w:space="0"/>
              <w:bottom w:val="single" w:color="auto" w:sz="6" w:space="0"/>
              <w:right w:val="single" w:color="auto" w:sz="6" w:space="0"/>
            </w:tcBorders>
            <w:shd w:val="clear" w:color="auto" w:fill="auto"/>
          </w:tcPr>
          <w:p w:rsidR="00AB7C03" w:rsidP="00AB7C03" w:rsidRDefault="1C7F6BC7" w14:paraId="3F7BFF91" w14:textId="77777777">
            <w:pPr>
              <w:spacing w:after="0" w:line="240" w:lineRule="auto"/>
              <w:textAlignment w:val="baseline"/>
              <w:rPr>
                <w:rFonts w:ascii="Arial" w:hAnsi="Arial" w:eastAsia="Arial" w:cs="Arial"/>
                <w:color w:val="000000" w:themeColor="text1"/>
                <w:sz w:val="20"/>
                <w:szCs w:val="20"/>
              </w:rPr>
            </w:pPr>
            <w:r w:rsidRPr="00AB7C03">
              <w:rPr>
                <w:rFonts w:ascii="Arial" w:hAnsi="Arial" w:eastAsia="Arial" w:cs="Arial"/>
                <w:b/>
                <w:bCs/>
                <w:color w:val="000000" w:themeColor="text1"/>
                <w:sz w:val="20"/>
                <w:szCs w:val="20"/>
              </w:rPr>
              <w:t>Careers Convention</w:t>
            </w:r>
            <w:r w:rsidRPr="00AB7C03">
              <w:rPr>
                <w:rFonts w:ascii="Arial" w:hAnsi="Arial" w:eastAsia="Arial" w:cs="Arial"/>
                <w:color w:val="000000" w:themeColor="text1"/>
                <w:sz w:val="20"/>
                <w:szCs w:val="20"/>
              </w:rPr>
              <w:t xml:space="preserve"> </w:t>
            </w:r>
          </w:p>
          <w:p w:rsidRPr="00AB7C03" w:rsidR="00486838" w:rsidP="00AB7C03" w:rsidRDefault="1C7F6BC7" w14:paraId="745EAE21" w14:textId="186A423E">
            <w:pPr>
              <w:spacing w:after="0" w:line="240" w:lineRule="auto"/>
              <w:textAlignment w:val="baseline"/>
              <w:rPr>
                <w:rFonts w:ascii="Arial" w:hAnsi="Arial" w:eastAsia="Arial" w:cs="Arial"/>
                <w:color w:val="000000" w:themeColor="text1"/>
                <w:sz w:val="20"/>
                <w:szCs w:val="20"/>
              </w:rPr>
            </w:pPr>
            <w:r w:rsidRPr="00AB7C03">
              <w:rPr>
                <w:rFonts w:ascii="Arial" w:hAnsi="Arial" w:eastAsia="Arial" w:cs="Arial"/>
                <w:color w:val="000000" w:themeColor="text1"/>
                <w:sz w:val="20"/>
                <w:szCs w:val="20"/>
              </w:rPr>
              <w:t xml:space="preserve">pupils will be invited to our annual </w:t>
            </w:r>
            <w:r w:rsidRPr="00AB7C03" w:rsidR="00AB7C03">
              <w:rPr>
                <w:rFonts w:ascii="Arial" w:hAnsi="Arial" w:eastAsia="Arial" w:cs="Arial"/>
                <w:color w:val="000000" w:themeColor="text1"/>
                <w:sz w:val="20"/>
                <w:szCs w:val="20"/>
              </w:rPr>
              <w:t>career’s</w:t>
            </w:r>
            <w:r w:rsidRPr="00AB7C03">
              <w:rPr>
                <w:rFonts w:ascii="Arial" w:hAnsi="Arial" w:eastAsia="Arial" w:cs="Arial"/>
                <w:color w:val="000000" w:themeColor="text1"/>
                <w:sz w:val="20"/>
                <w:szCs w:val="20"/>
              </w:rPr>
              <w:t xml:space="preserve"> convention.  pupils will have the opportunity to speak with external delegates and receive bespoke advice and guidance.  aspiring futures  will also be present to offer impartial IAG</w:t>
            </w:r>
          </w:p>
          <w:p w:rsidRPr="00D85EDF" w:rsidR="00486838" w:rsidP="359E6A18" w:rsidRDefault="00486838" w14:paraId="321A096F" w14:textId="074FC236">
            <w:pPr>
              <w:spacing w:after="0" w:line="240" w:lineRule="auto"/>
              <w:textAlignment w:val="baseline"/>
              <w:rPr>
                <w:rFonts w:ascii="Arial" w:hAnsi="Arial" w:eastAsia="Arial" w:cs="Arial"/>
                <w:color w:val="000000" w:themeColor="text1"/>
                <w:sz w:val="20"/>
                <w:szCs w:val="20"/>
              </w:rPr>
            </w:pPr>
          </w:p>
          <w:p w:rsidRPr="00D85EDF" w:rsidR="00486838" w:rsidP="359E6A18" w:rsidRDefault="1C7F6BC7" w14:paraId="0FE1D181" w14:textId="7A055434">
            <w:pPr>
              <w:spacing w:after="0" w:line="240" w:lineRule="auto"/>
              <w:textAlignment w:val="baseline"/>
              <w:rPr>
                <w:rFonts w:ascii="Arial" w:hAnsi="Arial" w:eastAsia="Arial" w:cs="Arial"/>
                <w:color w:val="000000" w:themeColor="text1"/>
                <w:sz w:val="20"/>
                <w:szCs w:val="20"/>
              </w:rPr>
            </w:pPr>
            <w:r w:rsidRPr="359E6A18">
              <w:rPr>
                <w:rFonts w:ascii="Arial" w:hAnsi="Arial" w:eastAsia="Arial" w:cs="Arial"/>
                <w:b/>
                <w:bCs/>
                <w:color w:val="000000" w:themeColor="text1"/>
                <w:sz w:val="20"/>
                <w:szCs w:val="20"/>
              </w:rPr>
              <w:t>Form activity</w:t>
            </w:r>
          </w:p>
          <w:p w:rsidRPr="00D85EDF" w:rsidR="00486838" w:rsidP="00FD2718" w:rsidRDefault="1C7F6BC7" w14:paraId="2B1F1C38" w14:textId="64E8DD4F">
            <w:pPr>
              <w:pStyle w:val="ListParagraph"/>
              <w:numPr>
                <w:ilvl w:val="0"/>
                <w:numId w:val="25"/>
              </w:numPr>
              <w:spacing w:after="0" w:line="240" w:lineRule="auto"/>
              <w:textAlignment w:val="baseline"/>
              <w:rPr>
                <w:rFonts w:ascii="Arial" w:hAnsi="Arial" w:eastAsia="Arial" w:cs="Arial"/>
                <w:color w:val="000000" w:themeColor="text1"/>
                <w:sz w:val="20"/>
                <w:szCs w:val="20"/>
              </w:rPr>
            </w:pPr>
            <w:r w:rsidRPr="359E6A18">
              <w:rPr>
                <w:rFonts w:ascii="Arial" w:hAnsi="Arial" w:eastAsia="Arial" w:cs="Arial"/>
                <w:color w:val="000000" w:themeColor="text1"/>
                <w:sz w:val="20"/>
                <w:szCs w:val="20"/>
              </w:rPr>
              <w:t>What skills are needed for different jobs? (2) (S)</w:t>
            </w:r>
          </w:p>
          <w:p w:rsidRPr="00D85EDF" w:rsidR="00486838" w:rsidP="00FD2718" w:rsidRDefault="1C7F6BC7" w14:paraId="6556F917" w14:textId="1BE03950">
            <w:pPr>
              <w:pStyle w:val="ListParagraph"/>
              <w:numPr>
                <w:ilvl w:val="0"/>
                <w:numId w:val="25"/>
              </w:numPr>
              <w:spacing w:after="0" w:line="240" w:lineRule="auto"/>
              <w:textAlignment w:val="baseline"/>
              <w:rPr>
                <w:rFonts w:ascii="Arial" w:hAnsi="Arial" w:eastAsia="Arial" w:cs="Arial"/>
                <w:sz w:val="20"/>
                <w:szCs w:val="20"/>
              </w:rPr>
            </w:pPr>
            <w:r w:rsidRPr="359E6A18">
              <w:rPr>
                <w:rFonts w:ascii="Arial" w:hAnsi="Arial" w:eastAsia="Arial" w:cs="Arial"/>
                <w:sz w:val="20"/>
                <w:szCs w:val="20"/>
              </w:rPr>
              <w:t>How to prepare for your interview (Afj)</w:t>
            </w:r>
          </w:p>
          <w:p w:rsidRPr="00D85EDF" w:rsidR="00486838" w:rsidP="00FD2718" w:rsidRDefault="1C7F6BC7" w14:paraId="6916DCA6" w14:textId="14D98CD9">
            <w:pPr>
              <w:pStyle w:val="ListParagraph"/>
              <w:numPr>
                <w:ilvl w:val="0"/>
                <w:numId w:val="25"/>
              </w:numPr>
              <w:spacing w:after="0" w:line="240" w:lineRule="auto"/>
              <w:textAlignment w:val="baseline"/>
              <w:rPr>
                <w:rFonts w:ascii="Arial" w:hAnsi="Arial" w:eastAsia="Arial" w:cs="Arial"/>
                <w:sz w:val="20"/>
                <w:szCs w:val="20"/>
              </w:rPr>
            </w:pPr>
            <w:r w:rsidRPr="359E6A18">
              <w:rPr>
                <w:rFonts w:ascii="Arial" w:hAnsi="Arial" w:eastAsia="Arial" w:cs="Arial"/>
                <w:sz w:val="20"/>
                <w:szCs w:val="20"/>
              </w:rPr>
              <w:t>How to manage your emotions (SA)</w:t>
            </w:r>
          </w:p>
          <w:p w:rsidRPr="00D85EDF" w:rsidR="00486838" w:rsidP="00FD2718" w:rsidRDefault="1C7F6BC7" w14:paraId="23D204E4" w14:textId="6B57CA2B">
            <w:pPr>
              <w:pStyle w:val="ListParagraph"/>
              <w:numPr>
                <w:ilvl w:val="0"/>
                <w:numId w:val="25"/>
              </w:numPr>
              <w:spacing w:after="0" w:line="240" w:lineRule="auto"/>
              <w:textAlignment w:val="baseline"/>
              <w:rPr>
                <w:rFonts w:ascii="Arial" w:hAnsi="Arial" w:eastAsia="Arial" w:cs="Arial"/>
                <w:sz w:val="20"/>
                <w:szCs w:val="20"/>
              </w:rPr>
            </w:pPr>
            <w:r w:rsidRPr="359E6A18">
              <w:rPr>
                <w:rFonts w:ascii="Arial" w:hAnsi="Arial" w:eastAsia="Arial" w:cs="Arial"/>
                <w:sz w:val="20"/>
                <w:szCs w:val="20"/>
              </w:rPr>
              <w:t>What is a CV? (Afj)</w:t>
            </w:r>
          </w:p>
          <w:p w:rsidRPr="00D85EDF" w:rsidR="00486838" w:rsidP="00FD2718" w:rsidRDefault="1C7F6BC7" w14:paraId="57A690C4" w14:textId="6971ADE4">
            <w:pPr>
              <w:pStyle w:val="ListParagraph"/>
              <w:numPr>
                <w:ilvl w:val="0"/>
                <w:numId w:val="25"/>
              </w:numPr>
              <w:spacing w:after="0" w:line="240" w:lineRule="auto"/>
              <w:textAlignment w:val="baseline"/>
              <w:rPr>
                <w:rFonts w:ascii="Arial" w:hAnsi="Arial" w:eastAsia="Arial" w:cs="Arial"/>
                <w:sz w:val="20"/>
                <w:szCs w:val="20"/>
              </w:rPr>
            </w:pPr>
            <w:r w:rsidRPr="359E6A18">
              <w:rPr>
                <w:rFonts w:ascii="Arial" w:hAnsi="Arial" w:eastAsia="Arial" w:cs="Arial"/>
                <w:sz w:val="20"/>
                <w:szCs w:val="20"/>
              </w:rPr>
              <w:t>How to write your CV (Afj)</w:t>
            </w:r>
          </w:p>
          <w:p w:rsidRPr="00D85EDF" w:rsidR="00486838" w:rsidP="00FD2718" w:rsidRDefault="1C7F6BC7" w14:paraId="3C3CFDCE" w14:textId="038D3BFF">
            <w:pPr>
              <w:pStyle w:val="ListParagraph"/>
              <w:numPr>
                <w:ilvl w:val="0"/>
                <w:numId w:val="25"/>
              </w:numPr>
              <w:spacing w:after="0" w:line="240" w:lineRule="auto"/>
              <w:textAlignment w:val="baseline"/>
              <w:rPr>
                <w:rFonts w:ascii="Arial" w:hAnsi="Arial" w:eastAsia="Arial" w:cs="Arial"/>
                <w:sz w:val="20"/>
                <w:szCs w:val="20"/>
              </w:rPr>
            </w:pPr>
            <w:r w:rsidRPr="3BC998CE">
              <w:rPr>
                <w:rFonts w:ascii="Arial" w:hAnsi="Arial" w:eastAsia="Arial" w:cs="Arial"/>
                <w:sz w:val="20"/>
                <w:szCs w:val="20"/>
              </w:rPr>
              <w:t>Finding opportunities to keep developing (SA)</w:t>
            </w:r>
          </w:p>
          <w:p w:rsidR="3BC998CE" w:rsidP="3BC998CE" w:rsidRDefault="3BC998CE" w14:paraId="5D523FBE" w14:textId="5E68CF26">
            <w:pPr>
              <w:spacing w:after="0" w:line="240" w:lineRule="auto"/>
              <w:rPr>
                <w:rFonts w:ascii="Arial" w:hAnsi="Arial" w:eastAsia="Arial" w:cs="Arial"/>
                <w:sz w:val="20"/>
                <w:szCs w:val="20"/>
              </w:rPr>
            </w:pPr>
          </w:p>
          <w:p w:rsidR="55273696" w:rsidP="3BC998CE" w:rsidRDefault="55273696" w14:paraId="0584C2E6" w14:textId="5BEDD8BD">
            <w:pPr>
              <w:spacing w:after="0" w:line="240" w:lineRule="auto"/>
              <w:rPr>
                <w:rFonts w:ascii="Arial" w:hAnsi="Arial" w:eastAsia="Arial" w:cs="Arial"/>
                <w:sz w:val="20"/>
                <w:szCs w:val="20"/>
              </w:rPr>
            </w:pPr>
            <w:r w:rsidRPr="3BC998CE">
              <w:rPr>
                <w:rFonts w:ascii="Arial" w:hAnsi="Arial" w:eastAsia="Arial" w:cs="Arial"/>
                <w:sz w:val="20"/>
                <w:szCs w:val="20"/>
              </w:rPr>
              <w:t>Birmingham University Visit – 15 students</w:t>
            </w:r>
          </w:p>
          <w:p w:rsidR="3BC998CE" w:rsidP="3BC998CE" w:rsidRDefault="3BC998CE" w14:paraId="67A6B974" w14:textId="2103EFCA">
            <w:pPr>
              <w:spacing w:after="0" w:line="240" w:lineRule="auto"/>
              <w:rPr>
                <w:rFonts w:ascii="Arial" w:hAnsi="Arial" w:eastAsia="Arial" w:cs="Arial"/>
                <w:sz w:val="20"/>
                <w:szCs w:val="20"/>
              </w:rPr>
            </w:pPr>
          </w:p>
          <w:p w:rsidR="55273696" w:rsidP="3BC998CE" w:rsidRDefault="55273696" w14:paraId="6B56CCB0" w14:textId="374037F4">
            <w:pPr>
              <w:spacing w:after="0" w:line="240" w:lineRule="auto"/>
              <w:rPr>
                <w:rFonts w:ascii="Arial" w:hAnsi="Arial" w:eastAsia="Arial" w:cs="Arial"/>
                <w:sz w:val="20"/>
                <w:szCs w:val="20"/>
              </w:rPr>
            </w:pPr>
            <w:r w:rsidRPr="3BC998CE">
              <w:rPr>
                <w:rFonts w:ascii="Arial" w:hAnsi="Arial" w:eastAsia="Arial" w:cs="Arial"/>
                <w:sz w:val="20"/>
                <w:szCs w:val="20"/>
              </w:rPr>
              <w:t>Aston Villa Football Academy talk.</w:t>
            </w:r>
          </w:p>
          <w:p w:rsidR="3BC998CE" w:rsidP="3BC998CE" w:rsidRDefault="3BC998CE" w14:paraId="26A32592" w14:textId="0BF99422">
            <w:pPr>
              <w:spacing w:after="0" w:line="240" w:lineRule="auto"/>
              <w:rPr>
                <w:rFonts w:ascii="Arial" w:hAnsi="Arial" w:eastAsia="Arial" w:cs="Arial"/>
                <w:sz w:val="20"/>
                <w:szCs w:val="20"/>
              </w:rPr>
            </w:pPr>
          </w:p>
          <w:p w:rsidR="35BF360E" w:rsidP="3BC998CE" w:rsidRDefault="35BF360E" w14:paraId="5842736E" w14:textId="2AB7D2C0">
            <w:pPr>
              <w:spacing w:after="0" w:line="240" w:lineRule="auto"/>
              <w:rPr>
                <w:rFonts w:ascii="Arial" w:hAnsi="Arial" w:eastAsia="Arial" w:cs="Arial"/>
                <w:sz w:val="20"/>
                <w:szCs w:val="20"/>
                <w:lang w:eastAsia="en-GB"/>
              </w:rPr>
            </w:pPr>
            <w:r w:rsidRPr="3BC998CE">
              <w:rPr>
                <w:rFonts w:ascii="Arial" w:hAnsi="Arial" w:eastAsia="Arial" w:cs="Arial"/>
                <w:sz w:val="20"/>
                <w:szCs w:val="20"/>
                <w:lang w:eastAsia="en-GB"/>
              </w:rPr>
              <w:t xml:space="preserve">1:1 Careers </w:t>
            </w:r>
            <w:r w:rsidRPr="3BC998CE" w:rsidR="7B093FC2">
              <w:rPr>
                <w:rFonts w:ascii="Arial" w:hAnsi="Arial" w:eastAsia="Arial" w:cs="Arial"/>
                <w:sz w:val="20"/>
                <w:szCs w:val="20"/>
                <w:lang w:eastAsia="en-GB"/>
              </w:rPr>
              <w:t>Guidance</w:t>
            </w:r>
            <w:r w:rsidRPr="3BC998CE">
              <w:rPr>
                <w:rFonts w:ascii="Arial" w:hAnsi="Arial" w:eastAsia="Arial" w:cs="Arial"/>
                <w:sz w:val="20"/>
                <w:szCs w:val="20"/>
                <w:lang w:eastAsia="en-GB"/>
              </w:rPr>
              <w:t xml:space="preserve"> interviews</w:t>
            </w:r>
          </w:p>
          <w:p w:rsidR="3BC998CE" w:rsidP="3BC998CE" w:rsidRDefault="3BC998CE" w14:paraId="20FAAD01" w14:textId="09CB9C62">
            <w:pPr>
              <w:spacing w:after="0" w:line="240" w:lineRule="auto"/>
              <w:rPr>
                <w:rFonts w:ascii="Arial" w:hAnsi="Arial" w:eastAsia="Arial" w:cs="Arial"/>
                <w:sz w:val="20"/>
                <w:szCs w:val="20"/>
              </w:rPr>
            </w:pPr>
          </w:p>
          <w:p w:rsidRPr="00D85EDF" w:rsidR="00486838" w:rsidP="359E6A18" w:rsidRDefault="00486838" w14:paraId="319DAB44" w14:textId="6D14BBAB">
            <w:pPr>
              <w:pStyle w:val="ListParagraph"/>
              <w:spacing w:after="0" w:line="240" w:lineRule="auto"/>
              <w:ind w:left="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55273696" w:rsidP="3BC998CE" w:rsidRDefault="55273696" w14:paraId="07DC7752" w14:textId="2A03C503">
            <w:pPr>
              <w:spacing w:after="0" w:line="240" w:lineRule="exact"/>
              <w:rPr>
                <w:rFonts w:ascii="Arial" w:hAnsi="Arial" w:eastAsia="Arial" w:cs="Arial"/>
                <w:b/>
                <w:bCs/>
                <w:color w:val="000000" w:themeColor="text1"/>
                <w:sz w:val="20"/>
                <w:szCs w:val="20"/>
                <w:lang w:val="en-US"/>
              </w:rPr>
            </w:pPr>
            <w:r w:rsidRPr="3BC998CE">
              <w:rPr>
                <w:rFonts w:ascii="Arial" w:hAnsi="Arial" w:eastAsia="Arial" w:cs="Arial"/>
                <w:b/>
                <w:bCs/>
                <w:color w:val="000000" w:themeColor="text1"/>
                <w:sz w:val="20"/>
                <w:szCs w:val="20"/>
                <w:lang w:val="en-US"/>
              </w:rPr>
              <w:lastRenderedPageBreak/>
              <w:t>6</w:t>
            </w:r>
            <w:r w:rsidRPr="3BC998CE">
              <w:rPr>
                <w:rFonts w:ascii="Arial" w:hAnsi="Arial" w:eastAsia="Arial" w:cs="Arial"/>
                <w:b/>
                <w:bCs/>
                <w:color w:val="000000" w:themeColor="text1"/>
                <w:sz w:val="20"/>
                <w:szCs w:val="20"/>
                <w:vertAlign w:val="superscript"/>
                <w:lang w:val="en-US"/>
              </w:rPr>
              <w:t>th</w:t>
            </w:r>
            <w:r w:rsidRPr="3BC998CE">
              <w:rPr>
                <w:rFonts w:ascii="Arial" w:hAnsi="Arial" w:eastAsia="Arial" w:cs="Arial"/>
                <w:b/>
                <w:bCs/>
                <w:color w:val="000000" w:themeColor="text1"/>
                <w:sz w:val="20"/>
                <w:szCs w:val="20"/>
                <w:lang w:val="en-US"/>
              </w:rPr>
              <w:t xml:space="preserve"> Form Provider talks: ShireOak Academy &amp; Aldridge School.</w:t>
            </w:r>
          </w:p>
          <w:p w:rsidR="3BC998CE" w:rsidP="3BC998CE" w:rsidRDefault="3BC998CE" w14:paraId="6F79D369" w14:textId="6DF7524C">
            <w:pPr>
              <w:spacing w:after="0" w:line="240" w:lineRule="exact"/>
              <w:rPr>
                <w:rFonts w:ascii="Arial" w:hAnsi="Arial" w:eastAsia="Arial" w:cs="Arial"/>
                <w:b/>
                <w:bCs/>
                <w:color w:val="000000" w:themeColor="text1"/>
                <w:sz w:val="20"/>
                <w:szCs w:val="20"/>
                <w:lang w:val="en-US"/>
              </w:rPr>
            </w:pPr>
          </w:p>
          <w:p w:rsidR="5C9B0825" w:rsidP="3BC998CE" w:rsidRDefault="5C9B0825" w14:paraId="60552D2E" w14:textId="1B890273">
            <w:pPr>
              <w:spacing w:after="0" w:line="240" w:lineRule="auto"/>
              <w:rPr>
                <w:rFonts w:ascii="Arial" w:hAnsi="Arial" w:eastAsia="Arial" w:cs="Arial"/>
                <w:sz w:val="20"/>
                <w:szCs w:val="20"/>
                <w:lang w:eastAsia="en-GB"/>
              </w:rPr>
            </w:pPr>
            <w:r w:rsidRPr="3BC998CE">
              <w:rPr>
                <w:rFonts w:ascii="Arial" w:hAnsi="Arial" w:eastAsia="Arial" w:cs="Arial"/>
                <w:sz w:val="20"/>
                <w:szCs w:val="20"/>
                <w:lang w:eastAsia="en-GB"/>
              </w:rPr>
              <w:t xml:space="preserve">1:1 Careers </w:t>
            </w:r>
            <w:r w:rsidRPr="3BC998CE" w:rsidR="1D307951">
              <w:rPr>
                <w:rFonts w:ascii="Arial" w:hAnsi="Arial" w:eastAsia="Arial" w:cs="Arial"/>
                <w:sz w:val="20"/>
                <w:szCs w:val="20"/>
                <w:lang w:eastAsia="en-GB"/>
              </w:rPr>
              <w:t>Guidance</w:t>
            </w:r>
            <w:r w:rsidRPr="3BC998CE">
              <w:rPr>
                <w:rFonts w:ascii="Arial" w:hAnsi="Arial" w:eastAsia="Arial" w:cs="Arial"/>
                <w:sz w:val="20"/>
                <w:szCs w:val="20"/>
                <w:lang w:eastAsia="en-GB"/>
              </w:rPr>
              <w:t xml:space="preserve"> interviews</w:t>
            </w:r>
          </w:p>
          <w:p w:rsidR="3BC998CE" w:rsidP="3BC998CE" w:rsidRDefault="3BC998CE" w14:paraId="15281894" w14:textId="4753DD7A">
            <w:pPr>
              <w:spacing w:after="0" w:line="240" w:lineRule="exact"/>
              <w:rPr>
                <w:rFonts w:ascii="Arial" w:hAnsi="Arial" w:eastAsia="Arial" w:cs="Arial"/>
                <w:b/>
                <w:bCs/>
                <w:color w:val="000000" w:themeColor="text1"/>
                <w:sz w:val="20"/>
                <w:szCs w:val="20"/>
                <w:lang w:val="en-US"/>
              </w:rPr>
            </w:pPr>
          </w:p>
          <w:p w:rsidRPr="00AB7C03" w:rsidR="00486838" w:rsidP="3BC998CE" w:rsidRDefault="00486838" w14:paraId="336B8626" w14:textId="7F343B64">
            <w:pPr>
              <w:spacing w:after="0" w:line="240" w:lineRule="exact"/>
              <w:textAlignment w:val="baseline"/>
              <w:rPr>
                <w:rFonts w:ascii="Arial" w:hAnsi="Arial" w:eastAsia="Arial" w:cs="Arial"/>
                <w:color w:val="000000" w:themeColor="text1"/>
                <w:sz w:val="20"/>
                <w:szCs w:val="20"/>
                <w:lang w:val="en-US"/>
              </w:rPr>
            </w:pPr>
          </w:p>
          <w:p w:rsidR="3BC998CE" w:rsidP="3BC998CE" w:rsidRDefault="3BC998CE" w14:paraId="7A274DAE" w14:textId="20C4D735">
            <w:pPr>
              <w:spacing w:after="0" w:line="240" w:lineRule="exact"/>
              <w:rPr>
                <w:rFonts w:ascii="Arial" w:hAnsi="Arial" w:eastAsia="Arial" w:cs="Arial"/>
                <w:color w:val="000000" w:themeColor="text1"/>
                <w:sz w:val="20"/>
                <w:szCs w:val="20"/>
              </w:rPr>
            </w:pPr>
          </w:p>
          <w:p w:rsidRPr="00D85EDF" w:rsidR="00486838" w:rsidP="3BC998CE" w:rsidRDefault="00486838" w14:paraId="10DBD7BD" w14:textId="1919859B">
            <w:pPr>
              <w:spacing w:after="0" w:line="240" w:lineRule="exact"/>
              <w:textAlignment w:val="baseline"/>
              <w:rPr>
                <w:rFonts w:ascii="Arial" w:hAnsi="Arial" w:eastAsia="Arial" w:cs="Arial"/>
                <w:b/>
                <w:bCs/>
                <w:color w:val="000000" w:themeColor="text1"/>
                <w:sz w:val="20"/>
                <w:szCs w:val="20"/>
                <w:shd w:val="clear" w:color="auto" w:fill="FAF9F8"/>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D85EDF" w:rsidR="00486838" w:rsidP="00FD2718" w:rsidRDefault="32FA2EAB" w14:paraId="5DC3AD0A" w14:textId="1875C845">
            <w:pPr>
              <w:pStyle w:val="ListParagraph"/>
              <w:numPr>
                <w:ilvl w:val="0"/>
                <w:numId w:val="24"/>
              </w:numPr>
              <w:spacing w:line="240" w:lineRule="exact"/>
              <w:textAlignment w:val="baseline"/>
              <w:rPr>
                <w:rFonts w:ascii="Arial" w:hAnsi="Arial" w:eastAsia="Arial" w:cs="Arial"/>
                <w:sz w:val="20"/>
                <w:szCs w:val="20"/>
                <w:lang w:val="en-US"/>
              </w:rPr>
            </w:pPr>
            <w:r w:rsidRPr="3BC998CE">
              <w:rPr>
                <w:rFonts w:ascii="Arial" w:hAnsi="Arial" w:eastAsia="Arial" w:cs="Arial"/>
                <w:sz w:val="20"/>
                <w:szCs w:val="20"/>
              </w:rPr>
              <w:t xml:space="preserve">National Careers / Apprenticeship Weeks (March) – pupils will receive a special assembly, </w:t>
            </w:r>
          </w:p>
          <w:p w:rsidR="2AE98551" w:rsidP="00FD2718" w:rsidRDefault="2AE98551" w14:paraId="4383A79F" w14:textId="7FA7EB25">
            <w:pPr>
              <w:pStyle w:val="ListParagraph"/>
              <w:numPr>
                <w:ilvl w:val="0"/>
                <w:numId w:val="24"/>
              </w:numPr>
              <w:spacing w:line="240" w:lineRule="exact"/>
              <w:rPr>
                <w:rFonts w:ascii="Arial" w:hAnsi="Arial" w:eastAsia="Arial" w:cs="Arial"/>
                <w:sz w:val="20"/>
                <w:szCs w:val="20"/>
                <w:lang w:eastAsia="en-GB"/>
              </w:rPr>
            </w:pPr>
            <w:r w:rsidRPr="3BC998CE">
              <w:rPr>
                <w:rFonts w:ascii="Arial" w:hAnsi="Arial" w:eastAsia="Arial" w:cs="Arial"/>
                <w:sz w:val="20"/>
                <w:szCs w:val="20"/>
                <w:lang w:eastAsia="en-GB"/>
              </w:rPr>
              <w:t xml:space="preserve">1:1 Careers </w:t>
            </w:r>
            <w:r w:rsidRPr="3BC998CE" w:rsidR="0694C10D">
              <w:rPr>
                <w:rFonts w:ascii="Arial" w:hAnsi="Arial" w:eastAsia="Arial" w:cs="Arial"/>
                <w:sz w:val="20"/>
                <w:szCs w:val="20"/>
                <w:lang w:eastAsia="en-GB"/>
              </w:rPr>
              <w:t>Guidance</w:t>
            </w:r>
            <w:r w:rsidRPr="3BC998CE">
              <w:rPr>
                <w:rFonts w:ascii="Arial" w:hAnsi="Arial" w:eastAsia="Arial" w:cs="Arial"/>
                <w:sz w:val="20"/>
                <w:szCs w:val="20"/>
                <w:lang w:eastAsia="en-GB"/>
              </w:rPr>
              <w:t xml:space="preserve"> interviews</w:t>
            </w:r>
          </w:p>
          <w:p w:rsidR="3BC998CE" w:rsidP="3BC998CE" w:rsidRDefault="3BC998CE" w14:paraId="550813F0" w14:textId="18E440FE">
            <w:pPr>
              <w:spacing w:line="240" w:lineRule="exact"/>
              <w:rPr>
                <w:rFonts w:ascii="Arial" w:hAnsi="Arial" w:eastAsia="Arial" w:cs="Arial"/>
                <w:sz w:val="20"/>
                <w:szCs w:val="20"/>
                <w:lang w:val="en-US"/>
              </w:rPr>
            </w:pPr>
          </w:p>
          <w:p w:rsidRPr="00D85EDF" w:rsidR="00486838" w:rsidP="359E6A18" w:rsidRDefault="00486838" w14:paraId="50D25BD5" w14:textId="52CE3FE6">
            <w:pPr>
              <w:pStyle w:val="ListParagraph"/>
              <w:spacing w:after="0" w:line="240" w:lineRule="auto"/>
              <w:ind w:left="0"/>
              <w:textAlignment w:val="baseline"/>
              <w:rPr>
                <w:rFonts w:ascii="Arial" w:hAnsi="Arial" w:eastAsia="Times New Roman" w:cs="Arial"/>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42FE3" w:rsidR="00486838" w:rsidP="3BC998CE" w:rsidRDefault="2AE98551" w14:paraId="50924894" w14:textId="1924EAA3">
            <w:pPr>
              <w:spacing w:after="0" w:line="240" w:lineRule="auto"/>
              <w:textAlignment w:val="baseline"/>
              <w:rPr>
                <w:rFonts w:ascii="Arial" w:hAnsi="Arial" w:eastAsia="Arial" w:cs="Arial"/>
                <w:sz w:val="20"/>
                <w:szCs w:val="20"/>
                <w:lang w:eastAsia="en-GB"/>
              </w:rPr>
            </w:pPr>
            <w:r w:rsidRPr="3BC998CE">
              <w:rPr>
                <w:rFonts w:ascii="Arial" w:hAnsi="Arial" w:eastAsia="Arial" w:cs="Arial"/>
                <w:sz w:val="20"/>
                <w:szCs w:val="20"/>
                <w:lang w:eastAsia="en-GB"/>
              </w:rPr>
              <w:t xml:space="preserve">1:1 Careers </w:t>
            </w:r>
            <w:r w:rsidRPr="3BC998CE" w:rsidR="5ECE5DBD">
              <w:rPr>
                <w:rFonts w:ascii="Arial" w:hAnsi="Arial" w:eastAsia="Arial" w:cs="Arial"/>
                <w:sz w:val="20"/>
                <w:szCs w:val="20"/>
                <w:lang w:eastAsia="en-GB"/>
              </w:rPr>
              <w:t>Guidance</w:t>
            </w:r>
            <w:r w:rsidRPr="3BC998CE">
              <w:rPr>
                <w:rFonts w:ascii="Arial" w:hAnsi="Arial" w:eastAsia="Arial" w:cs="Arial"/>
                <w:sz w:val="20"/>
                <w:szCs w:val="20"/>
                <w:lang w:eastAsia="en-GB"/>
              </w:rPr>
              <w:t xml:space="preserve"> interviews</w:t>
            </w:r>
          </w:p>
          <w:p w:rsidRPr="00642FE3" w:rsidR="00486838" w:rsidP="3BC998CE" w:rsidRDefault="00486838" w14:paraId="3119D6C4" w14:textId="31C77B1D">
            <w:pPr>
              <w:spacing w:after="0" w:line="240" w:lineRule="auto"/>
              <w:textAlignment w:val="baseline"/>
              <w:rPr>
                <w:rFonts w:ascii="Arial" w:hAnsi="Arial" w:eastAsia="Times New Roman" w:cs="Arial"/>
                <w:b/>
                <w:bCs/>
                <w:color w:val="000000" w:themeColor="text1"/>
                <w:sz w:val="20"/>
                <w:szCs w:val="20"/>
                <w:lang w:eastAsia="en-GB"/>
              </w:rPr>
            </w:pPr>
          </w:p>
        </w:tc>
        <w:tc>
          <w:tcPr>
            <w:tcW w:w="2307" w:type="dxa"/>
            <w:tcBorders>
              <w:top w:val="single" w:color="auto" w:sz="6" w:space="0"/>
              <w:left w:val="single" w:color="auto" w:sz="6" w:space="0"/>
              <w:bottom w:val="single" w:color="auto" w:sz="6" w:space="0"/>
              <w:right w:val="single" w:color="auto" w:sz="6" w:space="0"/>
            </w:tcBorders>
            <w:shd w:val="clear" w:color="auto" w:fill="auto"/>
          </w:tcPr>
          <w:p w:rsidRPr="00642FE3" w:rsidR="00486838" w:rsidP="3BC998CE" w:rsidRDefault="2AE98551" w14:paraId="285CFEB8" w14:textId="6B6A7306">
            <w:pPr>
              <w:spacing w:after="0" w:line="240" w:lineRule="auto"/>
              <w:textAlignment w:val="baseline"/>
              <w:rPr>
                <w:rFonts w:ascii="Arial" w:hAnsi="Arial" w:eastAsia="Arial" w:cs="Arial"/>
                <w:sz w:val="20"/>
                <w:szCs w:val="20"/>
                <w:lang w:eastAsia="en-GB"/>
              </w:rPr>
            </w:pPr>
            <w:r w:rsidRPr="3BC998CE">
              <w:rPr>
                <w:rFonts w:ascii="Arial" w:hAnsi="Arial" w:eastAsia="Arial" w:cs="Arial"/>
                <w:sz w:val="20"/>
                <w:szCs w:val="20"/>
                <w:lang w:eastAsia="en-GB"/>
              </w:rPr>
              <w:t xml:space="preserve">1:1 Careers </w:t>
            </w:r>
            <w:r w:rsidRPr="3BC998CE" w:rsidR="1C1F0A7C">
              <w:rPr>
                <w:rFonts w:ascii="Arial" w:hAnsi="Arial" w:eastAsia="Arial" w:cs="Arial"/>
                <w:sz w:val="20"/>
                <w:szCs w:val="20"/>
                <w:lang w:eastAsia="en-GB"/>
              </w:rPr>
              <w:t>Guidance</w:t>
            </w:r>
            <w:r w:rsidRPr="3BC998CE">
              <w:rPr>
                <w:rFonts w:ascii="Arial" w:hAnsi="Arial" w:eastAsia="Arial" w:cs="Arial"/>
                <w:sz w:val="20"/>
                <w:szCs w:val="20"/>
                <w:lang w:eastAsia="en-GB"/>
              </w:rPr>
              <w:t xml:space="preserve"> interviews</w:t>
            </w:r>
          </w:p>
          <w:p w:rsidRPr="00642FE3" w:rsidR="00486838" w:rsidP="3BC998CE" w:rsidRDefault="00486838" w14:paraId="4750F59E" w14:textId="1CE2B2A2">
            <w:pPr>
              <w:spacing w:after="0" w:line="240" w:lineRule="auto"/>
              <w:jc w:val="center"/>
              <w:textAlignment w:val="baseline"/>
              <w:rPr>
                <w:rFonts w:ascii="Arial" w:hAnsi="Arial" w:cs="Arial"/>
                <w:b/>
                <w:bCs/>
                <w:color w:val="000000" w:themeColor="text1"/>
                <w:sz w:val="20"/>
                <w:szCs w:val="20"/>
                <w:shd w:val="clear" w:color="auto" w:fill="FAF9F8"/>
              </w:rPr>
            </w:pPr>
          </w:p>
        </w:tc>
      </w:tr>
    </w:tbl>
    <w:p w:rsidR="009E40F6" w:rsidRDefault="009E40F6" w14:paraId="24A3DA29" w14:textId="70260418">
      <w:r>
        <w:br w:type="page"/>
      </w:r>
    </w:p>
    <w:p w:rsidR="003B7860" w:rsidP="00D02AF8" w:rsidRDefault="003B7860" w14:paraId="2516593A" w14:textId="77777777"/>
    <w:sectPr w:rsidR="003B7860" w:rsidSect="00616068">
      <w:footerReference w:type="default" r:id="rId35"/>
      <w:pgSz w:w="16838" w:h="11906" w:orient="landscape"/>
      <w:pgMar w:top="1440" w:right="1440" w:bottom="1440" w:left="1440" w:header="624" w:footer="708" w:gutter="0"/>
      <w:pgBorders w:offsetFrom="page">
        <w:top w:val="single" w:color="00B0F0" w:sz="18" w:space="24"/>
        <w:left w:val="single" w:color="00B0F0" w:sz="18" w:space="24"/>
        <w:bottom w:val="single" w:color="00B0F0" w:sz="18" w:space="24"/>
        <w:right w:val="single" w:color="00B0F0" w:sz="18" w:space="24"/>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D230A" w:rsidP="000F5C6F" w:rsidRDefault="00AD230A" w14:paraId="6E528A91" w14:textId="77777777">
      <w:pPr>
        <w:spacing w:after="0" w:line="240" w:lineRule="auto"/>
      </w:pPr>
      <w:r>
        <w:separator/>
      </w:r>
    </w:p>
  </w:endnote>
  <w:endnote w:type="continuationSeparator" w:id="0">
    <w:p w:rsidR="00AD230A" w:rsidP="000F5C6F" w:rsidRDefault="00AD230A" w14:paraId="224C5E98" w14:textId="77777777">
      <w:pPr>
        <w:spacing w:after="0" w:line="240" w:lineRule="auto"/>
      </w:pPr>
      <w:r>
        <w:continuationSeparator/>
      </w:r>
    </w:p>
  </w:endnote>
  <w:endnote w:type="continuationNotice" w:id="1">
    <w:p w:rsidR="00AD230A" w:rsidRDefault="00AD230A" w14:paraId="300EF578"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Gill Sans MT">
    <w:panose1 w:val="020B0502020104020203"/>
    <w:charset w:val="00"/>
    <w:family w:val="swiss"/>
    <w:pitch w:val="variable"/>
    <w:sig w:usb0="00000007" w:usb1="00000000" w:usb2="00000000" w:usb3="00000000" w:csb0="00000003" w:csb1="00000000"/>
  </w:font>
  <w:font w:name="Arial Nova">
    <w:charset w:val="00"/>
    <w:family w:val="swiss"/>
    <w:pitch w:val="variable"/>
    <w:sig w:usb0="0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sdt>
    <w:sdtPr>
      <w:id w:val="-346939099"/>
      <w:docPartObj>
        <w:docPartGallery w:val="Page Numbers (Bottom of Page)"/>
        <w:docPartUnique/>
      </w:docPartObj>
    </w:sdtPr>
    <w:sdtEndPr>
      <w:rPr>
        <w:noProof/>
      </w:rPr>
    </w:sdtEndPr>
    <w:sdtContent>
      <w:p w:rsidR="000F5C6F" w:rsidRDefault="000F5C6F" w14:paraId="20AEA142" w14:textId="10D781BC">
        <w:pPr>
          <w:pStyle w:val="Footer"/>
          <w:jc w:val="right"/>
        </w:pPr>
        <w:r>
          <w:rPr>
            <w:rFonts w:ascii="Arial" w:hAnsi="Arial" w:eastAsia="Times New Roman" w:cs="Arial"/>
            <w:b/>
            <w:bCs/>
            <w:noProof/>
            <w:sz w:val="40"/>
            <w:szCs w:val="40"/>
            <w:lang w:eastAsia="en-GB"/>
          </w:rPr>
          <w:drawing>
            <wp:anchor distT="0" distB="0" distL="114300" distR="114300" simplePos="0" relativeHeight="251663360" behindDoc="0" locked="0" layoutInCell="1" allowOverlap="1" wp14:anchorId="238079EC" wp14:editId="08D9CC0E">
              <wp:simplePos x="0" y="0"/>
              <wp:positionH relativeFrom="margin">
                <wp:posOffset>-457200</wp:posOffset>
              </wp:positionH>
              <wp:positionV relativeFrom="margin">
                <wp:posOffset>5861050</wp:posOffset>
              </wp:positionV>
              <wp:extent cx="749300" cy="446405"/>
              <wp:effectExtent l="0" t="0" r="0" b="0"/>
              <wp:wrapSquare wrapText="bothSides"/>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9300" cy="446405"/>
                      </a:xfrm>
                      <a:prstGeom prst="rect">
                        <a:avLst/>
                      </a:prstGeom>
                      <a:noFill/>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p w:rsidR="000F5C6F" w:rsidRDefault="000F5C6F" w14:paraId="50EFBEAC" w14:textId="6E10AD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D230A" w:rsidP="000F5C6F" w:rsidRDefault="00AD230A" w14:paraId="78171096" w14:textId="77777777">
      <w:pPr>
        <w:spacing w:after="0" w:line="240" w:lineRule="auto"/>
      </w:pPr>
      <w:r>
        <w:separator/>
      </w:r>
    </w:p>
  </w:footnote>
  <w:footnote w:type="continuationSeparator" w:id="0">
    <w:p w:rsidR="00AD230A" w:rsidP="000F5C6F" w:rsidRDefault="00AD230A" w14:paraId="7C1DDFE4" w14:textId="77777777">
      <w:pPr>
        <w:spacing w:after="0" w:line="240" w:lineRule="auto"/>
      </w:pPr>
      <w:r>
        <w:continuationSeparator/>
      </w:r>
    </w:p>
  </w:footnote>
  <w:footnote w:type="continuationNotice" w:id="1">
    <w:p w:rsidR="00AD230A" w:rsidRDefault="00AD230A" w14:paraId="5C2B6BED" w14:textId="77777777">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6" style="width:11.25pt;height:11.25pt" o:bullet="t" type="#_x0000_t75">
        <v:imagedata o:title="clip_image001" r:id="rId1"/>
      </v:shape>
    </w:pict>
  </w:numPicBullet>
  <w:abstractNum w:abstractNumId="0" w15:restartNumberingAfterBreak="0">
    <w:nsid w:val="01582E20"/>
    <w:multiLevelType w:val="hybridMultilevel"/>
    <w:tmpl w:val="A148CD5C"/>
    <w:lvl w:ilvl="0" w:tplc="0809000B">
      <w:start w:val="1"/>
      <w:numFmt w:val="bullet"/>
      <w:lvlText w:val=""/>
      <w:lvlJc w:val="left"/>
      <w:pPr>
        <w:ind w:left="142" w:hanging="360"/>
      </w:pPr>
      <w:rPr>
        <w:rFonts w:hint="default" w:ascii="Wingdings" w:hAnsi="Wingdings"/>
      </w:rPr>
    </w:lvl>
    <w:lvl w:ilvl="1" w:tplc="08090003" w:tentative="1">
      <w:start w:val="1"/>
      <w:numFmt w:val="bullet"/>
      <w:lvlText w:val="o"/>
      <w:lvlJc w:val="left"/>
      <w:pPr>
        <w:ind w:left="862" w:hanging="360"/>
      </w:pPr>
      <w:rPr>
        <w:rFonts w:hint="default" w:ascii="Courier New" w:hAnsi="Courier New" w:cs="Courier New"/>
      </w:rPr>
    </w:lvl>
    <w:lvl w:ilvl="2" w:tplc="08090005" w:tentative="1">
      <w:start w:val="1"/>
      <w:numFmt w:val="bullet"/>
      <w:lvlText w:val=""/>
      <w:lvlJc w:val="left"/>
      <w:pPr>
        <w:ind w:left="1582" w:hanging="360"/>
      </w:pPr>
      <w:rPr>
        <w:rFonts w:hint="default" w:ascii="Wingdings" w:hAnsi="Wingdings"/>
      </w:rPr>
    </w:lvl>
    <w:lvl w:ilvl="3" w:tplc="08090001" w:tentative="1">
      <w:start w:val="1"/>
      <w:numFmt w:val="bullet"/>
      <w:lvlText w:val=""/>
      <w:lvlJc w:val="left"/>
      <w:pPr>
        <w:ind w:left="2302" w:hanging="360"/>
      </w:pPr>
      <w:rPr>
        <w:rFonts w:hint="default" w:ascii="Symbol" w:hAnsi="Symbol"/>
      </w:rPr>
    </w:lvl>
    <w:lvl w:ilvl="4" w:tplc="08090003" w:tentative="1">
      <w:start w:val="1"/>
      <w:numFmt w:val="bullet"/>
      <w:lvlText w:val="o"/>
      <w:lvlJc w:val="left"/>
      <w:pPr>
        <w:ind w:left="3022" w:hanging="360"/>
      </w:pPr>
      <w:rPr>
        <w:rFonts w:hint="default" w:ascii="Courier New" w:hAnsi="Courier New" w:cs="Courier New"/>
      </w:rPr>
    </w:lvl>
    <w:lvl w:ilvl="5" w:tplc="08090005" w:tentative="1">
      <w:start w:val="1"/>
      <w:numFmt w:val="bullet"/>
      <w:lvlText w:val=""/>
      <w:lvlJc w:val="left"/>
      <w:pPr>
        <w:ind w:left="3742" w:hanging="360"/>
      </w:pPr>
      <w:rPr>
        <w:rFonts w:hint="default" w:ascii="Wingdings" w:hAnsi="Wingdings"/>
      </w:rPr>
    </w:lvl>
    <w:lvl w:ilvl="6" w:tplc="08090001" w:tentative="1">
      <w:start w:val="1"/>
      <w:numFmt w:val="bullet"/>
      <w:lvlText w:val=""/>
      <w:lvlJc w:val="left"/>
      <w:pPr>
        <w:ind w:left="4462" w:hanging="360"/>
      </w:pPr>
      <w:rPr>
        <w:rFonts w:hint="default" w:ascii="Symbol" w:hAnsi="Symbol"/>
      </w:rPr>
    </w:lvl>
    <w:lvl w:ilvl="7" w:tplc="08090003" w:tentative="1">
      <w:start w:val="1"/>
      <w:numFmt w:val="bullet"/>
      <w:lvlText w:val="o"/>
      <w:lvlJc w:val="left"/>
      <w:pPr>
        <w:ind w:left="5182" w:hanging="360"/>
      </w:pPr>
      <w:rPr>
        <w:rFonts w:hint="default" w:ascii="Courier New" w:hAnsi="Courier New" w:cs="Courier New"/>
      </w:rPr>
    </w:lvl>
    <w:lvl w:ilvl="8" w:tplc="08090005" w:tentative="1">
      <w:start w:val="1"/>
      <w:numFmt w:val="bullet"/>
      <w:lvlText w:val=""/>
      <w:lvlJc w:val="left"/>
      <w:pPr>
        <w:ind w:left="5902" w:hanging="360"/>
      </w:pPr>
      <w:rPr>
        <w:rFonts w:hint="default" w:ascii="Wingdings" w:hAnsi="Wingdings"/>
      </w:rPr>
    </w:lvl>
  </w:abstractNum>
  <w:abstractNum w:abstractNumId="1" w15:restartNumberingAfterBreak="0">
    <w:nsid w:val="06535FA3"/>
    <w:multiLevelType w:val="hybridMultilevel"/>
    <w:tmpl w:val="8250C31A"/>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6F17B1B"/>
    <w:multiLevelType w:val="hybridMultilevel"/>
    <w:tmpl w:val="17E63CD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AF506E8"/>
    <w:multiLevelType w:val="hybridMultilevel"/>
    <w:tmpl w:val="6584EA8C"/>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0C0FE0D5"/>
    <w:multiLevelType w:val="hybridMultilevel"/>
    <w:tmpl w:val="15B62AFA"/>
    <w:lvl w:ilvl="0" w:tplc="0FFC9440">
      <w:start w:val="1"/>
      <w:numFmt w:val="bullet"/>
      <w:lvlText w:val=""/>
      <w:lvlJc w:val="left"/>
      <w:pPr>
        <w:ind w:left="360" w:hanging="360"/>
      </w:pPr>
      <w:rPr>
        <w:rFonts w:hint="default" w:ascii="Symbol" w:hAnsi="Symbol"/>
      </w:rPr>
    </w:lvl>
    <w:lvl w:ilvl="1" w:tplc="0902FF82">
      <w:start w:val="1"/>
      <w:numFmt w:val="bullet"/>
      <w:lvlText w:val="o"/>
      <w:lvlJc w:val="left"/>
      <w:pPr>
        <w:ind w:left="1080" w:hanging="360"/>
      </w:pPr>
      <w:rPr>
        <w:rFonts w:hint="default" w:ascii="Courier New" w:hAnsi="Courier New"/>
      </w:rPr>
    </w:lvl>
    <w:lvl w:ilvl="2" w:tplc="A244A5C0">
      <w:start w:val="1"/>
      <w:numFmt w:val="bullet"/>
      <w:lvlText w:val=""/>
      <w:lvlJc w:val="left"/>
      <w:pPr>
        <w:ind w:left="1800" w:hanging="360"/>
      </w:pPr>
      <w:rPr>
        <w:rFonts w:hint="default" w:ascii="Wingdings" w:hAnsi="Wingdings"/>
      </w:rPr>
    </w:lvl>
    <w:lvl w:ilvl="3" w:tplc="64C2C912">
      <w:start w:val="1"/>
      <w:numFmt w:val="bullet"/>
      <w:lvlText w:val=""/>
      <w:lvlJc w:val="left"/>
      <w:pPr>
        <w:ind w:left="2520" w:hanging="360"/>
      </w:pPr>
      <w:rPr>
        <w:rFonts w:hint="default" w:ascii="Symbol" w:hAnsi="Symbol"/>
      </w:rPr>
    </w:lvl>
    <w:lvl w:ilvl="4" w:tplc="3384AB3A">
      <w:start w:val="1"/>
      <w:numFmt w:val="bullet"/>
      <w:lvlText w:val="o"/>
      <w:lvlJc w:val="left"/>
      <w:pPr>
        <w:ind w:left="3240" w:hanging="360"/>
      </w:pPr>
      <w:rPr>
        <w:rFonts w:hint="default" w:ascii="Courier New" w:hAnsi="Courier New"/>
      </w:rPr>
    </w:lvl>
    <w:lvl w:ilvl="5" w:tplc="58CAD688">
      <w:start w:val="1"/>
      <w:numFmt w:val="bullet"/>
      <w:lvlText w:val=""/>
      <w:lvlJc w:val="left"/>
      <w:pPr>
        <w:ind w:left="3960" w:hanging="360"/>
      </w:pPr>
      <w:rPr>
        <w:rFonts w:hint="default" w:ascii="Wingdings" w:hAnsi="Wingdings"/>
      </w:rPr>
    </w:lvl>
    <w:lvl w:ilvl="6" w:tplc="BDC605AC">
      <w:start w:val="1"/>
      <w:numFmt w:val="bullet"/>
      <w:lvlText w:val=""/>
      <w:lvlJc w:val="left"/>
      <w:pPr>
        <w:ind w:left="4680" w:hanging="360"/>
      </w:pPr>
      <w:rPr>
        <w:rFonts w:hint="default" w:ascii="Symbol" w:hAnsi="Symbol"/>
      </w:rPr>
    </w:lvl>
    <w:lvl w:ilvl="7" w:tplc="0E7E5290">
      <w:start w:val="1"/>
      <w:numFmt w:val="bullet"/>
      <w:lvlText w:val="o"/>
      <w:lvlJc w:val="left"/>
      <w:pPr>
        <w:ind w:left="5400" w:hanging="360"/>
      </w:pPr>
      <w:rPr>
        <w:rFonts w:hint="default" w:ascii="Courier New" w:hAnsi="Courier New"/>
      </w:rPr>
    </w:lvl>
    <w:lvl w:ilvl="8" w:tplc="D51C4D7A">
      <w:start w:val="1"/>
      <w:numFmt w:val="bullet"/>
      <w:lvlText w:val=""/>
      <w:lvlJc w:val="left"/>
      <w:pPr>
        <w:ind w:left="6120" w:hanging="360"/>
      </w:pPr>
      <w:rPr>
        <w:rFonts w:hint="default" w:ascii="Wingdings" w:hAnsi="Wingdings"/>
      </w:rPr>
    </w:lvl>
  </w:abstractNum>
  <w:abstractNum w:abstractNumId="5" w15:restartNumberingAfterBreak="0">
    <w:nsid w:val="124BF198"/>
    <w:multiLevelType w:val="hybridMultilevel"/>
    <w:tmpl w:val="252EBC32"/>
    <w:lvl w:ilvl="0" w:tplc="722EA832">
      <w:start w:val="1"/>
      <w:numFmt w:val="bullet"/>
      <w:lvlText w:val=""/>
      <w:lvlJc w:val="left"/>
      <w:pPr>
        <w:ind w:left="360" w:hanging="360"/>
      </w:pPr>
      <w:rPr>
        <w:rFonts w:hint="default" w:ascii="Wingdings" w:hAnsi="Wingdings"/>
      </w:rPr>
    </w:lvl>
    <w:lvl w:ilvl="1" w:tplc="18A4BB5E">
      <w:start w:val="1"/>
      <w:numFmt w:val="bullet"/>
      <w:lvlText w:val="o"/>
      <w:lvlJc w:val="left"/>
      <w:pPr>
        <w:ind w:left="1440" w:hanging="360"/>
      </w:pPr>
      <w:rPr>
        <w:rFonts w:hint="default" w:ascii="Courier New" w:hAnsi="Courier New"/>
      </w:rPr>
    </w:lvl>
    <w:lvl w:ilvl="2" w:tplc="899CB034">
      <w:start w:val="1"/>
      <w:numFmt w:val="bullet"/>
      <w:lvlText w:val=""/>
      <w:lvlJc w:val="left"/>
      <w:pPr>
        <w:ind w:left="2160" w:hanging="360"/>
      </w:pPr>
      <w:rPr>
        <w:rFonts w:hint="default" w:ascii="Wingdings" w:hAnsi="Wingdings"/>
      </w:rPr>
    </w:lvl>
    <w:lvl w:ilvl="3" w:tplc="6C28AAFE">
      <w:start w:val="1"/>
      <w:numFmt w:val="bullet"/>
      <w:lvlText w:val=""/>
      <w:lvlJc w:val="left"/>
      <w:pPr>
        <w:ind w:left="2880" w:hanging="360"/>
      </w:pPr>
      <w:rPr>
        <w:rFonts w:hint="default" w:ascii="Symbol" w:hAnsi="Symbol"/>
      </w:rPr>
    </w:lvl>
    <w:lvl w:ilvl="4" w:tplc="709EC036">
      <w:start w:val="1"/>
      <w:numFmt w:val="bullet"/>
      <w:lvlText w:val="o"/>
      <w:lvlJc w:val="left"/>
      <w:pPr>
        <w:ind w:left="3600" w:hanging="360"/>
      </w:pPr>
      <w:rPr>
        <w:rFonts w:hint="default" w:ascii="Courier New" w:hAnsi="Courier New"/>
      </w:rPr>
    </w:lvl>
    <w:lvl w:ilvl="5" w:tplc="494A03F8">
      <w:start w:val="1"/>
      <w:numFmt w:val="bullet"/>
      <w:lvlText w:val=""/>
      <w:lvlJc w:val="left"/>
      <w:pPr>
        <w:ind w:left="4320" w:hanging="360"/>
      </w:pPr>
      <w:rPr>
        <w:rFonts w:hint="default" w:ascii="Wingdings" w:hAnsi="Wingdings"/>
      </w:rPr>
    </w:lvl>
    <w:lvl w:ilvl="6" w:tplc="A8FC7A74">
      <w:start w:val="1"/>
      <w:numFmt w:val="bullet"/>
      <w:lvlText w:val=""/>
      <w:lvlJc w:val="left"/>
      <w:pPr>
        <w:ind w:left="5040" w:hanging="360"/>
      </w:pPr>
      <w:rPr>
        <w:rFonts w:hint="default" w:ascii="Symbol" w:hAnsi="Symbol"/>
      </w:rPr>
    </w:lvl>
    <w:lvl w:ilvl="7" w:tplc="23F037DA">
      <w:start w:val="1"/>
      <w:numFmt w:val="bullet"/>
      <w:lvlText w:val="o"/>
      <w:lvlJc w:val="left"/>
      <w:pPr>
        <w:ind w:left="5760" w:hanging="360"/>
      </w:pPr>
      <w:rPr>
        <w:rFonts w:hint="default" w:ascii="Courier New" w:hAnsi="Courier New"/>
      </w:rPr>
    </w:lvl>
    <w:lvl w:ilvl="8" w:tplc="F00EF5E4">
      <w:start w:val="1"/>
      <w:numFmt w:val="bullet"/>
      <w:lvlText w:val=""/>
      <w:lvlJc w:val="left"/>
      <w:pPr>
        <w:ind w:left="6480" w:hanging="360"/>
      </w:pPr>
      <w:rPr>
        <w:rFonts w:hint="default" w:ascii="Wingdings" w:hAnsi="Wingdings"/>
      </w:rPr>
    </w:lvl>
  </w:abstractNum>
  <w:abstractNum w:abstractNumId="6" w15:restartNumberingAfterBreak="0">
    <w:nsid w:val="18221822"/>
    <w:multiLevelType w:val="hybridMultilevel"/>
    <w:tmpl w:val="29C25D7A"/>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19309866"/>
    <w:multiLevelType w:val="hybridMultilevel"/>
    <w:tmpl w:val="D8A60690"/>
    <w:lvl w:ilvl="0" w:tplc="0C1629E2">
      <w:start w:val="1"/>
      <w:numFmt w:val="bullet"/>
      <w:lvlText w:val=""/>
      <w:lvlJc w:val="left"/>
      <w:pPr>
        <w:ind w:left="360" w:hanging="360"/>
      </w:pPr>
      <w:rPr>
        <w:rFonts w:hint="default" w:ascii="Wingdings" w:hAnsi="Wingdings"/>
      </w:rPr>
    </w:lvl>
    <w:lvl w:ilvl="1" w:tplc="1430C5A0">
      <w:start w:val="1"/>
      <w:numFmt w:val="bullet"/>
      <w:lvlText w:val="o"/>
      <w:lvlJc w:val="left"/>
      <w:pPr>
        <w:ind w:left="1440" w:hanging="360"/>
      </w:pPr>
      <w:rPr>
        <w:rFonts w:hint="default" w:ascii="Courier New" w:hAnsi="Courier New"/>
      </w:rPr>
    </w:lvl>
    <w:lvl w:ilvl="2" w:tplc="0A665EFA">
      <w:start w:val="1"/>
      <w:numFmt w:val="bullet"/>
      <w:lvlText w:val=""/>
      <w:lvlJc w:val="left"/>
      <w:pPr>
        <w:ind w:left="2160" w:hanging="360"/>
      </w:pPr>
      <w:rPr>
        <w:rFonts w:hint="default" w:ascii="Wingdings" w:hAnsi="Wingdings"/>
      </w:rPr>
    </w:lvl>
    <w:lvl w:ilvl="3" w:tplc="3B745A82">
      <w:start w:val="1"/>
      <w:numFmt w:val="bullet"/>
      <w:lvlText w:val=""/>
      <w:lvlJc w:val="left"/>
      <w:pPr>
        <w:ind w:left="2880" w:hanging="360"/>
      </w:pPr>
      <w:rPr>
        <w:rFonts w:hint="default" w:ascii="Symbol" w:hAnsi="Symbol"/>
      </w:rPr>
    </w:lvl>
    <w:lvl w:ilvl="4" w:tplc="96E8D218">
      <w:start w:val="1"/>
      <w:numFmt w:val="bullet"/>
      <w:lvlText w:val="o"/>
      <w:lvlJc w:val="left"/>
      <w:pPr>
        <w:ind w:left="3600" w:hanging="360"/>
      </w:pPr>
      <w:rPr>
        <w:rFonts w:hint="default" w:ascii="Courier New" w:hAnsi="Courier New"/>
      </w:rPr>
    </w:lvl>
    <w:lvl w:ilvl="5" w:tplc="6B2E5C12">
      <w:start w:val="1"/>
      <w:numFmt w:val="bullet"/>
      <w:lvlText w:val=""/>
      <w:lvlJc w:val="left"/>
      <w:pPr>
        <w:ind w:left="4320" w:hanging="360"/>
      </w:pPr>
      <w:rPr>
        <w:rFonts w:hint="default" w:ascii="Wingdings" w:hAnsi="Wingdings"/>
      </w:rPr>
    </w:lvl>
    <w:lvl w:ilvl="6" w:tplc="B1720FF6">
      <w:start w:val="1"/>
      <w:numFmt w:val="bullet"/>
      <w:lvlText w:val=""/>
      <w:lvlJc w:val="left"/>
      <w:pPr>
        <w:ind w:left="5040" w:hanging="360"/>
      </w:pPr>
      <w:rPr>
        <w:rFonts w:hint="default" w:ascii="Symbol" w:hAnsi="Symbol"/>
      </w:rPr>
    </w:lvl>
    <w:lvl w:ilvl="7" w:tplc="C5F25CE8">
      <w:start w:val="1"/>
      <w:numFmt w:val="bullet"/>
      <w:lvlText w:val="o"/>
      <w:lvlJc w:val="left"/>
      <w:pPr>
        <w:ind w:left="5760" w:hanging="360"/>
      </w:pPr>
      <w:rPr>
        <w:rFonts w:hint="default" w:ascii="Courier New" w:hAnsi="Courier New"/>
      </w:rPr>
    </w:lvl>
    <w:lvl w:ilvl="8" w:tplc="A46C2FC0">
      <w:start w:val="1"/>
      <w:numFmt w:val="bullet"/>
      <w:lvlText w:val=""/>
      <w:lvlJc w:val="left"/>
      <w:pPr>
        <w:ind w:left="6480" w:hanging="360"/>
      </w:pPr>
      <w:rPr>
        <w:rFonts w:hint="default" w:ascii="Wingdings" w:hAnsi="Wingdings"/>
      </w:rPr>
    </w:lvl>
  </w:abstractNum>
  <w:abstractNum w:abstractNumId="8" w15:restartNumberingAfterBreak="0">
    <w:nsid w:val="1956284F"/>
    <w:multiLevelType w:val="hybridMultilevel"/>
    <w:tmpl w:val="AE324FC8"/>
    <w:lvl w:ilvl="0" w:tplc="0CA45106">
      <w:start w:val="1"/>
      <w:numFmt w:val="bullet"/>
      <w:lvlText w:val=""/>
      <w:lvlJc w:val="left"/>
      <w:pPr>
        <w:ind w:left="360" w:hanging="360"/>
      </w:pPr>
      <w:rPr>
        <w:rFonts w:hint="default" w:ascii="Wingdings" w:hAnsi="Wingdings"/>
      </w:rPr>
    </w:lvl>
    <w:lvl w:ilvl="1" w:tplc="C4B04CCA">
      <w:start w:val="1"/>
      <w:numFmt w:val="bullet"/>
      <w:lvlText w:val="o"/>
      <w:lvlJc w:val="left"/>
      <w:pPr>
        <w:ind w:left="1440" w:hanging="360"/>
      </w:pPr>
      <w:rPr>
        <w:rFonts w:hint="default" w:ascii="Courier New" w:hAnsi="Courier New"/>
      </w:rPr>
    </w:lvl>
    <w:lvl w:ilvl="2" w:tplc="6A325C34">
      <w:start w:val="1"/>
      <w:numFmt w:val="bullet"/>
      <w:lvlText w:val=""/>
      <w:lvlJc w:val="left"/>
      <w:pPr>
        <w:ind w:left="2160" w:hanging="360"/>
      </w:pPr>
      <w:rPr>
        <w:rFonts w:hint="default" w:ascii="Wingdings" w:hAnsi="Wingdings"/>
      </w:rPr>
    </w:lvl>
    <w:lvl w:ilvl="3" w:tplc="CE90257C">
      <w:start w:val="1"/>
      <w:numFmt w:val="bullet"/>
      <w:lvlText w:val=""/>
      <w:lvlJc w:val="left"/>
      <w:pPr>
        <w:ind w:left="2880" w:hanging="360"/>
      </w:pPr>
      <w:rPr>
        <w:rFonts w:hint="default" w:ascii="Symbol" w:hAnsi="Symbol"/>
      </w:rPr>
    </w:lvl>
    <w:lvl w:ilvl="4" w:tplc="8BD63576">
      <w:start w:val="1"/>
      <w:numFmt w:val="bullet"/>
      <w:lvlText w:val="o"/>
      <w:lvlJc w:val="left"/>
      <w:pPr>
        <w:ind w:left="3600" w:hanging="360"/>
      </w:pPr>
      <w:rPr>
        <w:rFonts w:hint="default" w:ascii="Courier New" w:hAnsi="Courier New"/>
      </w:rPr>
    </w:lvl>
    <w:lvl w:ilvl="5" w:tplc="7A241B56">
      <w:start w:val="1"/>
      <w:numFmt w:val="bullet"/>
      <w:lvlText w:val=""/>
      <w:lvlJc w:val="left"/>
      <w:pPr>
        <w:ind w:left="4320" w:hanging="360"/>
      </w:pPr>
      <w:rPr>
        <w:rFonts w:hint="default" w:ascii="Wingdings" w:hAnsi="Wingdings"/>
      </w:rPr>
    </w:lvl>
    <w:lvl w:ilvl="6" w:tplc="1488FD24">
      <w:start w:val="1"/>
      <w:numFmt w:val="bullet"/>
      <w:lvlText w:val=""/>
      <w:lvlJc w:val="left"/>
      <w:pPr>
        <w:ind w:left="5040" w:hanging="360"/>
      </w:pPr>
      <w:rPr>
        <w:rFonts w:hint="default" w:ascii="Symbol" w:hAnsi="Symbol"/>
      </w:rPr>
    </w:lvl>
    <w:lvl w:ilvl="7" w:tplc="E43211D2">
      <w:start w:val="1"/>
      <w:numFmt w:val="bullet"/>
      <w:lvlText w:val="o"/>
      <w:lvlJc w:val="left"/>
      <w:pPr>
        <w:ind w:left="5760" w:hanging="360"/>
      </w:pPr>
      <w:rPr>
        <w:rFonts w:hint="default" w:ascii="Courier New" w:hAnsi="Courier New"/>
      </w:rPr>
    </w:lvl>
    <w:lvl w:ilvl="8" w:tplc="FAEAA388">
      <w:start w:val="1"/>
      <w:numFmt w:val="bullet"/>
      <w:lvlText w:val=""/>
      <w:lvlJc w:val="left"/>
      <w:pPr>
        <w:ind w:left="6480" w:hanging="360"/>
      </w:pPr>
      <w:rPr>
        <w:rFonts w:hint="default" w:ascii="Wingdings" w:hAnsi="Wingdings"/>
      </w:rPr>
    </w:lvl>
  </w:abstractNum>
  <w:abstractNum w:abstractNumId="9" w15:restartNumberingAfterBreak="0">
    <w:nsid w:val="1A7D6955"/>
    <w:multiLevelType w:val="hybridMultilevel"/>
    <w:tmpl w:val="7BEA5ABA"/>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27D55A03"/>
    <w:multiLevelType w:val="hybridMultilevel"/>
    <w:tmpl w:val="FB48A0D4"/>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2D2D49DF"/>
    <w:multiLevelType w:val="hybridMultilevel"/>
    <w:tmpl w:val="61CE7A8E"/>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2FAC1A8C"/>
    <w:multiLevelType w:val="hybridMultilevel"/>
    <w:tmpl w:val="5A18C65C"/>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308777F1"/>
    <w:multiLevelType w:val="hybridMultilevel"/>
    <w:tmpl w:val="52F031D4"/>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3284327A"/>
    <w:multiLevelType w:val="hybridMultilevel"/>
    <w:tmpl w:val="ADD8BB24"/>
    <w:lvl w:ilvl="0" w:tplc="0809000B">
      <w:start w:val="1"/>
      <w:numFmt w:val="bullet"/>
      <w:lvlText w:val=""/>
      <w:lvlJc w:val="left"/>
      <w:pPr>
        <w:ind w:left="72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5" w15:restartNumberingAfterBreak="0">
    <w:nsid w:val="3969B7E1"/>
    <w:multiLevelType w:val="hybridMultilevel"/>
    <w:tmpl w:val="020A9F3E"/>
    <w:lvl w:ilvl="0" w:tplc="811A54C8">
      <w:start w:val="1"/>
      <w:numFmt w:val="bullet"/>
      <w:lvlText w:val=""/>
      <w:lvlJc w:val="left"/>
      <w:pPr>
        <w:ind w:left="360" w:hanging="360"/>
      </w:pPr>
      <w:rPr>
        <w:rFonts w:hint="default" w:ascii="Wingdings" w:hAnsi="Wingdings"/>
      </w:rPr>
    </w:lvl>
    <w:lvl w:ilvl="1" w:tplc="07303E52">
      <w:start w:val="1"/>
      <w:numFmt w:val="bullet"/>
      <w:lvlText w:val="o"/>
      <w:lvlJc w:val="left"/>
      <w:pPr>
        <w:ind w:left="1440" w:hanging="360"/>
      </w:pPr>
      <w:rPr>
        <w:rFonts w:hint="default" w:ascii="Courier New" w:hAnsi="Courier New"/>
      </w:rPr>
    </w:lvl>
    <w:lvl w:ilvl="2" w:tplc="3222A58E">
      <w:start w:val="1"/>
      <w:numFmt w:val="bullet"/>
      <w:lvlText w:val=""/>
      <w:lvlJc w:val="left"/>
      <w:pPr>
        <w:ind w:left="2160" w:hanging="360"/>
      </w:pPr>
      <w:rPr>
        <w:rFonts w:hint="default" w:ascii="Wingdings" w:hAnsi="Wingdings"/>
      </w:rPr>
    </w:lvl>
    <w:lvl w:ilvl="3" w:tplc="E4926ADE">
      <w:start w:val="1"/>
      <w:numFmt w:val="bullet"/>
      <w:lvlText w:val=""/>
      <w:lvlJc w:val="left"/>
      <w:pPr>
        <w:ind w:left="2880" w:hanging="360"/>
      </w:pPr>
      <w:rPr>
        <w:rFonts w:hint="default" w:ascii="Symbol" w:hAnsi="Symbol"/>
      </w:rPr>
    </w:lvl>
    <w:lvl w:ilvl="4" w:tplc="5884394E">
      <w:start w:val="1"/>
      <w:numFmt w:val="bullet"/>
      <w:lvlText w:val="o"/>
      <w:lvlJc w:val="left"/>
      <w:pPr>
        <w:ind w:left="3600" w:hanging="360"/>
      </w:pPr>
      <w:rPr>
        <w:rFonts w:hint="default" w:ascii="Courier New" w:hAnsi="Courier New"/>
      </w:rPr>
    </w:lvl>
    <w:lvl w:ilvl="5" w:tplc="ECAC2EF0">
      <w:start w:val="1"/>
      <w:numFmt w:val="bullet"/>
      <w:lvlText w:val=""/>
      <w:lvlJc w:val="left"/>
      <w:pPr>
        <w:ind w:left="4320" w:hanging="360"/>
      </w:pPr>
      <w:rPr>
        <w:rFonts w:hint="default" w:ascii="Wingdings" w:hAnsi="Wingdings"/>
      </w:rPr>
    </w:lvl>
    <w:lvl w:ilvl="6" w:tplc="FA6246CC">
      <w:start w:val="1"/>
      <w:numFmt w:val="bullet"/>
      <w:lvlText w:val=""/>
      <w:lvlJc w:val="left"/>
      <w:pPr>
        <w:ind w:left="5040" w:hanging="360"/>
      </w:pPr>
      <w:rPr>
        <w:rFonts w:hint="default" w:ascii="Symbol" w:hAnsi="Symbol"/>
      </w:rPr>
    </w:lvl>
    <w:lvl w:ilvl="7" w:tplc="5130385E">
      <w:start w:val="1"/>
      <w:numFmt w:val="bullet"/>
      <w:lvlText w:val="o"/>
      <w:lvlJc w:val="left"/>
      <w:pPr>
        <w:ind w:left="5760" w:hanging="360"/>
      </w:pPr>
      <w:rPr>
        <w:rFonts w:hint="default" w:ascii="Courier New" w:hAnsi="Courier New"/>
      </w:rPr>
    </w:lvl>
    <w:lvl w:ilvl="8" w:tplc="F15E37FC">
      <w:start w:val="1"/>
      <w:numFmt w:val="bullet"/>
      <w:lvlText w:val=""/>
      <w:lvlJc w:val="left"/>
      <w:pPr>
        <w:ind w:left="6480" w:hanging="360"/>
      </w:pPr>
      <w:rPr>
        <w:rFonts w:hint="default" w:ascii="Wingdings" w:hAnsi="Wingdings"/>
      </w:rPr>
    </w:lvl>
  </w:abstractNum>
  <w:abstractNum w:abstractNumId="16" w15:restartNumberingAfterBreak="0">
    <w:nsid w:val="39F2666B"/>
    <w:multiLevelType w:val="hybridMultilevel"/>
    <w:tmpl w:val="63703128"/>
    <w:lvl w:ilvl="0" w:tplc="400C8ED2">
      <w:start w:val="1"/>
      <w:numFmt w:val="bullet"/>
      <w:lvlText w:val=""/>
      <w:lvlJc w:val="left"/>
      <w:pPr>
        <w:ind w:left="360" w:hanging="360"/>
      </w:pPr>
      <w:rPr>
        <w:rFonts w:hint="default" w:ascii="Wingdings" w:hAnsi="Wingdings"/>
      </w:rPr>
    </w:lvl>
    <w:lvl w:ilvl="1" w:tplc="77AC80EC">
      <w:start w:val="1"/>
      <w:numFmt w:val="bullet"/>
      <w:lvlText w:val="o"/>
      <w:lvlJc w:val="left"/>
      <w:pPr>
        <w:ind w:left="1440" w:hanging="360"/>
      </w:pPr>
      <w:rPr>
        <w:rFonts w:hint="default" w:ascii="Courier New" w:hAnsi="Courier New"/>
      </w:rPr>
    </w:lvl>
    <w:lvl w:ilvl="2" w:tplc="62D631D4">
      <w:start w:val="1"/>
      <w:numFmt w:val="bullet"/>
      <w:lvlText w:val=""/>
      <w:lvlJc w:val="left"/>
      <w:pPr>
        <w:ind w:left="2160" w:hanging="360"/>
      </w:pPr>
      <w:rPr>
        <w:rFonts w:hint="default" w:ascii="Wingdings" w:hAnsi="Wingdings"/>
      </w:rPr>
    </w:lvl>
    <w:lvl w:ilvl="3" w:tplc="0568B930">
      <w:start w:val="1"/>
      <w:numFmt w:val="bullet"/>
      <w:lvlText w:val=""/>
      <w:lvlJc w:val="left"/>
      <w:pPr>
        <w:ind w:left="2880" w:hanging="360"/>
      </w:pPr>
      <w:rPr>
        <w:rFonts w:hint="default" w:ascii="Symbol" w:hAnsi="Symbol"/>
      </w:rPr>
    </w:lvl>
    <w:lvl w:ilvl="4" w:tplc="12E64E3A">
      <w:start w:val="1"/>
      <w:numFmt w:val="bullet"/>
      <w:lvlText w:val="o"/>
      <w:lvlJc w:val="left"/>
      <w:pPr>
        <w:ind w:left="3600" w:hanging="360"/>
      </w:pPr>
      <w:rPr>
        <w:rFonts w:hint="default" w:ascii="Courier New" w:hAnsi="Courier New"/>
      </w:rPr>
    </w:lvl>
    <w:lvl w:ilvl="5" w:tplc="92C64EBC">
      <w:start w:val="1"/>
      <w:numFmt w:val="bullet"/>
      <w:lvlText w:val=""/>
      <w:lvlJc w:val="left"/>
      <w:pPr>
        <w:ind w:left="4320" w:hanging="360"/>
      </w:pPr>
      <w:rPr>
        <w:rFonts w:hint="default" w:ascii="Wingdings" w:hAnsi="Wingdings"/>
      </w:rPr>
    </w:lvl>
    <w:lvl w:ilvl="6" w:tplc="1B1C7DA6">
      <w:start w:val="1"/>
      <w:numFmt w:val="bullet"/>
      <w:lvlText w:val=""/>
      <w:lvlJc w:val="left"/>
      <w:pPr>
        <w:ind w:left="5040" w:hanging="360"/>
      </w:pPr>
      <w:rPr>
        <w:rFonts w:hint="default" w:ascii="Symbol" w:hAnsi="Symbol"/>
      </w:rPr>
    </w:lvl>
    <w:lvl w:ilvl="7" w:tplc="EEEEE394">
      <w:start w:val="1"/>
      <w:numFmt w:val="bullet"/>
      <w:lvlText w:val="o"/>
      <w:lvlJc w:val="left"/>
      <w:pPr>
        <w:ind w:left="5760" w:hanging="360"/>
      </w:pPr>
      <w:rPr>
        <w:rFonts w:hint="default" w:ascii="Courier New" w:hAnsi="Courier New"/>
      </w:rPr>
    </w:lvl>
    <w:lvl w:ilvl="8" w:tplc="263C4AF2">
      <w:start w:val="1"/>
      <w:numFmt w:val="bullet"/>
      <w:lvlText w:val=""/>
      <w:lvlJc w:val="left"/>
      <w:pPr>
        <w:ind w:left="6480" w:hanging="360"/>
      </w:pPr>
      <w:rPr>
        <w:rFonts w:hint="default" w:ascii="Wingdings" w:hAnsi="Wingdings"/>
      </w:rPr>
    </w:lvl>
  </w:abstractNum>
  <w:abstractNum w:abstractNumId="17" w15:restartNumberingAfterBreak="0">
    <w:nsid w:val="3CB257DD"/>
    <w:multiLevelType w:val="hybridMultilevel"/>
    <w:tmpl w:val="6A7C77B8"/>
    <w:lvl w:ilvl="0" w:tplc="30C09E34">
      <w:start w:val="1"/>
      <w:numFmt w:val="bullet"/>
      <w:lvlText w:val=""/>
      <w:lvlJc w:val="left"/>
      <w:pPr>
        <w:ind w:left="360" w:hanging="360"/>
      </w:pPr>
      <w:rPr>
        <w:rFonts w:hint="default" w:ascii="Symbol" w:hAnsi="Symbol"/>
      </w:rPr>
    </w:lvl>
    <w:lvl w:ilvl="1" w:tplc="DBBEC048">
      <w:start w:val="1"/>
      <w:numFmt w:val="bullet"/>
      <w:lvlText w:val="o"/>
      <w:lvlJc w:val="left"/>
      <w:pPr>
        <w:ind w:left="1080" w:hanging="360"/>
      </w:pPr>
      <w:rPr>
        <w:rFonts w:hint="default" w:ascii="Courier New" w:hAnsi="Courier New"/>
      </w:rPr>
    </w:lvl>
    <w:lvl w:ilvl="2" w:tplc="FC8AF0BC">
      <w:start w:val="1"/>
      <w:numFmt w:val="bullet"/>
      <w:lvlText w:val=""/>
      <w:lvlJc w:val="left"/>
      <w:pPr>
        <w:ind w:left="1800" w:hanging="360"/>
      </w:pPr>
      <w:rPr>
        <w:rFonts w:hint="default" w:ascii="Wingdings" w:hAnsi="Wingdings"/>
      </w:rPr>
    </w:lvl>
    <w:lvl w:ilvl="3" w:tplc="DAAEE9E2">
      <w:start w:val="1"/>
      <w:numFmt w:val="bullet"/>
      <w:lvlText w:val=""/>
      <w:lvlJc w:val="left"/>
      <w:pPr>
        <w:ind w:left="2520" w:hanging="360"/>
      </w:pPr>
      <w:rPr>
        <w:rFonts w:hint="default" w:ascii="Symbol" w:hAnsi="Symbol"/>
      </w:rPr>
    </w:lvl>
    <w:lvl w:ilvl="4" w:tplc="3CEEDD84">
      <w:start w:val="1"/>
      <w:numFmt w:val="bullet"/>
      <w:lvlText w:val="o"/>
      <w:lvlJc w:val="left"/>
      <w:pPr>
        <w:ind w:left="3240" w:hanging="360"/>
      </w:pPr>
      <w:rPr>
        <w:rFonts w:hint="default" w:ascii="Courier New" w:hAnsi="Courier New"/>
      </w:rPr>
    </w:lvl>
    <w:lvl w:ilvl="5" w:tplc="94249BF0">
      <w:start w:val="1"/>
      <w:numFmt w:val="bullet"/>
      <w:lvlText w:val=""/>
      <w:lvlJc w:val="left"/>
      <w:pPr>
        <w:ind w:left="3960" w:hanging="360"/>
      </w:pPr>
      <w:rPr>
        <w:rFonts w:hint="default" w:ascii="Wingdings" w:hAnsi="Wingdings"/>
      </w:rPr>
    </w:lvl>
    <w:lvl w:ilvl="6" w:tplc="ED80F0B4">
      <w:start w:val="1"/>
      <w:numFmt w:val="bullet"/>
      <w:lvlText w:val=""/>
      <w:lvlJc w:val="left"/>
      <w:pPr>
        <w:ind w:left="4680" w:hanging="360"/>
      </w:pPr>
      <w:rPr>
        <w:rFonts w:hint="default" w:ascii="Symbol" w:hAnsi="Symbol"/>
      </w:rPr>
    </w:lvl>
    <w:lvl w:ilvl="7" w:tplc="E5C44CD4">
      <w:start w:val="1"/>
      <w:numFmt w:val="bullet"/>
      <w:lvlText w:val="o"/>
      <w:lvlJc w:val="left"/>
      <w:pPr>
        <w:ind w:left="5400" w:hanging="360"/>
      </w:pPr>
      <w:rPr>
        <w:rFonts w:hint="default" w:ascii="Courier New" w:hAnsi="Courier New"/>
      </w:rPr>
    </w:lvl>
    <w:lvl w:ilvl="8" w:tplc="C966C2F4">
      <w:start w:val="1"/>
      <w:numFmt w:val="bullet"/>
      <w:lvlText w:val=""/>
      <w:lvlJc w:val="left"/>
      <w:pPr>
        <w:ind w:left="6120" w:hanging="360"/>
      </w:pPr>
      <w:rPr>
        <w:rFonts w:hint="default" w:ascii="Wingdings" w:hAnsi="Wingdings"/>
      </w:rPr>
    </w:lvl>
  </w:abstractNum>
  <w:abstractNum w:abstractNumId="18" w15:restartNumberingAfterBreak="0">
    <w:nsid w:val="3FF015B3"/>
    <w:multiLevelType w:val="hybridMultilevel"/>
    <w:tmpl w:val="4BE4D4B2"/>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40E5077B"/>
    <w:multiLevelType w:val="hybridMultilevel"/>
    <w:tmpl w:val="1736C38C"/>
    <w:lvl w:ilvl="0" w:tplc="85C8C9BE">
      <w:start w:val="1"/>
      <w:numFmt w:val="bullet"/>
      <w:lvlText w:val=""/>
      <w:lvlJc w:val="left"/>
      <w:pPr>
        <w:ind w:left="360" w:hanging="360"/>
      </w:pPr>
      <w:rPr>
        <w:rFonts w:hint="default" w:ascii="Wingdings" w:hAnsi="Wingdings"/>
      </w:rPr>
    </w:lvl>
    <w:lvl w:ilvl="1" w:tplc="3428435E">
      <w:start w:val="1"/>
      <w:numFmt w:val="bullet"/>
      <w:lvlText w:val="o"/>
      <w:lvlJc w:val="left"/>
      <w:pPr>
        <w:ind w:left="1440" w:hanging="360"/>
      </w:pPr>
      <w:rPr>
        <w:rFonts w:hint="default" w:ascii="Courier New" w:hAnsi="Courier New"/>
      </w:rPr>
    </w:lvl>
    <w:lvl w:ilvl="2" w:tplc="D6480C8A">
      <w:start w:val="1"/>
      <w:numFmt w:val="bullet"/>
      <w:lvlText w:val=""/>
      <w:lvlJc w:val="left"/>
      <w:pPr>
        <w:ind w:left="2160" w:hanging="360"/>
      </w:pPr>
      <w:rPr>
        <w:rFonts w:hint="default" w:ascii="Wingdings" w:hAnsi="Wingdings"/>
      </w:rPr>
    </w:lvl>
    <w:lvl w:ilvl="3" w:tplc="8EE6866E">
      <w:start w:val="1"/>
      <w:numFmt w:val="bullet"/>
      <w:lvlText w:val=""/>
      <w:lvlJc w:val="left"/>
      <w:pPr>
        <w:ind w:left="2880" w:hanging="360"/>
      </w:pPr>
      <w:rPr>
        <w:rFonts w:hint="default" w:ascii="Symbol" w:hAnsi="Symbol"/>
      </w:rPr>
    </w:lvl>
    <w:lvl w:ilvl="4" w:tplc="B1ACAED8">
      <w:start w:val="1"/>
      <w:numFmt w:val="bullet"/>
      <w:lvlText w:val="o"/>
      <w:lvlJc w:val="left"/>
      <w:pPr>
        <w:ind w:left="3600" w:hanging="360"/>
      </w:pPr>
      <w:rPr>
        <w:rFonts w:hint="default" w:ascii="Courier New" w:hAnsi="Courier New"/>
      </w:rPr>
    </w:lvl>
    <w:lvl w:ilvl="5" w:tplc="31341ED4">
      <w:start w:val="1"/>
      <w:numFmt w:val="bullet"/>
      <w:lvlText w:val=""/>
      <w:lvlJc w:val="left"/>
      <w:pPr>
        <w:ind w:left="4320" w:hanging="360"/>
      </w:pPr>
      <w:rPr>
        <w:rFonts w:hint="default" w:ascii="Wingdings" w:hAnsi="Wingdings"/>
      </w:rPr>
    </w:lvl>
    <w:lvl w:ilvl="6" w:tplc="25B26C70">
      <w:start w:val="1"/>
      <w:numFmt w:val="bullet"/>
      <w:lvlText w:val=""/>
      <w:lvlJc w:val="left"/>
      <w:pPr>
        <w:ind w:left="5040" w:hanging="360"/>
      </w:pPr>
      <w:rPr>
        <w:rFonts w:hint="default" w:ascii="Symbol" w:hAnsi="Symbol"/>
      </w:rPr>
    </w:lvl>
    <w:lvl w:ilvl="7" w:tplc="62C0DA8E">
      <w:start w:val="1"/>
      <w:numFmt w:val="bullet"/>
      <w:lvlText w:val="o"/>
      <w:lvlJc w:val="left"/>
      <w:pPr>
        <w:ind w:left="5760" w:hanging="360"/>
      </w:pPr>
      <w:rPr>
        <w:rFonts w:hint="default" w:ascii="Courier New" w:hAnsi="Courier New"/>
      </w:rPr>
    </w:lvl>
    <w:lvl w:ilvl="8" w:tplc="2A86DEFE">
      <w:start w:val="1"/>
      <w:numFmt w:val="bullet"/>
      <w:lvlText w:val=""/>
      <w:lvlJc w:val="left"/>
      <w:pPr>
        <w:ind w:left="6480" w:hanging="360"/>
      </w:pPr>
      <w:rPr>
        <w:rFonts w:hint="default" w:ascii="Wingdings" w:hAnsi="Wingdings"/>
      </w:rPr>
    </w:lvl>
  </w:abstractNum>
  <w:abstractNum w:abstractNumId="20" w15:restartNumberingAfterBreak="0">
    <w:nsid w:val="41C31064"/>
    <w:multiLevelType w:val="hybridMultilevel"/>
    <w:tmpl w:val="F032524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447D23C3"/>
    <w:multiLevelType w:val="hybridMultilevel"/>
    <w:tmpl w:val="4044FDE8"/>
    <w:lvl w:ilvl="0" w:tplc="0809000B">
      <w:start w:val="1"/>
      <w:numFmt w:val="bullet"/>
      <w:lvlText w:val=""/>
      <w:lvlJc w:val="left"/>
      <w:pPr>
        <w:ind w:left="502"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47E96D4C"/>
    <w:multiLevelType w:val="hybridMultilevel"/>
    <w:tmpl w:val="B316EBB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4843E91E"/>
    <w:multiLevelType w:val="hybridMultilevel"/>
    <w:tmpl w:val="EF1ED9D8"/>
    <w:lvl w:ilvl="0" w:tplc="CF2A21C2">
      <w:start w:val="1"/>
      <w:numFmt w:val="bullet"/>
      <w:lvlText w:val=""/>
      <w:lvlJc w:val="left"/>
      <w:pPr>
        <w:ind w:left="360" w:hanging="360"/>
      </w:pPr>
      <w:rPr>
        <w:rFonts w:hint="default" w:ascii="Wingdings" w:hAnsi="Wingdings"/>
      </w:rPr>
    </w:lvl>
    <w:lvl w:ilvl="1" w:tplc="83A4B564">
      <w:start w:val="1"/>
      <w:numFmt w:val="bullet"/>
      <w:lvlText w:val="o"/>
      <w:lvlJc w:val="left"/>
      <w:pPr>
        <w:ind w:left="1440" w:hanging="360"/>
      </w:pPr>
      <w:rPr>
        <w:rFonts w:hint="default" w:ascii="Courier New" w:hAnsi="Courier New"/>
      </w:rPr>
    </w:lvl>
    <w:lvl w:ilvl="2" w:tplc="4218F8D6">
      <w:start w:val="1"/>
      <w:numFmt w:val="bullet"/>
      <w:lvlText w:val=""/>
      <w:lvlJc w:val="left"/>
      <w:pPr>
        <w:ind w:left="2160" w:hanging="360"/>
      </w:pPr>
      <w:rPr>
        <w:rFonts w:hint="default" w:ascii="Wingdings" w:hAnsi="Wingdings"/>
      </w:rPr>
    </w:lvl>
    <w:lvl w:ilvl="3" w:tplc="EE98BB00">
      <w:start w:val="1"/>
      <w:numFmt w:val="bullet"/>
      <w:lvlText w:val=""/>
      <w:lvlJc w:val="left"/>
      <w:pPr>
        <w:ind w:left="2880" w:hanging="360"/>
      </w:pPr>
      <w:rPr>
        <w:rFonts w:hint="default" w:ascii="Symbol" w:hAnsi="Symbol"/>
      </w:rPr>
    </w:lvl>
    <w:lvl w:ilvl="4" w:tplc="5DD42A26">
      <w:start w:val="1"/>
      <w:numFmt w:val="bullet"/>
      <w:lvlText w:val="o"/>
      <w:lvlJc w:val="left"/>
      <w:pPr>
        <w:ind w:left="3600" w:hanging="360"/>
      </w:pPr>
      <w:rPr>
        <w:rFonts w:hint="default" w:ascii="Courier New" w:hAnsi="Courier New"/>
      </w:rPr>
    </w:lvl>
    <w:lvl w:ilvl="5" w:tplc="45F40664">
      <w:start w:val="1"/>
      <w:numFmt w:val="bullet"/>
      <w:lvlText w:val=""/>
      <w:lvlJc w:val="left"/>
      <w:pPr>
        <w:ind w:left="4320" w:hanging="360"/>
      </w:pPr>
      <w:rPr>
        <w:rFonts w:hint="default" w:ascii="Wingdings" w:hAnsi="Wingdings"/>
      </w:rPr>
    </w:lvl>
    <w:lvl w:ilvl="6" w:tplc="860A9B40">
      <w:start w:val="1"/>
      <w:numFmt w:val="bullet"/>
      <w:lvlText w:val=""/>
      <w:lvlJc w:val="left"/>
      <w:pPr>
        <w:ind w:left="5040" w:hanging="360"/>
      </w:pPr>
      <w:rPr>
        <w:rFonts w:hint="default" w:ascii="Symbol" w:hAnsi="Symbol"/>
      </w:rPr>
    </w:lvl>
    <w:lvl w:ilvl="7" w:tplc="897A8C50">
      <w:start w:val="1"/>
      <w:numFmt w:val="bullet"/>
      <w:lvlText w:val="o"/>
      <w:lvlJc w:val="left"/>
      <w:pPr>
        <w:ind w:left="5760" w:hanging="360"/>
      </w:pPr>
      <w:rPr>
        <w:rFonts w:hint="default" w:ascii="Courier New" w:hAnsi="Courier New"/>
      </w:rPr>
    </w:lvl>
    <w:lvl w:ilvl="8" w:tplc="40B0F982">
      <w:start w:val="1"/>
      <w:numFmt w:val="bullet"/>
      <w:lvlText w:val=""/>
      <w:lvlJc w:val="left"/>
      <w:pPr>
        <w:ind w:left="6480" w:hanging="360"/>
      </w:pPr>
      <w:rPr>
        <w:rFonts w:hint="default" w:ascii="Wingdings" w:hAnsi="Wingdings"/>
      </w:rPr>
    </w:lvl>
  </w:abstractNum>
  <w:abstractNum w:abstractNumId="24" w15:restartNumberingAfterBreak="0">
    <w:nsid w:val="48D02578"/>
    <w:multiLevelType w:val="hybridMultilevel"/>
    <w:tmpl w:val="2C36618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49F162C4"/>
    <w:multiLevelType w:val="hybridMultilevel"/>
    <w:tmpl w:val="95E8875A"/>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4A166999"/>
    <w:multiLevelType w:val="hybridMultilevel"/>
    <w:tmpl w:val="BBF67E9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4A52005E"/>
    <w:multiLevelType w:val="multilevel"/>
    <w:tmpl w:val="84E0FBEE"/>
    <w:lvl w:ilvl="0">
      <w:start w:val="1"/>
      <w:numFmt w:val="bullet"/>
      <w:lvlText w:val=""/>
      <w:lvlJc w:val="left"/>
      <w:pPr>
        <w:tabs>
          <w:tab w:val="num" w:pos="360"/>
        </w:tabs>
        <w:ind w:left="36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525A7538"/>
    <w:multiLevelType w:val="hybridMultilevel"/>
    <w:tmpl w:val="A0FA1A54"/>
    <w:lvl w:ilvl="0" w:tplc="9222C77E">
      <w:start w:val="1"/>
      <w:numFmt w:val="bullet"/>
      <w:lvlText w:val=""/>
      <w:lvlJc w:val="left"/>
      <w:pPr>
        <w:ind w:left="360" w:hanging="360"/>
      </w:pPr>
      <w:rPr>
        <w:rFonts w:hint="default" w:ascii="Wingdings" w:hAnsi="Wingdings"/>
      </w:rPr>
    </w:lvl>
    <w:lvl w:ilvl="1" w:tplc="C0D8CBAA">
      <w:start w:val="1"/>
      <w:numFmt w:val="bullet"/>
      <w:lvlText w:val="o"/>
      <w:lvlJc w:val="left"/>
      <w:pPr>
        <w:ind w:left="1440" w:hanging="360"/>
      </w:pPr>
      <w:rPr>
        <w:rFonts w:hint="default" w:ascii="Courier New" w:hAnsi="Courier New"/>
      </w:rPr>
    </w:lvl>
    <w:lvl w:ilvl="2" w:tplc="DB2E1B3C">
      <w:start w:val="1"/>
      <w:numFmt w:val="bullet"/>
      <w:lvlText w:val=""/>
      <w:lvlJc w:val="left"/>
      <w:pPr>
        <w:ind w:left="2160" w:hanging="360"/>
      </w:pPr>
      <w:rPr>
        <w:rFonts w:hint="default" w:ascii="Wingdings" w:hAnsi="Wingdings"/>
      </w:rPr>
    </w:lvl>
    <w:lvl w:ilvl="3" w:tplc="33B63458">
      <w:start w:val="1"/>
      <w:numFmt w:val="bullet"/>
      <w:lvlText w:val=""/>
      <w:lvlJc w:val="left"/>
      <w:pPr>
        <w:ind w:left="2880" w:hanging="360"/>
      </w:pPr>
      <w:rPr>
        <w:rFonts w:hint="default" w:ascii="Symbol" w:hAnsi="Symbol"/>
      </w:rPr>
    </w:lvl>
    <w:lvl w:ilvl="4" w:tplc="6F941D52">
      <w:start w:val="1"/>
      <w:numFmt w:val="bullet"/>
      <w:lvlText w:val="o"/>
      <w:lvlJc w:val="left"/>
      <w:pPr>
        <w:ind w:left="3600" w:hanging="360"/>
      </w:pPr>
      <w:rPr>
        <w:rFonts w:hint="default" w:ascii="Courier New" w:hAnsi="Courier New"/>
      </w:rPr>
    </w:lvl>
    <w:lvl w:ilvl="5" w:tplc="33709EF6">
      <w:start w:val="1"/>
      <w:numFmt w:val="bullet"/>
      <w:lvlText w:val=""/>
      <w:lvlJc w:val="left"/>
      <w:pPr>
        <w:ind w:left="4320" w:hanging="360"/>
      </w:pPr>
      <w:rPr>
        <w:rFonts w:hint="default" w:ascii="Wingdings" w:hAnsi="Wingdings"/>
      </w:rPr>
    </w:lvl>
    <w:lvl w:ilvl="6" w:tplc="B500565C">
      <w:start w:val="1"/>
      <w:numFmt w:val="bullet"/>
      <w:lvlText w:val=""/>
      <w:lvlJc w:val="left"/>
      <w:pPr>
        <w:ind w:left="5040" w:hanging="360"/>
      </w:pPr>
      <w:rPr>
        <w:rFonts w:hint="default" w:ascii="Symbol" w:hAnsi="Symbol"/>
      </w:rPr>
    </w:lvl>
    <w:lvl w:ilvl="7" w:tplc="6E485C4C">
      <w:start w:val="1"/>
      <w:numFmt w:val="bullet"/>
      <w:lvlText w:val="o"/>
      <w:lvlJc w:val="left"/>
      <w:pPr>
        <w:ind w:left="5760" w:hanging="360"/>
      </w:pPr>
      <w:rPr>
        <w:rFonts w:hint="default" w:ascii="Courier New" w:hAnsi="Courier New"/>
      </w:rPr>
    </w:lvl>
    <w:lvl w:ilvl="8" w:tplc="22EABC6C">
      <w:start w:val="1"/>
      <w:numFmt w:val="bullet"/>
      <w:lvlText w:val=""/>
      <w:lvlJc w:val="left"/>
      <w:pPr>
        <w:ind w:left="6480" w:hanging="360"/>
      </w:pPr>
      <w:rPr>
        <w:rFonts w:hint="default" w:ascii="Wingdings" w:hAnsi="Wingdings"/>
      </w:rPr>
    </w:lvl>
  </w:abstractNum>
  <w:abstractNum w:abstractNumId="29" w15:restartNumberingAfterBreak="0">
    <w:nsid w:val="5290361D"/>
    <w:multiLevelType w:val="hybridMultilevel"/>
    <w:tmpl w:val="8EDE717C"/>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536811C4"/>
    <w:multiLevelType w:val="hybridMultilevel"/>
    <w:tmpl w:val="5AB89F8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537E033C"/>
    <w:multiLevelType w:val="hybridMultilevel"/>
    <w:tmpl w:val="2304D89C"/>
    <w:lvl w:ilvl="0" w:tplc="6A5A7216">
      <w:start w:val="1"/>
      <w:numFmt w:val="bullet"/>
      <w:lvlText w:val=""/>
      <w:lvlJc w:val="left"/>
      <w:pPr>
        <w:ind w:left="360" w:hanging="360"/>
      </w:pPr>
      <w:rPr>
        <w:rFonts w:hint="default" w:ascii="Symbol" w:hAnsi="Symbol"/>
      </w:rPr>
    </w:lvl>
    <w:lvl w:ilvl="1" w:tplc="1B747000">
      <w:start w:val="1"/>
      <w:numFmt w:val="bullet"/>
      <w:lvlText w:val="o"/>
      <w:lvlJc w:val="left"/>
      <w:pPr>
        <w:ind w:left="1080" w:hanging="360"/>
      </w:pPr>
      <w:rPr>
        <w:rFonts w:hint="default" w:ascii="Courier New" w:hAnsi="Courier New"/>
      </w:rPr>
    </w:lvl>
    <w:lvl w:ilvl="2" w:tplc="37343184">
      <w:start w:val="1"/>
      <w:numFmt w:val="bullet"/>
      <w:lvlText w:val=""/>
      <w:lvlJc w:val="left"/>
      <w:pPr>
        <w:ind w:left="1800" w:hanging="360"/>
      </w:pPr>
      <w:rPr>
        <w:rFonts w:hint="default" w:ascii="Wingdings" w:hAnsi="Wingdings"/>
      </w:rPr>
    </w:lvl>
    <w:lvl w:ilvl="3" w:tplc="DC6C988A">
      <w:start w:val="1"/>
      <w:numFmt w:val="bullet"/>
      <w:lvlText w:val=""/>
      <w:lvlJc w:val="left"/>
      <w:pPr>
        <w:ind w:left="2520" w:hanging="360"/>
      </w:pPr>
      <w:rPr>
        <w:rFonts w:hint="default" w:ascii="Symbol" w:hAnsi="Symbol"/>
      </w:rPr>
    </w:lvl>
    <w:lvl w:ilvl="4" w:tplc="7C02DA90">
      <w:start w:val="1"/>
      <w:numFmt w:val="bullet"/>
      <w:lvlText w:val="o"/>
      <w:lvlJc w:val="left"/>
      <w:pPr>
        <w:ind w:left="3240" w:hanging="360"/>
      </w:pPr>
      <w:rPr>
        <w:rFonts w:hint="default" w:ascii="Courier New" w:hAnsi="Courier New"/>
      </w:rPr>
    </w:lvl>
    <w:lvl w:ilvl="5" w:tplc="7D7C96C8">
      <w:start w:val="1"/>
      <w:numFmt w:val="bullet"/>
      <w:lvlText w:val=""/>
      <w:lvlJc w:val="left"/>
      <w:pPr>
        <w:ind w:left="3960" w:hanging="360"/>
      </w:pPr>
      <w:rPr>
        <w:rFonts w:hint="default" w:ascii="Wingdings" w:hAnsi="Wingdings"/>
      </w:rPr>
    </w:lvl>
    <w:lvl w:ilvl="6" w:tplc="E46CB96C">
      <w:start w:val="1"/>
      <w:numFmt w:val="bullet"/>
      <w:lvlText w:val=""/>
      <w:lvlJc w:val="left"/>
      <w:pPr>
        <w:ind w:left="4680" w:hanging="360"/>
      </w:pPr>
      <w:rPr>
        <w:rFonts w:hint="default" w:ascii="Symbol" w:hAnsi="Symbol"/>
      </w:rPr>
    </w:lvl>
    <w:lvl w:ilvl="7" w:tplc="182246E6">
      <w:start w:val="1"/>
      <w:numFmt w:val="bullet"/>
      <w:lvlText w:val="o"/>
      <w:lvlJc w:val="left"/>
      <w:pPr>
        <w:ind w:left="5400" w:hanging="360"/>
      </w:pPr>
      <w:rPr>
        <w:rFonts w:hint="default" w:ascii="Courier New" w:hAnsi="Courier New"/>
      </w:rPr>
    </w:lvl>
    <w:lvl w:ilvl="8" w:tplc="3D2410D6">
      <w:start w:val="1"/>
      <w:numFmt w:val="bullet"/>
      <w:lvlText w:val=""/>
      <w:lvlJc w:val="left"/>
      <w:pPr>
        <w:ind w:left="6120" w:hanging="360"/>
      </w:pPr>
      <w:rPr>
        <w:rFonts w:hint="default" w:ascii="Wingdings" w:hAnsi="Wingdings"/>
      </w:rPr>
    </w:lvl>
  </w:abstractNum>
  <w:abstractNum w:abstractNumId="32" w15:restartNumberingAfterBreak="0">
    <w:nsid w:val="5B5802B5"/>
    <w:multiLevelType w:val="hybridMultilevel"/>
    <w:tmpl w:val="01E4EBE8"/>
    <w:lvl w:ilvl="0" w:tplc="0809000B">
      <w:start w:val="1"/>
      <w:numFmt w:val="bullet"/>
      <w:lvlText w:val=""/>
      <w:lvlJc w:val="left"/>
      <w:pPr>
        <w:ind w:left="501"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5CB76C37"/>
    <w:multiLevelType w:val="hybridMultilevel"/>
    <w:tmpl w:val="549AF63C"/>
    <w:lvl w:ilvl="0" w:tplc="24482B46">
      <w:start w:val="1"/>
      <w:numFmt w:val="bullet"/>
      <w:lvlText w:val=""/>
      <w:lvlJc w:val="left"/>
      <w:pPr>
        <w:ind w:left="360" w:hanging="360"/>
      </w:pPr>
      <w:rPr>
        <w:rFonts w:hint="default" w:ascii="Wingdings" w:hAnsi="Wingdings"/>
      </w:rPr>
    </w:lvl>
    <w:lvl w:ilvl="1" w:tplc="6570CEE0">
      <w:start w:val="1"/>
      <w:numFmt w:val="bullet"/>
      <w:lvlText w:val="o"/>
      <w:lvlJc w:val="left"/>
      <w:pPr>
        <w:ind w:left="1440" w:hanging="360"/>
      </w:pPr>
      <w:rPr>
        <w:rFonts w:hint="default" w:ascii="Courier New" w:hAnsi="Courier New"/>
      </w:rPr>
    </w:lvl>
    <w:lvl w:ilvl="2" w:tplc="1A8261D6">
      <w:start w:val="1"/>
      <w:numFmt w:val="bullet"/>
      <w:lvlText w:val=""/>
      <w:lvlJc w:val="left"/>
      <w:pPr>
        <w:ind w:left="2160" w:hanging="360"/>
      </w:pPr>
      <w:rPr>
        <w:rFonts w:hint="default" w:ascii="Wingdings" w:hAnsi="Wingdings"/>
      </w:rPr>
    </w:lvl>
    <w:lvl w:ilvl="3" w:tplc="BE94C034">
      <w:start w:val="1"/>
      <w:numFmt w:val="bullet"/>
      <w:lvlText w:val=""/>
      <w:lvlJc w:val="left"/>
      <w:pPr>
        <w:ind w:left="2880" w:hanging="360"/>
      </w:pPr>
      <w:rPr>
        <w:rFonts w:hint="default" w:ascii="Symbol" w:hAnsi="Symbol"/>
      </w:rPr>
    </w:lvl>
    <w:lvl w:ilvl="4" w:tplc="42A8A7AC">
      <w:start w:val="1"/>
      <w:numFmt w:val="bullet"/>
      <w:lvlText w:val="o"/>
      <w:lvlJc w:val="left"/>
      <w:pPr>
        <w:ind w:left="3600" w:hanging="360"/>
      </w:pPr>
      <w:rPr>
        <w:rFonts w:hint="default" w:ascii="Courier New" w:hAnsi="Courier New"/>
      </w:rPr>
    </w:lvl>
    <w:lvl w:ilvl="5" w:tplc="181C3BE8">
      <w:start w:val="1"/>
      <w:numFmt w:val="bullet"/>
      <w:lvlText w:val=""/>
      <w:lvlJc w:val="left"/>
      <w:pPr>
        <w:ind w:left="4320" w:hanging="360"/>
      </w:pPr>
      <w:rPr>
        <w:rFonts w:hint="default" w:ascii="Wingdings" w:hAnsi="Wingdings"/>
      </w:rPr>
    </w:lvl>
    <w:lvl w:ilvl="6" w:tplc="BE3235BC">
      <w:start w:val="1"/>
      <w:numFmt w:val="bullet"/>
      <w:lvlText w:val=""/>
      <w:lvlJc w:val="left"/>
      <w:pPr>
        <w:ind w:left="5040" w:hanging="360"/>
      </w:pPr>
      <w:rPr>
        <w:rFonts w:hint="default" w:ascii="Symbol" w:hAnsi="Symbol"/>
      </w:rPr>
    </w:lvl>
    <w:lvl w:ilvl="7" w:tplc="E12A923C">
      <w:start w:val="1"/>
      <w:numFmt w:val="bullet"/>
      <w:lvlText w:val="o"/>
      <w:lvlJc w:val="left"/>
      <w:pPr>
        <w:ind w:left="5760" w:hanging="360"/>
      </w:pPr>
      <w:rPr>
        <w:rFonts w:hint="default" w:ascii="Courier New" w:hAnsi="Courier New"/>
      </w:rPr>
    </w:lvl>
    <w:lvl w:ilvl="8" w:tplc="94BEA2FA">
      <w:start w:val="1"/>
      <w:numFmt w:val="bullet"/>
      <w:lvlText w:val=""/>
      <w:lvlJc w:val="left"/>
      <w:pPr>
        <w:ind w:left="6480" w:hanging="360"/>
      </w:pPr>
      <w:rPr>
        <w:rFonts w:hint="default" w:ascii="Wingdings" w:hAnsi="Wingdings"/>
      </w:rPr>
    </w:lvl>
  </w:abstractNum>
  <w:abstractNum w:abstractNumId="34" w15:restartNumberingAfterBreak="0">
    <w:nsid w:val="5DAD035E"/>
    <w:multiLevelType w:val="hybridMultilevel"/>
    <w:tmpl w:val="C456AA2A"/>
    <w:lvl w:ilvl="0" w:tplc="0809000B">
      <w:start w:val="1"/>
      <w:numFmt w:val="bullet"/>
      <w:lvlText w:val=""/>
      <w:lvlJc w:val="left"/>
      <w:pPr>
        <w:ind w:left="502"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5" w15:restartNumberingAfterBreak="0">
    <w:nsid w:val="5DF714B6"/>
    <w:multiLevelType w:val="hybridMultilevel"/>
    <w:tmpl w:val="32CC25A6"/>
    <w:lvl w:ilvl="0" w:tplc="0809000B">
      <w:start w:val="1"/>
      <w:numFmt w:val="bullet"/>
      <w:lvlText w:val=""/>
      <w:lvlJc w:val="left"/>
      <w:pPr>
        <w:ind w:left="36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36" w15:restartNumberingAfterBreak="0">
    <w:nsid w:val="5E0E15F1"/>
    <w:multiLevelType w:val="hybridMultilevel"/>
    <w:tmpl w:val="DB26FB4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5F290E20"/>
    <w:multiLevelType w:val="hybridMultilevel"/>
    <w:tmpl w:val="0F1C2600"/>
    <w:lvl w:ilvl="0" w:tplc="0FCEB460">
      <w:start w:val="1"/>
      <w:numFmt w:val="bullet"/>
      <w:lvlText w:val=""/>
      <w:lvlJc w:val="left"/>
      <w:pPr>
        <w:ind w:left="720" w:hanging="360"/>
      </w:pPr>
      <w:rPr>
        <w:rFonts w:hint="default" w:ascii="Wingdings" w:hAnsi="Wingdings"/>
      </w:rPr>
    </w:lvl>
    <w:lvl w:ilvl="1" w:tplc="75965CCE">
      <w:start w:val="1"/>
      <w:numFmt w:val="bullet"/>
      <w:lvlText w:val="o"/>
      <w:lvlJc w:val="left"/>
      <w:pPr>
        <w:ind w:left="1440" w:hanging="360"/>
      </w:pPr>
      <w:rPr>
        <w:rFonts w:hint="default" w:ascii="Courier New" w:hAnsi="Courier New"/>
      </w:rPr>
    </w:lvl>
    <w:lvl w:ilvl="2" w:tplc="CBBC870E">
      <w:start w:val="1"/>
      <w:numFmt w:val="bullet"/>
      <w:lvlText w:val=""/>
      <w:lvlJc w:val="left"/>
      <w:pPr>
        <w:ind w:left="2160" w:hanging="360"/>
      </w:pPr>
      <w:rPr>
        <w:rFonts w:hint="default" w:ascii="Wingdings" w:hAnsi="Wingdings"/>
      </w:rPr>
    </w:lvl>
    <w:lvl w:ilvl="3" w:tplc="8BCE04C2">
      <w:start w:val="1"/>
      <w:numFmt w:val="bullet"/>
      <w:lvlText w:val=""/>
      <w:lvlJc w:val="left"/>
      <w:pPr>
        <w:ind w:left="2880" w:hanging="360"/>
      </w:pPr>
      <w:rPr>
        <w:rFonts w:hint="default" w:ascii="Symbol" w:hAnsi="Symbol"/>
      </w:rPr>
    </w:lvl>
    <w:lvl w:ilvl="4" w:tplc="BEC6287A">
      <w:start w:val="1"/>
      <w:numFmt w:val="bullet"/>
      <w:lvlText w:val="o"/>
      <w:lvlJc w:val="left"/>
      <w:pPr>
        <w:ind w:left="3600" w:hanging="360"/>
      </w:pPr>
      <w:rPr>
        <w:rFonts w:hint="default" w:ascii="Courier New" w:hAnsi="Courier New"/>
      </w:rPr>
    </w:lvl>
    <w:lvl w:ilvl="5" w:tplc="38EE81E8">
      <w:start w:val="1"/>
      <w:numFmt w:val="bullet"/>
      <w:lvlText w:val=""/>
      <w:lvlJc w:val="left"/>
      <w:pPr>
        <w:ind w:left="4320" w:hanging="360"/>
      </w:pPr>
      <w:rPr>
        <w:rFonts w:hint="default" w:ascii="Wingdings" w:hAnsi="Wingdings"/>
      </w:rPr>
    </w:lvl>
    <w:lvl w:ilvl="6" w:tplc="3970EE52">
      <w:start w:val="1"/>
      <w:numFmt w:val="bullet"/>
      <w:lvlText w:val=""/>
      <w:lvlJc w:val="left"/>
      <w:pPr>
        <w:ind w:left="5040" w:hanging="360"/>
      </w:pPr>
      <w:rPr>
        <w:rFonts w:hint="default" w:ascii="Symbol" w:hAnsi="Symbol"/>
      </w:rPr>
    </w:lvl>
    <w:lvl w:ilvl="7" w:tplc="3F12F692">
      <w:start w:val="1"/>
      <w:numFmt w:val="bullet"/>
      <w:lvlText w:val="o"/>
      <w:lvlJc w:val="left"/>
      <w:pPr>
        <w:ind w:left="5760" w:hanging="360"/>
      </w:pPr>
      <w:rPr>
        <w:rFonts w:hint="default" w:ascii="Courier New" w:hAnsi="Courier New"/>
      </w:rPr>
    </w:lvl>
    <w:lvl w:ilvl="8" w:tplc="F1B8A00E">
      <w:start w:val="1"/>
      <w:numFmt w:val="bullet"/>
      <w:lvlText w:val=""/>
      <w:lvlJc w:val="left"/>
      <w:pPr>
        <w:ind w:left="6480" w:hanging="360"/>
      </w:pPr>
      <w:rPr>
        <w:rFonts w:hint="default" w:ascii="Wingdings" w:hAnsi="Wingdings"/>
      </w:rPr>
    </w:lvl>
  </w:abstractNum>
  <w:abstractNum w:abstractNumId="38" w15:restartNumberingAfterBreak="0">
    <w:nsid w:val="61583B67"/>
    <w:multiLevelType w:val="hybridMultilevel"/>
    <w:tmpl w:val="282C801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9" w15:restartNumberingAfterBreak="0">
    <w:nsid w:val="65636218"/>
    <w:multiLevelType w:val="hybridMultilevel"/>
    <w:tmpl w:val="C69AA888"/>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6B0CD564"/>
    <w:multiLevelType w:val="hybridMultilevel"/>
    <w:tmpl w:val="3F96E874"/>
    <w:lvl w:ilvl="0" w:tplc="36DE5E06">
      <w:start w:val="1"/>
      <w:numFmt w:val="bullet"/>
      <w:lvlText w:val=""/>
      <w:lvlJc w:val="left"/>
      <w:pPr>
        <w:ind w:left="360" w:hanging="360"/>
      </w:pPr>
      <w:rPr>
        <w:rFonts w:hint="default" w:ascii="Wingdings" w:hAnsi="Wingdings"/>
      </w:rPr>
    </w:lvl>
    <w:lvl w:ilvl="1" w:tplc="830613A2">
      <w:start w:val="1"/>
      <w:numFmt w:val="bullet"/>
      <w:lvlText w:val="o"/>
      <w:lvlJc w:val="left"/>
      <w:pPr>
        <w:ind w:left="1080" w:hanging="360"/>
      </w:pPr>
      <w:rPr>
        <w:rFonts w:hint="default" w:ascii="Courier New" w:hAnsi="Courier New"/>
      </w:rPr>
    </w:lvl>
    <w:lvl w:ilvl="2" w:tplc="76EA5D92">
      <w:start w:val="1"/>
      <w:numFmt w:val="bullet"/>
      <w:lvlText w:val=""/>
      <w:lvlJc w:val="left"/>
      <w:pPr>
        <w:ind w:left="1800" w:hanging="360"/>
      </w:pPr>
      <w:rPr>
        <w:rFonts w:hint="default" w:ascii="Wingdings" w:hAnsi="Wingdings"/>
      </w:rPr>
    </w:lvl>
    <w:lvl w:ilvl="3" w:tplc="3E467150">
      <w:start w:val="1"/>
      <w:numFmt w:val="bullet"/>
      <w:lvlText w:val=""/>
      <w:lvlJc w:val="left"/>
      <w:pPr>
        <w:ind w:left="2520" w:hanging="360"/>
      </w:pPr>
      <w:rPr>
        <w:rFonts w:hint="default" w:ascii="Symbol" w:hAnsi="Symbol"/>
      </w:rPr>
    </w:lvl>
    <w:lvl w:ilvl="4" w:tplc="63DEBADC">
      <w:start w:val="1"/>
      <w:numFmt w:val="bullet"/>
      <w:lvlText w:val="o"/>
      <w:lvlJc w:val="left"/>
      <w:pPr>
        <w:ind w:left="3240" w:hanging="360"/>
      </w:pPr>
      <w:rPr>
        <w:rFonts w:hint="default" w:ascii="Courier New" w:hAnsi="Courier New"/>
      </w:rPr>
    </w:lvl>
    <w:lvl w:ilvl="5" w:tplc="3684C8C8">
      <w:start w:val="1"/>
      <w:numFmt w:val="bullet"/>
      <w:lvlText w:val=""/>
      <w:lvlJc w:val="left"/>
      <w:pPr>
        <w:ind w:left="3960" w:hanging="360"/>
      </w:pPr>
      <w:rPr>
        <w:rFonts w:hint="default" w:ascii="Wingdings" w:hAnsi="Wingdings"/>
      </w:rPr>
    </w:lvl>
    <w:lvl w:ilvl="6" w:tplc="4E7C6212">
      <w:start w:val="1"/>
      <w:numFmt w:val="bullet"/>
      <w:lvlText w:val=""/>
      <w:lvlJc w:val="left"/>
      <w:pPr>
        <w:ind w:left="4680" w:hanging="360"/>
      </w:pPr>
      <w:rPr>
        <w:rFonts w:hint="default" w:ascii="Symbol" w:hAnsi="Symbol"/>
      </w:rPr>
    </w:lvl>
    <w:lvl w:ilvl="7" w:tplc="DACA28E6">
      <w:start w:val="1"/>
      <w:numFmt w:val="bullet"/>
      <w:lvlText w:val="o"/>
      <w:lvlJc w:val="left"/>
      <w:pPr>
        <w:ind w:left="5400" w:hanging="360"/>
      </w:pPr>
      <w:rPr>
        <w:rFonts w:hint="default" w:ascii="Courier New" w:hAnsi="Courier New"/>
      </w:rPr>
    </w:lvl>
    <w:lvl w:ilvl="8" w:tplc="86B2DCDE">
      <w:start w:val="1"/>
      <w:numFmt w:val="bullet"/>
      <w:lvlText w:val=""/>
      <w:lvlJc w:val="left"/>
      <w:pPr>
        <w:ind w:left="6120" w:hanging="360"/>
      </w:pPr>
      <w:rPr>
        <w:rFonts w:hint="default" w:ascii="Wingdings" w:hAnsi="Wingdings"/>
      </w:rPr>
    </w:lvl>
  </w:abstractNum>
  <w:abstractNum w:abstractNumId="41" w15:restartNumberingAfterBreak="0">
    <w:nsid w:val="6B69705A"/>
    <w:multiLevelType w:val="hybridMultilevel"/>
    <w:tmpl w:val="0AE8A13E"/>
    <w:lvl w:ilvl="0" w:tplc="3990B4C2">
      <w:start w:val="1"/>
      <w:numFmt w:val="bullet"/>
      <w:lvlText w:val=""/>
      <w:lvlJc w:val="left"/>
      <w:pPr>
        <w:ind w:left="360" w:hanging="360"/>
      </w:pPr>
      <w:rPr>
        <w:rFonts w:hint="default" w:ascii="Wingdings" w:hAnsi="Wingdings"/>
      </w:rPr>
    </w:lvl>
    <w:lvl w:ilvl="1" w:tplc="08C6D8D2">
      <w:start w:val="1"/>
      <w:numFmt w:val="bullet"/>
      <w:lvlText w:val="o"/>
      <w:lvlJc w:val="left"/>
      <w:pPr>
        <w:ind w:left="1440" w:hanging="360"/>
      </w:pPr>
      <w:rPr>
        <w:rFonts w:hint="default" w:ascii="Courier New" w:hAnsi="Courier New"/>
      </w:rPr>
    </w:lvl>
    <w:lvl w:ilvl="2" w:tplc="8140E4A2">
      <w:start w:val="1"/>
      <w:numFmt w:val="bullet"/>
      <w:lvlText w:val=""/>
      <w:lvlJc w:val="left"/>
      <w:pPr>
        <w:ind w:left="2160" w:hanging="360"/>
      </w:pPr>
      <w:rPr>
        <w:rFonts w:hint="default" w:ascii="Wingdings" w:hAnsi="Wingdings"/>
      </w:rPr>
    </w:lvl>
    <w:lvl w:ilvl="3" w:tplc="A57AABBE">
      <w:start w:val="1"/>
      <w:numFmt w:val="bullet"/>
      <w:lvlText w:val=""/>
      <w:lvlJc w:val="left"/>
      <w:pPr>
        <w:ind w:left="2880" w:hanging="360"/>
      </w:pPr>
      <w:rPr>
        <w:rFonts w:hint="default" w:ascii="Symbol" w:hAnsi="Symbol"/>
      </w:rPr>
    </w:lvl>
    <w:lvl w:ilvl="4" w:tplc="34C830F6">
      <w:start w:val="1"/>
      <w:numFmt w:val="bullet"/>
      <w:lvlText w:val="o"/>
      <w:lvlJc w:val="left"/>
      <w:pPr>
        <w:ind w:left="3600" w:hanging="360"/>
      </w:pPr>
      <w:rPr>
        <w:rFonts w:hint="default" w:ascii="Courier New" w:hAnsi="Courier New"/>
      </w:rPr>
    </w:lvl>
    <w:lvl w:ilvl="5" w:tplc="A8486ECE">
      <w:start w:val="1"/>
      <w:numFmt w:val="bullet"/>
      <w:lvlText w:val=""/>
      <w:lvlJc w:val="left"/>
      <w:pPr>
        <w:ind w:left="4320" w:hanging="360"/>
      </w:pPr>
      <w:rPr>
        <w:rFonts w:hint="default" w:ascii="Wingdings" w:hAnsi="Wingdings"/>
      </w:rPr>
    </w:lvl>
    <w:lvl w:ilvl="6" w:tplc="6DFA905C">
      <w:start w:val="1"/>
      <w:numFmt w:val="bullet"/>
      <w:lvlText w:val=""/>
      <w:lvlJc w:val="left"/>
      <w:pPr>
        <w:ind w:left="5040" w:hanging="360"/>
      </w:pPr>
      <w:rPr>
        <w:rFonts w:hint="default" w:ascii="Symbol" w:hAnsi="Symbol"/>
      </w:rPr>
    </w:lvl>
    <w:lvl w:ilvl="7" w:tplc="A57E60C0">
      <w:start w:val="1"/>
      <w:numFmt w:val="bullet"/>
      <w:lvlText w:val="o"/>
      <w:lvlJc w:val="left"/>
      <w:pPr>
        <w:ind w:left="5760" w:hanging="360"/>
      </w:pPr>
      <w:rPr>
        <w:rFonts w:hint="default" w:ascii="Courier New" w:hAnsi="Courier New"/>
      </w:rPr>
    </w:lvl>
    <w:lvl w:ilvl="8" w:tplc="34BA4F74">
      <w:start w:val="1"/>
      <w:numFmt w:val="bullet"/>
      <w:lvlText w:val=""/>
      <w:lvlJc w:val="left"/>
      <w:pPr>
        <w:ind w:left="6480" w:hanging="360"/>
      </w:pPr>
      <w:rPr>
        <w:rFonts w:hint="default" w:ascii="Wingdings" w:hAnsi="Wingdings"/>
      </w:rPr>
    </w:lvl>
  </w:abstractNum>
  <w:abstractNum w:abstractNumId="42" w15:restartNumberingAfterBreak="0">
    <w:nsid w:val="6E882507"/>
    <w:multiLevelType w:val="hybridMultilevel"/>
    <w:tmpl w:val="5480022E"/>
    <w:lvl w:ilvl="0" w:tplc="08090007">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43" w15:restartNumberingAfterBreak="0">
    <w:nsid w:val="6FE27155"/>
    <w:multiLevelType w:val="hybridMultilevel"/>
    <w:tmpl w:val="47ACEEAA"/>
    <w:lvl w:ilvl="0" w:tplc="0809000B">
      <w:start w:val="1"/>
      <w:numFmt w:val="bullet"/>
      <w:lvlText w:val=""/>
      <w:lvlJc w:val="left"/>
      <w:pPr>
        <w:ind w:left="502"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4" w15:restartNumberingAfterBreak="0">
    <w:nsid w:val="71B0433F"/>
    <w:multiLevelType w:val="hybridMultilevel"/>
    <w:tmpl w:val="5642B05A"/>
    <w:lvl w:ilvl="0" w:tplc="0809000B">
      <w:start w:val="1"/>
      <w:numFmt w:val="bullet"/>
      <w:lvlText w:val=""/>
      <w:lvlJc w:val="left"/>
      <w:pPr>
        <w:ind w:left="72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45" w15:restartNumberingAfterBreak="0">
    <w:nsid w:val="769638EF"/>
    <w:multiLevelType w:val="hybridMultilevel"/>
    <w:tmpl w:val="B100BB12"/>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6" w15:restartNumberingAfterBreak="0">
    <w:nsid w:val="7DA73F31"/>
    <w:multiLevelType w:val="hybridMultilevel"/>
    <w:tmpl w:val="1C76302C"/>
    <w:lvl w:ilvl="0" w:tplc="0809000B">
      <w:start w:val="1"/>
      <w:numFmt w:val="bullet"/>
      <w:lvlText w:val=""/>
      <w:lvlJc w:val="left"/>
      <w:pPr>
        <w:ind w:left="502"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442189956">
    <w:abstractNumId w:val="31"/>
  </w:num>
  <w:num w:numId="2" w16cid:durableId="594705660">
    <w:abstractNumId w:val="4"/>
  </w:num>
  <w:num w:numId="3" w16cid:durableId="1379234730">
    <w:abstractNumId w:val="17"/>
  </w:num>
  <w:num w:numId="4" w16cid:durableId="66344013">
    <w:abstractNumId w:val="37"/>
  </w:num>
  <w:num w:numId="5" w16cid:durableId="1624656079">
    <w:abstractNumId w:val="7"/>
  </w:num>
  <w:num w:numId="6" w16cid:durableId="607854243">
    <w:abstractNumId w:val="19"/>
  </w:num>
  <w:num w:numId="7" w16cid:durableId="837501131">
    <w:abstractNumId w:val="16"/>
  </w:num>
  <w:num w:numId="8" w16cid:durableId="1501852601">
    <w:abstractNumId w:val="41"/>
  </w:num>
  <w:num w:numId="9" w16cid:durableId="291988070">
    <w:abstractNumId w:val="15"/>
  </w:num>
  <w:num w:numId="10" w16cid:durableId="975649981">
    <w:abstractNumId w:val="30"/>
  </w:num>
  <w:num w:numId="11" w16cid:durableId="885526404">
    <w:abstractNumId w:val="36"/>
  </w:num>
  <w:num w:numId="12" w16cid:durableId="776674907">
    <w:abstractNumId w:val="25"/>
  </w:num>
  <w:num w:numId="13" w16cid:durableId="460881471">
    <w:abstractNumId w:val="2"/>
  </w:num>
  <w:num w:numId="14" w16cid:durableId="944927628">
    <w:abstractNumId w:val="0"/>
  </w:num>
  <w:num w:numId="15" w16cid:durableId="424038093">
    <w:abstractNumId w:val="21"/>
  </w:num>
  <w:num w:numId="16" w16cid:durableId="1588342394">
    <w:abstractNumId w:val="26"/>
  </w:num>
  <w:num w:numId="17" w16cid:durableId="1561207391">
    <w:abstractNumId w:val="34"/>
  </w:num>
  <w:num w:numId="18" w16cid:durableId="1239250765">
    <w:abstractNumId w:val="3"/>
  </w:num>
  <w:num w:numId="19" w16cid:durableId="1790201025">
    <w:abstractNumId w:val="24"/>
  </w:num>
  <w:num w:numId="20" w16cid:durableId="113138256">
    <w:abstractNumId w:val="46"/>
  </w:num>
  <w:num w:numId="21" w16cid:durableId="1773282842">
    <w:abstractNumId w:val="40"/>
  </w:num>
  <w:num w:numId="22" w16cid:durableId="406727076">
    <w:abstractNumId w:val="8"/>
  </w:num>
  <w:num w:numId="23" w16cid:durableId="1032535808">
    <w:abstractNumId w:val="28"/>
  </w:num>
  <w:num w:numId="24" w16cid:durableId="1620837331">
    <w:abstractNumId w:val="33"/>
  </w:num>
  <w:num w:numId="25" w16cid:durableId="1612471366">
    <w:abstractNumId w:val="23"/>
  </w:num>
  <w:num w:numId="26" w16cid:durableId="1150099430">
    <w:abstractNumId w:val="5"/>
  </w:num>
  <w:num w:numId="27" w16cid:durableId="1613826009">
    <w:abstractNumId w:val="1"/>
  </w:num>
  <w:num w:numId="28" w16cid:durableId="830490108">
    <w:abstractNumId w:val="10"/>
  </w:num>
  <w:num w:numId="29" w16cid:durableId="218830809">
    <w:abstractNumId w:val="9"/>
  </w:num>
  <w:num w:numId="30" w16cid:durableId="296616045">
    <w:abstractNumId w:val="6"/>
  </w:num>
  <w:num w:numId="31" w16cid:durableId="165361101">
    <w:abstractNumId w:val="18"/>
  </w:num>
  <w:num w:numId="32" w16cid:durableId="956638187">
    <w:abstractNumId w:val="29"/>
  </w:num>
  <w:num w:numId="33" w16cid:durableId="913469969">
    <w:abstractNumId w:val="12"/>
  </w:num>
  <w:num w:numId="34" w16cid:durableId="1054164124">
    <w:abstractNumId w:val="45"/>
  </w:num>
  <w:num w:numId="35" w16cid:durableId="1341351007">
    <w:abstractNumId w:val="11"/>
  </w:num>
  <w:num w:numId="36" w16cid:durableId="1403257891">
    <w:abstractNumId w:val="13"/>
  </w:num>
  <w:num w:numId="37" w16cid:durableId="1214196129">
    <w:abstractNumId w:val="43"/>
  </w:num>
  <w:num w:numId="38" w16cid:durableId="984286348">
    <w:abstractNumId w:val="32"/>
  </w:num>
  <w:num w:numId="39" w16cid:durableId="689987279">
    <w:abstractNumId w:val="22"/>
  </w:num>
  <w:num w:numId="40" w16cid:durableId="1788894275">
    <w:abstractNumId w:val="38"/>
  </w:num>
  <w:num w:numId="41" w16cid:durableId="1199927334">
    <w:abstractNumId w:val="27"/>
  </w:num>
  <w:num w:numId="42" w16cid:durableId="1864708606">
    <w:abstractNumId w:val="35"/>
  </w:num>
  <w:num w:numId="43" w16cid:durableId="1739789891">
    <w:abstractNumId w:val="44"/>
  </w:num>
  <w:num w:numId="44" w16cid:durableId="1500150612">
    <w:abstractNumId w:val="42"/>
  </w:num>
  <w:num w:numId="45" w16cid:durableId="1120491760">
    <w:abstractNumId w:val="14"/>
  </w:num>
  <w:num w:numId="46" w16cid:durableId="336229195">
    <w:abstractNumId w:val="39"/>
  </w:num>
  <w:num w:numId="47" w16cid:durableId="263072998">
    <w:abstractNumId w:val="2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D02AF8"/>
    <w:rsid w:val="00005190"/>
    <w:rsid w:val="0001253B"/>
    <w:rsid w:val="00013381"/>
    <w:rsid w:val="00013F89"/>
    <w:rsid w:val="00017BB5"/>
    <w:rsid w:val="000262DF"/>
    <w:rsid w:val="00033956"/>
    <w:rsid w:val="00050B4E"/>
    <w:rsid w:val="000515F5"/>
    <w:rsid w:val="00056BED"/>
    <w:rsid w:val="00056D41"/>
    <w:rsid w:val="00057F10"/>
    <w:rsid w:val="00070B31"/>
    <w:rsid w:val="00084966"/>
    <w:rsid w:val="000A1209"/>
    <w:rsid w:val="000B249A"/>
    <w:rsid w:val="000C63E8"/>
    <w:rsid w:val="000D5A29"/>
    <w:rsid w:val="000F037D"/>
    <w:rsid w:val="000F5C6F"/>
    <w:rsid w:val="001119A9"/>
    <w:rsid w:val="00152251"/>
    <w:rsid w:val="0017758A"/>
    <w:rsid w:val="001813ED"/>
    <w:rsid w:val="001A6122"/>
    <w:rsid w:val="001A7023"/>
    <w:rsid w:val="001C166F"/>
    <w:rsid w:val="001D2699"/>
    <w:rsid w:val="001D4B1B"/>
    <w:rsid w:val="001E74EF"/>
    <w:rsid w:val="001F579F"/>
    <w:rsid w:val="001F6323"/>
    <w:rsid w:val="00200AD4"/>
    <w:rsid w:val="00201197"/>
    <w:rsid w:val="00203A48"/>
    <w:rsid w:val="00204C31"/>
    <w:rsid w:val="002052CF"/>
    <w:rsid w:val="0021B386"/>
    <w:rsid w:val="00230C12"/>
    <w:rsid w:val="0024249A"/>
    <w:rsid w:val="00242B45"/>
    <w:rsid w:val="00252A6F"/>
    <w:rsid w:val="00252C48"/>
    <w:rsid w:val="00264A74"/>
    <w:rsid w:val="002657C6"/>
    <w:rsid w:val="00273C23"/>
    <w:rsid w:val="00284A4D"/>
    <w:rsid w:val="002B4FA0"/>
    <w:rsid w:val="002B6163"/>
    <w:rsid w:val="002E0A5D"/>
    <w:rsid w:val="002F1BCA"/>
    <w:rsid w:val="00305BFD"/>
    <w:rsid w:val="0031120A"/>
    <w:rsid w:val="003235CC"/>
    <w:rsid w:val="003316A3"/>
    <w:rsid w:val="00335222"/>
    <w:rsid w:val="00354281"/>
    <w:rsid w:val="003555B9"/>
    <w:rsid w:val="003575BB"/>
    <w:rsid w:val="00376EFF"/>
    <w:rsid w:val="00383EE4"/>
    <w:rsid w:val="00387E31"/>
    <w:rsid w:val="00394420"/>
    <w:rsid w:val="00394830"/>
    <w:rsid w:val="003A6059"/>
    <w:rsid w:val="003B7860"/>
    <w:rsid w:val="003D1443"/>
    <w:rsid w:val="003D14CD"/>
    <w:rsid w:val="003D3700"/>
    <w:rsid w:val="003E037B"/>
    <w:rsid w:val="003E353B"/>
    <w:rsid w:val="003F1D64"/>
    <w:rsid w:val="00400568"/>
    <w:rsid w:val="00403703"/>
    <w:rsid w:val="00410E94"/>
    <w:rsid w:val="00412594"/>
    <w:rsid w:val="00423261"/>
    <w:rsid w:val="00434EC0"/>
    <w:rsid w:val="0043615A"/>
    <w:rsid w:val="004431DE"/>
    <w:rsid w:val="00445FF0"/>
    <w:rsid w:val="004513F2"/>
    <w:rsid w:val="00452359"/>
    <w:rsid w:val="004707B5"/>
    <w:rsid w:val="0047404C"/>
    <w:rsid w:val="0047454F"/>
    <w:rsid w:val="0047643A"/>
    <w:rsid w:val="00477BB5"/>
    <w:rsid w:val="00486838"/>
    <w:rsid w:val="004A3587"/>
    <w:rsid w:val="004A45FA"/>
    <w:rsid w:val="004A4FDF"/>
    <w:rsid w:val="004D51A1"/>
    <w:rsid w:val="004E3475"/>
    <w:rsid w:val="004E5722"/>
    <w:rsid w:val="004F0AD4"/>
    <w:rsid w:val="005172F6"/>
    <w:rsid w:val="00526B7A"/>
    <w:rsid w:val="00527133"/>
    <w:rsid w:val="00540E1C"/>
    <w:rsid w:val="005420EB"/>
    <w:rsid w:val="00561DEF"/>
    <w:rsid w:val="005A2633"/>
    <w:rsid w:val="005A2A17"/>
    <w:rsid w:val="005A7361"/>
    <w:rsid w:val="005A7636"/>
    <w:rsid w:val="005D3150"/>
    <w:rsid w:val="005D39E4"/>
    <w:rsid w:val="005E26DD"/>
    <w:rsid w:val="005E3C6F"/>
    <w:rsid w:val="005F5FFA"/>
    <w:rsid w:val="00601CDC"/>
    <w:rsid w:val="00604D1C"/>
    <w:rsid w:val="006149AD"/>
    <w:rsid w:val="00616068"/>
    <w:rsid w:val="0062308D"/>
    <w:rsid w:val="0062318F"/>
    <w:rsid w:val="006425F2"/>
    <w:rsid w:val="00642FE3"/>
    <w:rsid w:val="00653BBF"/>
    <w:rsid w:val="00673B30"/>
    <w:rsid w:val="00677C95"/>
    <w:rsid w:val="00680B24"/>
    <w:rsid w:val="0068369F"/>
    <w:rsid w:val="00695B1F"/>
    <w:rsid w:val="00696DCD"/>
    <w:rsid w:val="006C029D"/>
    <w:rsid w:val="006C5D15"/>
    <w:rsid w:val="006C7294"/>
    <w:rsid w:val="006D2352"/>
    <w:rsid w:val="006D4037"/>
    <w:rsid w:val="006E1563"/>
    <w:rsid w:val="006E40D7"/>
    <w:rsid w:val="006E45C0"/>
    <w:rsid w:val="006E5613"/>
    <w:rsid w:val="006F01A8"/>
    <w:rsid w:val="00720709"/>
    <w:rsid w:val="00725580"/>
    <w:rsid w:val="00725B74"/>
    <w:rsid w:val="007261A1"/>
    <w:rsid w:val="0074506F"/>
    <w:rsid w:val="0075522C"/>
    <w:rsid w:val="007616F2"/>
    <w:rsid w:val="007636C1"/>
    <w:rsid w:val="0076679D"/>
    <w:rsid w:val="007719AA"/>
    <w:rsid w:val="007742F1"/>
    <w:rsid w:val="00775479"/>
    <w:rsid w:val="00795016"/>
    <w:rsid w:val="007A6BE0"/>
    <w:rsid w:val="007B3013"/>
    <w:rsid w:val="007B399D"/>
    <w:rsid w:val="007B575E"/>
    <w:rsid w:val="007C2159"/>
    <w:rsid w:val="007C646E"/>
    <w:rsid w:val="007D2ED5"/>
    <w:rsid w:val="007E3D41"/>
    <w:rsid w:val="007F0EB1"/>
    <w:rsid w:val="007F1477"/>
    <w:rsid w:val="00814F0C"/>
    <w:rsid w:val="008271B5"/>
    <w:rsid w:val="008406B5"/>
    <w:rsid w:val="00841C85"/>
    <w:rsid w:val="00844D84"/>
    <w:rsid w:val="008467F3"/>
    <w:rsid w:val="00855B2C"/>
    <w:rsid w:val="00857DD0"/>
    <w:rsid w:val="008654D6"/>
    <w:rsid w:val="00882CEB"/>
    <w:rsid w:val="0089114C"/>
    <w:rsid w:val="00892805"/>
    <w:rsid w:val="008A7B28"/>
    <w:rsid w:val="008C10CD"/>
    <w:rsid w:val="008C336D"/>
    <w:rsid w:val="008D7EBE"/>
    <w:rsid w:val="008F2CD5"/>
    <w:rsid w:val="008F62CA"/>
    <w:rsid w:val="008F7344"/>
    <w:rsid w:val="00917753"/>
    <w:rsid w:val="00933A71"/>
    <w:rsid w:val="00947C3C"/>
    <w:rsid w:val="00953841"/>
    <w:rsid w:val="0096496A"/>
    <w:rsid w:val="00975026"/>
    <w:rsid w:val="00990431"/>
    <w:rsid w:val="00991D64"/>
    <w:rsid w:val="009A0450"/>
    <w:rsid w:val="009A2DDE"/>
    <w:rsid w:val="009B0E16"/>
    <w:rsid w:val="009B1EFC"/>
    <w:rsid w:val="009B317B"/>
    <w:rsid w:val="009B51D3"/>
    <w:rsid w:val="009C144F"/>
    <w:rsid w:val="009D0E5C"/>
    <w:rsid w:val="009E40F6"/>
    <w:rsid w:val="009E5693"/>
    <w:rsid w:val="009E5782"/>
    <w:rsid w:val="009E5A9D"/>
    <w:rsid w:val="009F127B"/>
    <w:rsid w:val="009F39A3"/>
    <w:rsid w:val="00A0319F"/>
    <w:rsid w:val="00A12FC7"/>
    <w:rsid w:val="00A169AB"/>
    <w:rsid w:val="00A35FE3"/>
    <w:rsid w:val="00A41864"/>
    <w:rsid w:val="00A52EF0"/>
    <w:rsid w:val="00A6669B"/>
    <w:rsid w:val="00A81928"/>
    <w:rsid w:val="00A86E07"/>
    <w:rsid w:val="00A87771"/>
    <w:rsid w:val="00AB0C37"/>
    <w:rsid w:val="00AB7C03"/>
    <w:rsid w:val="00AD1007"/>
    <w:rsid w:val="00AD230A"/>
    <w:rsid w:val="00AE312C"/>
    <w:rsid w:val="00AE32CD"/>
    <w:rsid w:val="00AE4130"/>
    <w:rsid w:val="00AE5FA1"/>
    <w:rsid w:val="00AE62D7"/>
    <w:rsid w:val="00AF1C1C"/>
    <w:rsid w:val="00AF344E"/>
    <w:rsid w:val="00AF36B4"/>
    <w:rsid w:val="00B0448F"/>
    <w:rsid w:val="00B10403"/>
    <w:rsid w:val="00B13686"/>
    <w:rsid w:val="00B155CB"/>
    <w:rsid w:val="00B2313E"/>
    <w:rsid w:val="00B25F9F"/>
    <w:rsid w:val="00B279E7"/>
    <w:rsid w:val="00B304D7"/>
    <w:rsid w:val="00B360F3"/>
    <w:rsid w:val="00B427DB"/>
    <w:rsid w:val="00B45D2E"/>
    <w:rsid w:val="00B50708"/>
    <w:rsid w:val="00B56F7A"/>
    <w:rsid w:val="00B61659"/>
    <w:rsid w:val="00B67090"/>
    <w:rsid w:val="00B74ECB"/>
    <w:rsid w:val="00B775AC"/>
    <w:rsid w:val="00B871F9"/>
    <w:rsid w:val="00B90F2C"/>
    <w:rsid w:val="00BA4561"/>
    <w:rsid w:val="00BB15FD"/>
    <w:rsid w:val="00BB4D83"/>
    <w:rsid w:val="00BC09C0"/>
    <w:rsid w:val="00BC4C36"/>
    <w:rsid w:val="00BC52C9"/>
    <w:rsid w:val="00BD26F6"/>
    <w:rsid w:val="00BE76E0"/>
    <w:rsid w:val="00C04C79"/>
    <w:rsid w:val="00C258D7"/>
    <w:rsid w:val="00C27B55"/>
    <w:rsid w:val="00C3202F"/>
    <w:rsid w:val="00C637B3"/>
    <w:rsid w:val="00C7072F"/>
    <w:rsid w:val="00C80910"/>
    <w:rsid w:val="00C83EA8"/>
    <w:rsid w:val="00C91FB0"/>
    <w:rsid w:val="00C953A4"/>
    <w:rsid w:val="00C97C37"/>
    <w:rsid w:val="00CA038D"/>
    <w:rsid w:val="00CB16DC"/>
    <w:rsid w:val="00CB198F"/>
    <w:rsid w:val="00CC25E7"/>
    <w:rsid w:val="00CC46AD"/>
    <w:rsid w:val="00CD217C"/>
    <w:rsid w:val="00CD6095"/>
    <w:rsid w:val="00CF5CFF"/>
    <w:rsid w:val="00D02AF8"/>
    <w:rsid w:val="00D10D09"/>
    <w:rsid w:val="00D11992"/>
    <w:rsid w:val="00D15960"/>
    <w:rsid w:val="00D25946"/>
    <w:rsid w:val="00D26399"/>
    <w:rsid w:val="00D30609"/>
    <w:rsid w:val="00D42163"/>
    <w:rsid w:val="00D55971"/>
    <w:rsid w:val="00D64814"/>
    <w:rsid w:val="00D74CDF"/>
    <w:rsid w:val="00D750D2"/>
    <w:rsid w:val="00D85EDF"/>
    <w:rsid w:val="00D87D2D"/>
    <w:rsid w:val="00DB3026"/>
    <w:rsid w:val="00DC4CD8"/>
    <w:rsid w:val="00DC7B4B"/>
    <w:rsid w:val="00DD3444"/>
    <w:rsid w:val="00DD4598"/>
    <w:rsid w:val="00DE47ED"/>
    <w:rsid w:val="00DF38CA"/>
    <w:rsid w:val="00DF79B0"/>
    <w:rsid w:val="00E15317"/>
    <w:rsid w:val="00E25CA8"/>
    <w:rsid w:val="00E40308"/>
    <w:rsid w:val="00E40511"/>
    <w:rsid w:val="00E40F3F"/>
    <w:rsid w:val="00E46D1F"/>
    <w:rsid w:val="00E64B0B"/>
    <w:rsid w:val="00E652E1"/>
    <w:rsid w:val="00E83F40"/>
    <w:rsid w:val="00E846CE"/>
    <w:rsid w:val="00EA039B"/>
    <w:rsid w:val="00EA7AB9"/>
    <w:rsid w:val="00EC256E"/>
    <w:rsid w:val="00ED663D"/>
    <w:rsid w:val="00ED799D"/>
    <w:rsid w:val="00F01C86"/>
    <w:rsid w:val="00F043B4"/>
    <w:rsid w:val="00F13BD1"/>
    <w:rsid w:val="00F20EAC"/>
    <w:rsid w:val="00F305A6"/>
    <w:rsid w:val="00F314CD"/>
    <w:rsid w:val="00F31DA1"/>
    <w:rsid w:val="00F44B6F"/>
    <w:rsid w:val="00F61493"/>
    <w:rsid w:val="00F640AA"/>
    <w:rsid w:val="00F64734"/>
    <w:rsid w:val="00F74883"/>
    <w:rsid w:val="00F76EB8"/>
    <w:rsid w:val="00FA1B8F"/>
    <w:rsid w:val="00FA2B52"/>
    <w:rsid w:val="00FA4E17"/>
    <w:rsid w:val="00FC3ACA"/>
    <w:rsid w:val="00FD2718"/>
    <w:rsid w:val="00FF2C12"/>
    <w:rsid w:val="01FA6EC1"/>
    <w:rsid w:val="01FBBCCC"/>
    <w:rsid w:val="021DBBE0"/>
    <w:rsid w:val="025E04D1"/>
    <w:rsid w:val="02E382FC"/>
    <w:rsid w:val="037FFF7E"/>
    <w:rsid w:val="046AA3A5"/>
    <w:rsid w:val="04EF958F"/>
    <w:rsid w:val="04F7492A"/>
    <w:rsid w:val="051BCFDF"/>
    <w:rsid w:val="05E35882"/>
    <w:rsid w:val="06358BC2"/>
    <w:rsid w:val="0694C10D"/>
    <w:rsid w:val="06B0FCAD"/>
    <w:rsid w:val="0709BB58"/>
    <w:rsid w:val="0709D9E7"/>
    <w:rsid w:val="076A6C70"/>
    <w:rsid w:val="07EBD07B"/>
    <w:rsid w:val="085087E8"/>
    <w:rsid w:val="085F5951"/>
    <w:rsid w:val="0925D40D"/>
    <w:rsid w:val="09B73963"/>
    <w:rsid w:val="09F047D2"/>
    <w:rsid w:val="0B45AEB6"/>
    <w:rsid w:val="0B689FD2"/>
    <w:rsid w:val="0D6A2C53"/>
    <w:rsid w:val="0E6B77FD"/>
    <w:rsid w:val="0FCA2F94"/>
    <w:rsid w:val="10158FFC"/>
    <w:rsid w:val="10716AA2"/>
    <w:rsid w:val="10D3090E"/>
    <w:rsid w:val="1122EF1C"/>
    <w:rsid w:val="11586054"/>
    <w:rsid w:val="11D7B85C"/>
    <w:rsid w:val="11F76A2E"/>
    <w:rsid w:val="12169FA3"/>
    <w:rsid w:val="12519958"/>
    <w:rsid w:val="12F430B5"/>
    <w:rsid w:val="13EECBCB"/>
    <w:rsid w:val="142CF5DF"/>
    <w:rsid w:val="1463FF12"/>
    <w:rsid w:val="160C68F2"/>
    <w:rsid w:val="1670E839"/>
    <w:rsid w:val="1679E5E9"/>
    <w:rsid w:val="17D66781"/>
    <w:rsid w:val="17DE7181"/>
    <w:rsid w:val="1804D18C"/>
    <w:rsid w:val="18464A1C"/>
    <w:rsid w:val="196AF911"/>
    <w:rsid w:val="19721577"/>
    <w:rsid w:val="1AF37DD4"/>
    <w:rsid w:val="1BF60FA1"/>
    <w:rsid w:val="1BF75E60"/>
    <w:rsid w:val="1C1F0A7C"/>
    <w:rsid w:val="1C7F6BC7"/>
    <w:rsid w:val="1CB4D759"/>
    <w:rsid w:val="1D307951"/>
    <w:rsid w:val="1DDAB26C"/>
    <w:rsid w:val="1E3FCB13"/>
    <w:rsid w:val="1E89894D"/>
    <w:rsid w:val="1E974DE9"/>
    <w:rsid w:val="1F1BA92A"/>
    <w:rsid w:val="1F8EE9D0"/>
    <w:rsid w:val="2052A1D2"/>
    <w:rsid w:val="207AF928"/>
    <w:rsid w:val="20AF51FC"/>
    <w:rsid w:val="20B05A89"/>
    <w:rsid w:val="20CC4485"/>
    <w:rsid w:val="212ABA31"/>
    <w:rsid w:val="217D275C"/>
    <w:rsid w:val="21C9B9D1"/>
    <w:rsid w:val="21FCBA69"/>
    <w:rsid w:val="23B14BDF"/>
    <w:rsid w:val="23E9B9BB"/>
    <w:rsid w:val="24B30EC5"/>
    <w:rsid w:val="269D4BD2"/>
    <w:rsid w:val="26D125EF"/>
    <w:rsid w:val="26FB2F84"/>
    <w:rsid w:val="284EB16E"/>
    <w:rsid w:val="28599DC3"/>
    <w:rsid w:val="286CE2B0"/>
    <w:rsid w:val="287C38E9"/>
    <w:rsid w:val="28D120B1"/>
    <w:rsid w:val="2AE98551"/>
    <w:rsid w:val="2B3C6DAB"/>
    <w:rsid w:val="2C5D96A6"/>
    <w:rsid w:val="2C6B1A05"/>
    <w:rsid w:val="2C6DA6C3"/>
    <w:rsid w:val="2CC7C789"/>
    <w:rsid w:val="2D71FF3C"/>
    <w:rsid w:val="2E06A2EB"/>
    <w:rsid w:val="2E2E54D6"/>
    <w:rsid w:val="2E850A5F"/>
    <w:rsid w:val="2F1251F9"/>
    <w:rsid w:val="3004F762"/>
    <w:rsid w:val="324D7E47"/>
    <w:rsid w:val="32FA2EAB"/>
    <w:rsid w:val="333A27CC"/>
    <w:rsid w:val="33A34CC9"/>
    <w:rsid w:val="33CD95FC"/>
    <w:rsid w:val="34A27187"/>
    <w:rsid w:val="34B90117"/>
    <w:rsid w:val="34E83D87"/>
    <w:rsid w:val="3567F53D"/>
    <w:rsid w:val="356FF1F5"/>
    <w:rsid w:val="358B1E7A"/>
    <w:rsid w:val="359E6A18"/>
    <w:rsid w:val="35BF360E"/>
    <w:rsid w:val="36840DE8"/>
    <w:rsid w:val="37BCC7CA"/>
    <w:rsid w:val="39306C8C"/>
    <w:rsid w:val="393AB509"/>
    <w:rsid w:val="3B268DAC"/>
    <w:rsid w:val="3BC998CE"/>
    <w:rsid w:val="3BCD93E2"/>
    <w:rsid w:val="3BE04350"/>
    <w:rsid w:val="3CAE6A2F"/>
    <w:rsid w:val="3D1F4BFF"/>
    <w:rsid w:val="3D954507"/>
    <w:rsid w:val="3DDBDD96"/>
    <w:rsid w:val="3E48EC85"/>
    <w:rsid w:val="3E4BC620"/>
    <w:rsid w:val="3F6D4629"/>
    <w:rsid w:val="3F709D66"/>
    <w:rsid w:val="3FA55D42"/>
    <w:rsid w:val="40360637"/>
    <w:rsid w:val="40543210"/>
    <w:rsid w:val="41B4307D"/>
    <w:rsid w:val="41BC68BB"/>
    <w:rsid w:val="42C11BCD"/>
    <w:rsid w:val="436CF969"/>
    <w:rsid w:val="4377CC79"/>
    <w:rsid w:val="4427E9D8"/>
    <w:rsid w:val="44822275"/>
    <w:rsid w:val="452CC537"/>
    <w:rsid w:val="47058F6A"/>
    <w:rsid w:val="4743F059"/>
    <w:rsid w:val="479C13C8"/>
    <w:rsid w:val="48178647"/>
    <w:rsid w:val="4830D598"/>
    <w:rsid w:val="4861FCE5"/>
    <w:rsid w:val="488F059B"/>
    <w:rsid w:val="48C935B7"/>
    <w:rsid w:val="48F41C2A"/>
    <w:rsid w:val="49559398"/>
    <w:rsid w:val="49761F3A"/>
    <w:rsid w:val="4A2D9E78"/>
    <w:rsid w:val="4A3CE82B"/>
    <w:rsid w:val="4E0471DA"/>
    <w:rsid w:val="4F28D022"/>
    <w:rsid w:val="4F4A3551"/>
    <w:rsid w:val="503D61D8"/>
    <w:rsid w:val="51441167"/>
    <w:rsid w:val="5181F7CE"/>
    <w:rsid w:val="51FE5390"/>
    <w:rsid w:val="52714BA7"/>
    <w:rsid w:val="52A21AD6"/>
    <w:rsid w:val="52B77EEF"/>
    <w:rsid w:val="52BED120"/>
    <w:rsid w:val="534CE3B1"/>
    <w:rsid w:val="539D1D5E"/>
    <w:rsid w:val="53D255AF"/>
    <w:rsid w:val="55273696"/>
    <w:rsid w:val="55668E7E"/>
    <w:rsid w:val="556E2610"/>
    <w:rsid w:val="5572A312"/>
    <w:rsid w:val="55EF1FB1"/>
    <w:rsid w:val="56708E2F"/>
    <w:rsid w:val="56957AD6"/>
    <w:rsid w:val="57BF3435"/>
    <w:rsid w:val="58825115"/>
    <w:rsid w:val="59B63CAE"/>
    <w:rsid w:val="59C43685"/>
    <w:rsid w:val="59C5E36B"/>
    <w:rsid w:val="5AD80711"/>
    <w:rsid w:val="5B0F7549"/>
    <w:rsid w:val="5C616125"/>
    <w:rsid w:val="5C9B0825"/>
    <w:rsid w:val="5CD451B5"/>
    <w:rsid w:val="5CDB3AF5"/>
    <w:rsid w:val="5DFEEC01"/>
    <w:rsid w:val="5E702216"/>
    <w:rsid w:val="5EB84BAD"/>
    <w:rsid w:val="5ECE5DBD"/>
    <w:rsid w:val="5F440654"/>
    <w:rsid w:val="5F54B0C4"/>
    <w:rsid w:val="60B5937C"/>
    <w:rsid w:val="612E2038"/>
    <w:rsid w:val="61C8FD12"/>
    <w:rsid w:val="61CED1AD"/>
    <w:rsid w:val="62B09977"/>
    <w:rsid w:val="63D4D7F9"/>
    <w:rsid w:val="65266A96"/>
    <w:rsid w:val="65C6FDB9"/>
    <w:rsid w:val="66AA3535"/>
    <w:rsid w:val="66CA79F8"/>
    <w:rsid w:val="67581E0D"/>
    <w:rsid w:val="68998C71"/>
    <w:rsid w:val="68BC2487"/>
    <w:rsid w:val="68DF15A3"/>
    <w:rsid w:val="6919640C"/>
    <w:rsid w:val="695137E3"/>
    <w:rsid w:val="696F938E"/>
    <w:rsid w:val="69C95F00"/>
    <w:rsid w:val="6A157387"/>
    <w:rsid w:val="6A411A47"/>
    <w:rsid w:val="6A81ADC7"/>
    <w:rsid w:val="6AB23819"/>
    <w:rsid w:val="6B140A1C"/>
    <w:rsid w:val="6B18CA7D"/>
    <w:rsid w:val="6B92C5B0"/>
    <w:rsid w:val="6BD64DFE"/>
    <w:rsid w:val="6C1D7E28"/>
    <w:rsid w:val="6C42BCDA"/>
    <w:rsid w:val="6C7C7285"/>
    <w:rsid w:val="6D23718E"/>
    <w:rsid w:val="6D3610CD"/>
    <w:rsid w:val="6D6D5146"/>
    <w:rsid w:val="6D9C040A"/>
    <w:rsid w:val="6DEF21B9"/>
    <w:rsid w:val="6E1842E6"/>
    <w:rsid w:val="6E266841"/>
    <w:rsid w:val="6EFB332F"/>
    <w:rsid w:val="6F6DDFFF"/>
    <w:rsid w:val="7089C047"/>
    <w:rsid w:val="71CF1402"/>
    <w:rsid w:val="72AC2BA1"/>
    <w:rsid w:val="72CE9285"/>
    <w:rsid w:val="73273B88"/>
    <w:rsid w:val="73C16109"/>
    <w:rsid w:val="745F5DC7"/>
    <w:rsid w:val="754FD9A6"/>
    <w:rsid w:val="75F4C855"/>
    <w:rsid w:val="76EAE113"/>
    <w:rsid w:val="77F7E3F1"/>
    <w:rsid w:val="7840643B"/>
    <w:rsid w:val="7928FCF6"/>
    <w:rsid w:val="79C47CAC"/>
    <w:rsid w:val="7AF19973"/>
    <w:rsid w:val="7B093FC2"/>
    <w:rsid w:val="7C484014"/>
    <w:rsid w:val="7D17A227"/>
    <w:rsid w:val="7D6C2747"/>
    <w:rsid w:val="7E2A79DC"/>
    <w:rsid w:val="7E4B97CD"/>
    <w:rsid w:val="7EF39D2D"/>
    <w:rsid w:val="7F4393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67BFCF8"/>
  <w15:chartTrackingRefBased/>
  <w15:docId w15:val="{A6C72F18-56A7-4605-8ECD-A7C753606B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paragraph" w:customStyle="1">
    <w:name w:val="paragraph"/>
    <w:basedOn w:val="Normal"/>
    <w:rsid w:val="00D02AF8"/>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D02AF8"/>
  </w:style>
  <w:style w:type="character" w:styleId="eop" w:customStyle="1">
    <w:name w:val="eop"/>
    <w:basedOn w:val="DefaultParagraphFont"/>
    <w:rsid w:val="00D02AF8"/>
  </w:style>
  <w:style w:type="paragraph" w:styleId="ListParagraph">
    <w:name w:val="List Paragraph"/>
    <w:basedOn w:val="Normal"/>
    <w:uiPriority w:val="34"/>
    <w:qFormat/>
    <w:rsid w:val="00D02AF8"/>
    <w:pPr>
      <w:ind w:left="720"/>
      <w:contextualSpacing/>
    </w:pPr>
  </w:style>
  <w:style w:type="paragraph" w:styleId="Header">
    <w:name w:val="header"/>
    <w:basedOn w:val="Normal"/>
    <w:link w:val="HeaderChar"/>
    <w:uiPriority w:val="99"/>
    <w:unhideWhenUsed/>
    <w:rsid w:val="000F5C6F"/>
    <w:pPr>
      <w:tabs>
        <w:tab w:val="center" w:pos="4513"/>
        <w:tab w:val="right" w:pos="9026"/>
      </w:tabs>
      <w:spacing w:after="0" w:line="240" w:lineRule="auto"/>
    </w:pPr>
  </w:style>
  <w:style w:type="character" w:styleId="HeaderChar" w:customStyle="1">
    <w:name w:val="Header Char"/>
    <w:basedOn w:val="DefaultParagraphFont"/>
    <w:link w:val="Header"/>
    <w:uiPriority w:val="99"/>
    <w:rsid w:val="000F5C6F"/>
  </w:style>
  <w:style w:type="paragraph" w:styleId="Footer">
    <w:name w:val="footer"/>
    <w:basedOn w:val="Normal"/>
    <w:link w:val="FooterChar"/>
    <w:uiPriority w:val="99"/>
    <w:unhideWhenUsed/>
    <w:rsid w:val="000F5C6F"/>
    <w:pPr>
      <w:tabs>
        <w:tab w:val="center" w:pos="4513"/>
        <w:tab w:val="right" w:pos="9026"/>
      </w:tabs>
      <w:spacing w:after="0" w:line="240" w:lineRule="auto"/>
    </w:pPr>
  </w:style>
  <w:style w:type="character" w:styleId="FooterChar" w:customStyle="1">
    <w:name w:val="Footer Char"/>
    <w:basedOn w:val="DefaultParagraphFont"/>
    <w:link w:val="Footer"/>
    <w:uiPriority w:val="99"/>
    <w:rsid w:val="000F5C6F"/>
  </w:style>
  <w:style w:type="table" w:styleId="GridTable4-Accent1">
    <w:name w:val="Grid Table 4 Accent 1"/>
    <w:basedOn w:val="TableNormal"/>
    <w:uiPriority w:val="49"/>
    <w:rsid w:val="000C63E8"/>
    <w:pPr>
      <w:spacing w:after="0" w:line="240" w:lineRule="auto"/>
    </w:pPr>
    <w:tblPr>
      <w:tblStyleRowBandSize w:val="1"/>
      <w:tblStyleColBandSize w:val="1"/>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insideV w:val="single" w:color="95B3D7" w:themeColor="accent1" w:themeTint="99" w:sz="4" w:space="0"/>
      </w:tblBorders>
    </w:tblPr>
    <w:tblStylePr w:type="firstRow">
      <w:rPr>
        <w:b/>
        <w:bCs/>
        <w:color w:val="FFFFFF" w:themeColor="background1"/>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insideV w:val="nil"/>
        </w:tcBorders>
        <w:shd w:val="clear" w:color="auto" w:fill="4F81BD" w:themeFill="accent1"/>
      </w:tcPr>
    </w:tblStylePr>
    <w:tblStylePr w:type="lastRow">
      <w:rPr>
        <w:b/>
        <w:bCs/>
      </w:rPr>
      <w:tblPr/>
      <w:tcPr>
        <w:tcBorders>
          <w:top w:val="double" w:color="4F81BD" w:themeColor="accent1" w:sz="4" w:space="0"/>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scxw192379483" w:customStyle="1">
    <w:name w:val="scxw192379483"/>
    <w:basedOn w:val="DefaultParagraphFont"/>
    <w:rsid w:val="00A0319F"/>
  </w:style>
  <w:style w:type="table" w:styleId="TableGrid">
    <w:name w:val="Table Grid"/>
    <w:basedOn w:val="TableNormal"/>
    <w:uiPriority w:val="59"/>
    <w:rsid w:val="003D144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cxw79770659" w:customStyle="1">
    <w:name w:val="scxw79770659"/>
    <w:basedOn w:val="DefaultParagraphFont"/>
    <w:rsid w:val="00561DEF"/>
  </w:style>
  <w:style w:type="character" w:styleId="scxw34074308" w:customStyle="1">
    <w:name w:val="scxw34074308"/>
    <w:basedOn w:val="DefaultParagraphFont"/>
    <w:rsid w:val="00394830"/>
  </w:style>
  <w:style w:type="character" w:styleId="scxw58896694" w:customStyle="1">
    <w:name w:val="scxw58896694"/>
    <w:basedOn w:val="DefaultParagraphFont"/>
    <w:rsid w:val="009A2DDE"/>
  </w:style>
  <w:style w:type="character" w:styleId="scxw159546876" w:customStyle="1">
    <w:name w:val="scxw159546876"/>
    <w:basedOn w:val="DefaultParagraphFont"/>
    <w:rsid w:val="00C3202F"/>
  </w:style>
  <w:style w:type="character" w:styleId="scxw126114363" w:customStyle="1">
    <w:name w:val="scxw126114363"/>
    <w:basedOn w:val="DefaultParagraphFont"/>
    <w:rsid w:val="0096496A"/>
  </w:style>
  <w:style w:type="character" w:styleId="scxw190485971" w:customStyle="1">
    <w:name w:val="scxw190485971"/>
    <w:basedOn w:val="DefaultParagraphFont"/>
    <w:uiPriority w:val="1"/>
    <w:rsid w:val="6BD64DFE"/>
  </w:style>
  <w:style w:type="character" w:styleId="Strong">
    <w:name w:val="Strong"/>
    <w:basedOn w:val="DefaultParagraphFont"/>
    <w:uiPriority w:val="22"/>
    <w:qFormat/>
    <w:rsid w:val="00B90F2C"/>
    <w:rPr>
      <w:b/>
      <w:bCs/>
    </w:rPr>
  </w:style>
  <w:style w:type="character" w:styleId="Hyperlink">
    <w:name w:val="Hyperlink"/>
    <w:basedOn w:val="DefaultParagraphFont"/>
    <w:uiPriority w:val="99"/>
    <w:unhideWhenUsed/>
    <w:rsid w:val="00AF344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7892">
      <w:bodyDiv w:val="1"/>
      <w:marLeft w:val="0"/>
      <w:marRight w:val="0"/>
      <w:marTop w:val="0"/>
      <w:marBottom w:val="0"/>
      <w:divBdr>
        <w:top w:val="none" w:sz="0" w:space="0" w:color="auto"/>
        <w:left w:val="none" w:sz="0" w:space="0" w:color="auto"/>
        <w:bottom w:val="none" w:sz="0" w:space="0" w:color="auto"/>
        <w:right w:val="none" w:sz="0" w:space="0" w:color="auto"/>
      </w:divBdr>
      <w:divsChild>
        <w:div w:id="225648360">
          <w:marLeft w:val="0"/>
          <w:marRight w:val="0"/>
          <w:marTop w:val="0"/>
          <w:marBottom w:val="0"/>
          <w:divBdr>
            <w:top w:val="none" w:sz="0" w:space="0" w:color="auto"/>
            <w:left w:val="none" w:sz="0" w:space="0" w:color="auto"/>
            <w:bottom w:val="none" w:sz="0" w:space="0" w:color="auto"/>
            <w:right w:val="none" w:sz="0" w:space="0" w:color="auto"/>
          </w:divBdr>
        </w:div>
        <w:div w:id="681857954">
          <w:marLeft w:val="0"/>
          <w:marRight w:val="0"/>
          <w:marTop w:val="0"/>
          <w:marBottom w:val="0"/>
          <w:divBdr>
            <w:top w:val="none" w:sz="0" w:space="0" w:color="auto"/>
            <w:left w:val="none" w:sz="0" w:space="0" w:color="auto"/>
            <w:bottom w:val="none" w:sz="0" w:space="0" w:color="auto"/>
            <w:right w:val="none" w:sz="0" w:space="0" w:color="auto"/>
          </w:divBdr>
        </w:div>
        <w:div w:id="779833597">
          <w:marLeft w:val="0"/>
          <w:marRight w:val="0"/>
          <w:marTop w:val="0"/>
          <w:marBottom w:val="0"/>
          <w:divBdr>
            <w:top w:val="none" w:sz="0" w:space="0" w:color="auto"/>
            <w:left w:val="none" w:sz="0" w:space="0" w:color="auto"/>
            <w:bottom w:val="none" w:sz="0" w:space="0" w:color="auto"/>
            <w:right w:val="none" w:sz="0" w:space="0" w:color="auto"/>
          </w:divBdr>
        </w:div>
        <w:div w:id="1163744799">
          <w:marLeft w:val="0"/>
          <w:marRight w:val="0"/>
          <w:marTop w:val="0"/>
          <w:marBottom w:val="0"/>
          <w:divBdr>
            <w:top w:val="none" w:sz="0" w:space="0" w:color="auto"/>
            <w:left w:val="none" w:sz="0" w:space="0" w:color="auto"/>
            <w:bottom w:val="none" w:sz="0" w:space="0" w:color="auto"/>
            <w:right w:val="none" w:sz="0" w:space="0" w:color="auto"/>
          </w:divBdr>
        </w:div>
      </w:divsChild>
    </w:div>
    <w:div w:id="32074356">
      <w:bodyDiv w:val="1"/>
      <w:marLeft w:val="0"/>
      <w:marRight w:val="0"/>
      <w:marTop w:val="0"/>
      <w:marBottom w:val="0"/>
      <w:divBdr>
        <w:top w:val="none" w:sz="0" w:space="0" w:color="auto"/>
        <w:left w:val="none" w:sz="0" w:space="0" w:color="auto"/>
        <w:bottom w:val="none" w:sz="0" w:space="0" w:color="auto"/>
        <w:right w:val="none" w:sz="0" w:space="0" w:color="auto"/>
      </w:divBdr>
      <w:divsChild>
        <w:div w:id="164248304">
          <w:marLeft w:val="0"/>
          <w:marRight w:val="0"/>
          <w:marTop w:val="0"/>
          <w:marBottom w:val="0"/>
          <w:divBdr>
            <w:top w:val="none" w:sz="0" w:space="0" w:color="auto"/>
            <w:left w:val="none" w:sz="0" w:space="0" w:color="auto"/>
            <w:bottom w:val="none" w:sz="0" w:space="0" w:color="auto"/>
            <w:right w:val="none" w:sz="0" w:space="0" w:color="auto"/>
          </w:divBdr>
        </w:div>
        <w:div w:id="196627005">
          <w:marLeft w:val="0"/>
          <w:marRight w:val="0"/>
          <w:marTop w:val="0"/>
          <w:marBottom w:val="0"/>
          <w:divBdr>
            <w:top w:val="none" w:sz="0" w:space="0" w:color="auto"/>
            <w:left w:val="none" w:sz="0" w:space="0" w:color="auto"/>
            <w:bottom w:val="none" w:sz="0" w:space="0" w:color="auto"/>
            <w:right w:val="none" w:sz="0" w:space="0" w:color="auto"/>
          </w:divBdr>
        </w:div>
        <w:div w:id="220993040">
          <w:marLeft w:val="0"/>
          <w:marRight w:val="0"/>
          <w:marTop w:val="0"/>
          <w:marBottom w:val="0"/>
          <w:divBdr>
            <w:top w:val="none" w:sz="0" w:space="0" w:color="auto"/>
            <w:left w:val="none" w:sz="0" w:space="0" w:color="auto"/>
            <w:bottom w:val="none" w:sz="0" w:space="0" w:color="auto"/>
            <w:right w:val="none" w:sz="0" w:space="0" w:color="auto"/>
          </w:divBdr>
        </w:div>
        <w:div w:id="221982737">
          <w:marLeft w:val="0"/>
          <w:marRight w:val="0"/>
          <w:marTop w:val="0"/>
          <w:marBottom w:val="0"/>
          <w:divBdr>
            <w:top w:val="none" w:sz="0" w:space="0" w:color="auto"/>
            <w:left w:val="none" w:sz="0" w:space="0" w:color="auto"/>
            <w:bottom w:val="none" w:sz="0" w:space="0" w:color="auto"/>
            <w:right w:val="none" w:sz="0" w:space="0" w:color="auto"/>
          </w:divBdr>
        </w:div>
        <w:div w:id="397820969">
          <w:marLeft w:val="0"/>
          <w:marRight w:val="0"/>
          <w:marTop w:val="0"/>
          <w:marBottom w:val="0"/>
          <w:divBdr>
            <w:top w:val="none" w:sz="0" w:space="0" w:color="auto"/>
            <w:left w:val="none" w:sz="0" w:space="0" w:color="auto"/>
            <w:bottom w:val="none" w:sz="0" w:space="0" w:color="auto"/>
            <w:right w:val="none" w:sz="0" w:space="0" w:color="auto"/>
          </w:divBdr>
        </w:div>
        <w:div w:id="460223160">
          <w:marLeft w:val="0"/>
          <w:marRight w:val="0"/>
          <w:marTop w:val="0"/>
          <w:marBottom w:val="0"/>
          <w:divBdr>
            <w:top w:val="none" w:sz="0" w:space="0" w:color="auto"/>
            <w:left w:val="none" w:sz="0" w:space="0" w:color="auto"/>
            <w:bottom w:val="none" w:sz="0" w:space="0" w:color="auto"/>
            <w:right w:val="none" w:sz="0" w:space="0" w:color="auto"/>
          </w:divBdr>
        </w:div>
        <w:div w:id="615451637">
          <w:marLeft w:val="0"/>
          <w:marRight w:val="0"/>
          <w:marTop w:val="0"/>
          <w:marBottom w:val="0"/>
          <w:divBdr>
            <w:top w:val="none" w:sz="0" w:space="0" w:color="auto"/>
            <w:left w:val="none" w:sz="0" w:space="0" w:color="auto"/>
            <w:bottom w:val="none" w:sz="0" w:space="0" w:color="auto"/>
            <w:right w:val="none" w:sz="0" w:space="0" w:color="auto"/>
          </w:divBdr>
        </w:div>
        <w:div w:id="802578289">
          <w:marLeft w:val="0"/>
          <w:marRight w:val="0"/>
          <w:marTop w:val="0"/>
          <w:marBottom w:val="0"/>
          <w:divBdr>
            <w:top w:val="none" w:sz="0" w:space="0" w:color="auto"/>
            <w:left w:val="none" w:sz="0" w:space="0" w:color="auto"/>
            <w:bottom w:val="none" w:sz="0" w:space="0" w:color="auto"/>
            <w:right w:val="none" w:sz="0" w:space="0" w:color="auto"/>
          </w:divBdr>
        </w:div>
        <w:div w:id="843588525">
          <w:marLeft w:val="0"/>
          <w:marRight w:val="0"/>
          <w:marTop w:val="0"/>
          <w:marBottom w:val="0"/>
          <w:divBdr>
            <w:top w:val="none" w:sz="0" w:space="0" w:color="auto"/>
            <w:left w:val="none" w:sz="0" w:space="0" w:color="auto"/>
            <w:bottom w:val="none" w:sz="0" w:space="0" w:color="auto"/>
            <w:right w:val="none" w:sz="0" w:space="0" w:color="auto"/>
          </w:divBdr>
        </w:div>
        <w:div w:id="860558322">
          <w:marLeft w:val="0"/>
          <w:marRight w:val="0"/>
          <w:marTop w:val="0"/>
          <w:marBottom w:val="0"/>
          <w:divBdr>
            <w:top w:val="none" w:sz="0" w:space="0" w:color="auto"/>
            <w:left w:val="none" w:sz="0" w:space="0" w:color="auto"/>
            <w:bottom w:val="none" w:sz="0" w:space="0" w:color="auto"/>
            <w:right w:val="none" w:sz="0" w:space="0" w:color="auto"/>
          </w:divBdr>
        </w:div>
        <w:div w:id="873662547">
          <w:marLeft w:val="0"/>
          <w:marRight w:val="0"/>
          <w:marTop w:val="0"/>
          <w:marBottom w:val="0"/>
          <w:divBdr>
            <w:top w:val="none" w:sz="0" w:space="0" w:color="auto"/>
            <w:left w:val="none" w:sz="0" w:space="0" w:color="auto"/>
            <w:bottom w:val="none" w:sz="0" w:space="0" w:color="auto"/>
            <w:right w:val="none" w:sz="0" w:space="0" w:color="auto"/>
          </w:divBdr>
        </w:div>
        <w:div w:id="1129936009">
          <w:marLeft w:val="0"/>
          <w:marRight w:val="0"/>
          <w:marTop w:val="0"/>
          <w:marBottom w:val="0"/>
          <w:divBdr>
            <w:top w:val="none" w:sz="0" w:space="0" w:color="auto"/>
            <w:left w:val="none" w:sz="0" w:space="0" w:color="auto"/>
            <w:bottom w:val="none" w:sz="0" w:space="0" w:color="auto"/>
            <w:right w:val="none" w:sz="0" w:space="0" w:color="auto"/>
          </w:divBdr>
        </w:div>
        <w:div w:id="1182822286">
          <w:marLeft w:val="0"/>
          <w:marRight w:val="0"/>
          <w:marTop w:val="0"/>
          <w:marBottom w:val="0"/>
          <w:divBdr>
            <w:top w:val="none" w:sz="0" w:space="0" w:color="auto"/>
            <w:left w:val="none" w:sz="0" w:space="0" w:color="auto"/>
            <w:bottom w:val="none" w:sz="0" w:space="0" w:color="auto"/>
            <w:right w:val="none" w:sz="0" w:space="0" w:color="auto"/>
          </w:divBdr>
        </w:div>
        <w:div w:id="1265961771">
          <w:marLeft w:val="0"/>
          <w:marRight w:val="0"/>
          <w:marTop w:val="0"/>
          <w:marBottom w:val="0"/>
          <w:divBdr>
            <w:top w:val="none" w:sz="0" w:space="0" w:color="auto"/>
            <w:left w:val="none" w:sz="0" w:space="0" w:color="auto"/>
            <w:bottom w:val="none" w:sz="0" w:space="0" w:color="auto"/>
            <w:right w:val="none" w:sz="0" w:space="0" w:color="auto"/>
          </w:divBdr>
        </w:div>
        <w:div w:id="1621960952">
          <w:marLeft w:val="0"/>
          <w:marRight w:val="0"/>
          <w:marTop w:val="0"/>
          <w:marBottom w:val="0"/>
          <w:divBdr>
            <w:top w:val="none" w:sz="0" w:space="0" w:color="auto"/>
            <w:left w:val="none" w:sz="0" w:space="0" w:color="auto"/>
            <w:bottom w:val="none" w:sz="0" w:space="0" w:color="auto"/>
            <w:right w:val="none" w:sz="0" w:space="0" w:color="auto"/>
          </w:divBdr>
        </w:div>
        <w:div w:id="1675835462">
          <w:marLeft w:val="0"/>
          <w:marRight w:val="0"/>
          <w:marTop w:val="0"/>
          <w:marBottom w:val="0"/>
          <w:divBdr>
            <w:top w:val="none" w:sz="0" w:space="0" w:color="auto"/>
            <w:left w:val="none" w:sz="0" w:space="0" w:color="auto"/>
            <w:bottom w:val="none" w:sz="0" w:space="0" w:color="auto"/>
            <w:right w:val="none" w:sz="0" w:space="0" w:color="auto"/>
          </w:divBdr>
        </w:div>
        <w:div w:id="1727560142">
          <w:marLeft w:val="0"/>
          <w:marRight w:val="0"/>
          <w:marTop w:val="0"/>
          <w:marBottom w:val="0"/>
          <w:divBdr>
            <w:top w:val="none" w:sz="0" w:space="0" w:color="auto"/>
            <w:left w:val="none" w:sz="0" w:space="0" w:color="auto"/>
            <w:bottom w:val="none" w:sz="0" w:space="0" w:color="auto"/>
            <w:right w:val="none" w:sz="0" w:space="0" w:color="auto"/>
          </w:divBdr>
        </w:div>
        <w:div w:id="1864126989">
          <w:marLeft w:val="0"/>
          <w:marRight w:val="0"/>
          <w:marTop w:val="0"/>
          <w:marBottom w:val="0"/>
          <w:divBdr>
            <w:top w:val="none" w:sz="0" w:space="0" w:color="auto"/>
            <w:left w:val="none" w:sz="0" w:space="0" w:color="auto"/>
            <w:bottom w:val="none" w:sz="0" w:space="0" w:color="auto"/>
            <w:right w:val="none" w:sz="0" w:space="0" w:color="auto"/>
          </w:divBdr>
        </w:div>
        <w:div w:id="1877422644">
          <w:marLeft w:val="0"/>
          <w:marRight w:val="0"/>
          <w:marTop w:val="0"/>
          <w:marBottom w:val="0"/>
          <w:divBdr>
            <w:top w:val="none" w:sz="0" w:space="0" w:color="auto"/>
            <w:left w:val="none" w:sz="0" w:space="0" w:color="auto"/>
            <w:bottom w:val="none" w:sz="0" w:space="0" w:color="auto"/>
            <w:right w:val="none" w:sz="0" w:space="0" w:color="auto"/>
          </w:divBdr>
        </w:div>
        <w:div w:id="1943995162">
          <w:marLeft w:val="0"/>
          <w:marRight w:val="0"/>
          <w:marTop w:val="0"/>
          <w:marBottom w:val="0"/>
          <w:divBdr>
            <w:top w:val="none" w:sz="0" w:space="0" w:color="auto"/>
            <w:left w:val="none" w:sz="0" w:space="0" w:color="auto"/>
            <w:bottom w:val="none" w:sz="0" w:space="0" w:color="auto"/>
            <w:right w:val="none" w:sz="0" w:space="0" w:color="auto"/>
          </w:divBdr>
        </w:div>
        <w:div w:id="1986232158">
          <w:marLeft w:val="0"/>
          <w:marRight w:val="0"/>
          <w:marTop w:val="0"/>
          <w:marBottom w:val="0"/>
          <w:divBdr>
            <w:top w:val="none" w:sz="0" w:space="0" w:color="auto"/>
            <w:left w:val="none" w:sz="0" w:space="0" w:color="auto"/>
            <w:bottom w:val="none" w:sz="0" w:space="0" w:color="auto"/>
            <w:right w:val="none" w:sz="0" w:space="0" w:color="auto"/>
          </w:divBdr>
        </w:div>
        <w:div w:id="2106075729">
          <w:marLeft w:val="0"/>
          <w:marRight w:val="0"/>
          <w:marTop w:val="0"/>
          <w:marBottom w:val="0"/>
          <w:divBdr>
            <w:top w:val="none" w:sz="0" w:space="0" w:color="auto"/>
            <w:left w:val="none" w:sz="0" w:space="0" w:color="auto"/>
            <w:bottom w:val="none" w:sz="0" w:space="0" w:color="auto"/>
            <w:right w:val="none" w:sz="0" w:space="0" w:color="auto"/>
          </w:divBdr>
        </w:div>
      </w:divsChild>
    </w:div>
    <w:div w:id="53966041">
      <w:bodyDiv w:val="1"/>
      <w:marLeft w:val="0"/>
      <w:marRight w:val="0"/>
      <w:marTop w:val="0"/>
      <w:marBottom w:val="0"/>
      <w:divBdr>
        <w:top w:val="none" w:sz="0" w:space="0" w:color="auto"/>
        <w:left w:val="none" w:sz="0" w:space="0" w:color="auto"/>
        <w:bottom w:val="none" w:sz="0" w:space="0" w:color="auto"/>
        <w:right w:val="none" w:sz="0" w:space="0" w:color="auto"/>
      </w:divBdr>
      <w:divsChild>
        <w:div w:id="298726641">
          <w:marLeft w:val="0"/>
          <w:marRight w:val="0"/>
          <w:marTop w:val="0"/>
          <w:marBottom w:val="0"/>
          <w:divBdr>
            <w:top w:val="none" w:sz="0" w:space="0" w:color="auto"/>
            <w:left w:val="none" w:sz="0" w:space="0" w:color="auto"/>
            <w:bottom w:val="none" w:sz="0" w:space="0" w:color="auto"/>
            <w:right w:val="none" w:sz="0" w:space="0" w:color="auto"/>
          </w:divBdr>
        </w:div>
        <w:div w:id="444932763">
          <w:marLeft w:val="0"/>
          <w:marRight w:val="0"/>
          <w:marTop w:val="0"/>
          <w:marBottom w:val="0"/>
          <w:divBdr>
            <w:top w:val="none" w:sz="0" w:space="0" w:color="auto"/>
            <w:left w:val="none" w:sz="0" w:space="0" w:color="auto"/>
            <w:bottom w:val="none" w:sz="0" w:space="0" w:color="auto"/>
            <w:right w:val="none" w:sz="0" w:space="0" w:color="auto"/>
          </w:divBdr>
        </w:div>
        <w:div w:id="499319869">
          <w:marLeft w:val="0"/>
          <w:marRight w:val="0"/>
          <w:marTop w:val="0"/>
          <w:marBottom w:val="0"/>
          <w:divBdr>
            <w:top w:val="none" w:sz="0" w:space="0" w:color="auto"/>
            <w:left w:val="none" w:sz="0" w:space="0" w:color="auto"/>
            <w:bottom w:val="none" w:sz="0" w:space="0" w:color="auto"/>
            <w:right w:val="none" w:sz="0" w:space="0" w:color="auto"/>
          </w:divBdr>
        </w:div>
        <w:div w:id="612859206">
          <w:marLeft w:val="0"/>
          <w:marRight w:val="0"/>
          <w:marTop w:val="0"/>
          <w:marBottom w:val="0"/>
          <w:divBdr>
            <w:top w:val="none" w:sz="0" w:space="0" w:color="auto"/>
            <w:left w:val="none" w:sz="0" w:space="0" w:color="auto"/>
            <w:bottom w:val="none" w:sz="0" w:space="0" w:color="auto"/>
            <w:right w:val="none" w:sz="0" w:space="0" w:color="auto"/>
          </w:divBdr>
        </w:div>
        <w:div w:id="626543851">
          <w:marLeft w:val="0"/>
          <w:marRight w:val="0"/>
          <w:marTop w:val="0"/>
          <w:marBottom w:val="0"/>
          <w:divBdr>
            <w:top w:val="none" w:sz="0" w:space="0" w:color="auto"/>
            <w:left w:val="none" w:sz="0" w:space="0" w:color="auto"/>
            <w:bottom w:val="none" w:sz="0" w:space="0" w:color="auto"/>
            <w:right w:val="none" w:sz="0" w:space="0" w:color="auto"/>
          </w:divBdr>
        </w:div>
        <w:div w:id="670567367">
          <w:marLeft w:val="0"/>
          <w:marRight w:val="0"/>
          <w:marTop w:val="0"/>
          <w:marBottom w:val="0"/>
          <w:divBdr>
            <w:top w:val="none" w:sz="0" w:space="0" w:color="auto"/>
            <w:left w:val="none" w:sz="0" w:space="0" w:color="auto"/>
            <w:bottom w:val="none" w:sz="0" w:space="0" w:color="auto"/>
            <w:right w:val="none" w:sz="0" w:space="0" w:color="auto"/>
          </w:divBdr>
        </w:div>
        <w:div w:id="799540743">
          <w:marLeft w:val="0"/>
          <w:marRight w:val="0"/>
          <w:marTop w:val="0"/>
          <w:marBottom w:val="0"/>
          <w:divBdr>
            <w:top w:val="none" w:sz="0" w:space="0" w:color="auto"/>
            <w:left w:val="none" w:sz="0" w:space="0" w:color="auto"/>
            <w:bottom w:val="none" w:sz="0" w:space="0" w:color="auto"/>
            <w:right w:val="none" w:sz="0" w:space="0" w:color="auto"/>
          </w:divBdr>
        </w:div>
        <w:div w:id="868223357">
          <w:marLeft w:val="0"/>
          <w:marRight w:val="0"/>
          <w:marTop w:val="0"/>
          <w:marBottom w:val="0"/>
          <w:divBdr>
            <w:top w:val="none" w:sz="0" w:space="0" w:color="auto"/>
            <w:left w:val="none" w:sz="0" w:space="0" w:color="auto"/>
            <w:bottom w:val="none" w:sz="0" w:space="0" w:color="auto"/>
            <w:right w:val="none" w:sz="0" w:space="0" w:color="auto"/>
          </w:divBdr>
        </w:div>
        <w:div w:id="1039210356">
          <w:marLeft w:val="0"/>
          <w:marRight w:val="0"/>
          <w:marTop w:val="0"/>
          <w:marBottom w:val="0"/>
          <w:divBdr>
            <w:top w:val="none" w:sz="0" w:space="0" w:color="auto"/>
            <w:left w:val="none" w:sz="0" w:space="0" w:color="auto"/>
            <w:bottom w:val="none" w:sz="0" w:space="0" w:color="auto"/>
            <w:right w:val="none" w:sz="0" w:space="0" w:color="auto"/>
          </w:divBdr>
        </w:div>
        <w:div w:id="1045181168">
          <w:marLeft w:val="0"/>
          <w:marRight w:val="0"/>
          <w:marTop w:val="0"/>
          <w:marBottom w:val="0"/>
          <w:divBdr>
            <w:top w:val="none" w:sz="0" w:space="0" w:color="auto"/>
            <w:left w:val="none" w:sz="0" w:space="0" w:color="auto"/>
            <w:bottom w:val="none" w:sz="0" w:space="0" w:color="auto"/>
            <w:right w:val="none" w:sz="0" w:space="0" w:color="auto"/>
          </w:divBdr>
        </w:div>
        <w:div w:id="1237397936">
          <w:marLeft w:val="0"/>
          <w:marRight w:val="0"/>
          <w:marTop w:val="0"/>
          <w:marBottom w:val="0"/>
          <w:divBdr>
            <w:top w:val="none" w:sz="0" w:space="0" w:color="auto"/>
            <w:left w:val="none" w:sz="0" w:space="0" w:color="auto"/>
            <w:bottom w:val="none" w:sz="0" w:space="0" w:color="auto"/>
            <w:right w:val="none" w:sz="0" w:space="0" w:color="auto"/>
          </w:divBdr>
        </w:div>
        <w:div w:id="1264994430">
          <w:marLeft w:val="0"/>
          <w:marRight w:val="0"/>
          <w:marTop w:val="0"/>
          <w:marBottom w:val="0"/>
          <w:divBdr>
            <w:top w:val="none" w:sz="0" w:space="0" w:color="auto"/>
            <w:left w:val="none" w:sz="0" w:space="0" w:color="auto"/>
            <w:bottom w:val="none" w:sz="0" w:space="0" w:color="auto"/>
            <w:right w:val="none" w:sz="0" w:space="0" w:color="auto"/>
          </w:divBdr>
        </w:div>
        <w:div w:id="1318147130">
          <w:marLeft w:val="0"/>
          <w:marRight w:val="0"/>
          <w:marTop w:val="0"/>
          <w:marBottom w:val="0"/>
          <w:divBdr>
            <w:top w:val="none" w:sz="0" w:space="0" w:color="auto"/>
            <w:left w:val="none" w:sz="0" w:space="0" w:color="auto"/>
            <w:bottom w:val="none" w:sz="0" w:space="0" w:color="auto"/>
            <w:right w:val="none" w:sz="0" w:space="0" w:color="auto"/>
          </w:divBdr>
        </w:div>
        <w:div w:id="1347054741">
          <w:marLeft w:val="0"/>
          <w:marRight w:val="0"/>
          <w:marTop w:val="0"/>
          <w:marBottom w:val="0"/>
          <w:divBdr>
            <w:top w:val="none" w:sz="0" w:space="0" w:color="auto"/>
            <w:left w:val="none" w:sz="0" w:space="0" w:color="auto"/>
            <w:bottom w:val="none" w:sz="0" w:space="0" w:color="auto"/>
            <w:right w:val="none" w:sz="0" w:space="0" w:color="auto"/>
          </w:divBdr>
        </w:div>
        <w:div w:id="1397625827">
          <w:marLeft w:val="0"/>
          <w:marRight w:val="0"/>
          <w:marTop w:val="0"/>
          <w:marBottom w:val="0"/>
          <w:divBdr>
            <w:top w:val="none" w:sz="0" w:space="0" w:color="auto"/>
            <w:left w:val="none" w:sz="0" w:space="0" w:color="auto"/>
            <w:bottom w:val="none" w:sz="0" w:space="0" w:color="auto"/>
            <w:right w:val="none" w:sz="0" w:space="0" w:color="auto"/>
          </w:divBdr>
        </w:div>
        <w:div w:id="1579830176">
          <w:marLeft w:val="0"/>
          <w:marRight w:val="0"/>
          <w:marTop w:val="0"/>
          <w:marBottom w:val="0"/>
          <w:divBdr>
            <w:top w:val="none" w:sz="0" w:space="0" w:color="auto"/>
            <w:left w:val="none" w:sz="0" w:space="0" w:color="auto"/>
            <w:bottom w:val="none" w:sz="0" w:space="0" w:color="auto"/>
            <w:right w:val="none" w:sz="0" w:space="0" w:color="auto"/>
          </w:divBdr>
        </w:div>
        <w:div w:id="1595285882">
          <w:marLeft w:val="0"/>
          <w:marRight w:val="0"/>
          <w:marTop w:val="0"/>
          <w:marBottom w:val="0"/>
          <w:divBdr>
            <w:top w:val="none" w:sz="0" w:space="0" w:color="auto"/>
            <w:left w:val="none" w:sz="0" w:space="0" w:color="auto"/>
            <w:bottom w:val="none" w:sz="0" w:space="0" w:color="auto"/>
            <w:right w:val="none" w:sz="0" w:space="0" w:color="auto"/>
          </w:divBdr>
        </w:div>
        <w:div w:id="1807166639">
          <w:marLeft w:val="0"/>
          <w:marRight w:val="0"/>
          <w:marTop w:val="0"/>
          <w:marBottom w:val="0"/>
          <w:divBdr>
            <w:top w:val="none" w:sz="0" w:space="0" w:color="auto"/>
            <w:left w:val="none" w:sz="0" w:space="0" w:color="auto"/>
            <w:bottom w:val="none" w:sz="0" w:space="0" w:color="auto"/>
            <w:right w:val="none" w:sz="0" w:space="0" w:color="auto"/>
          </w:divBdr>
        </w:div>
      </w:divsChild>
    </w:div>
    <w:div w:id="55471331">
      <w:bodyDiv w:val="1"/>
      <w:marLeft w:val="0"/>
      <w:marRight w:val="0"/>
      <w:marTop w:val="0"/>
      <w:marBottom w:val="0"/>
      <w:divBdr>
        <w:top w:val="none" w:sz="0" w:space="0" w:color="auto"/>
        <w:left w:val="none" w:sz="0" w:space="0" w:color="auto"/>
        <w:bottom w:val="none" w:sz="0" w:space="0" w:color="auto"/>
        <w:right w:val="none" w:sz="0" w:space="0" w:color="auto"/>
      </w:divBdr>
      <w:divsChild>
        <w:div w:id="46994893">
          <w:marLeft w:val="0"/>
          <w:marRight w:val="0"/>
          <w:marTop w:val="0"/>
          <w:marBottom w:val="0"/>
          <w:divBdr>
            <w:top w:val="none" w:sz="0" w:space="0" w:color="auto"/>
            <w:left w:val="none" w:sz="0" w:space="0" w:color="auto"/>
            <w:bottom w:val="none" w:sz="0" w:space="0" w:color="auto"/>
            <w:right w:val="none" w:sz="0" w:space="0" w:color="auto"/>
          </w:divBdr>
        </w:div>
        <w:div w:id="1855413411">
          <w:marLeft w:val="0"/>
          <w:marRight w:val="0"/>
          <w:marTop w:val="0"/>
          <w:marBottom w:val="0"/>
          <w:divBdr>
            <w:top w:val="none" w:sz="0" w:space="0" w:color="auto"/>
            <w:left w:val="none" w:sz="0" w:space="0" w:color="auto"/>
            <w:bottom w:val="none" w:sz="0" w:space="0" w:color="auto"/>
            <w:right w:val="none" w:sz="0" w:space="0" w:color="auto"/>
          </w:divBdr>
        </w:div>
        <w:div w:id="1963421396">
          <w:marLeft w:val="0"/>
          <w:marRight w:val="0"/>
          <w:marTop w:val="0"/>
          <w:marBottom w:val="0"/>
          <w:divBdr>
            <w:top w:val="none" w:sz="0" w:space="0" w:color="auto"/>
            <w:left w:val="none" w:sz="0" w:space="0" w:color="auto"/>
            <w:bottom w:val="none" w:sz="0" w:space="0" w:color="auto"/>
            <w:right w:val="none" w:sz="0" w:space="0" w:color="auto"/>
          </w:divBdr>
        </w:div>
        <w:div w:id="1982928130">
          <w:marLeft w:val="0"/>
          <w:marRight w:val="0"/>
          <w:marTop w:val="0"/>
          <w:marBottom w:val="0"/>
          <w:divBdr>
            <w:top w:val="none" w:sz="0" w:space="0" w:color="auto"/>
            <w:left w:val="none" w:sz="0" w:space="0" w:color="auto"/>
            <w:bottom w:val="none" w:sz="0" w:space="0" w:color="auto"/>
            <w:right w:val="none" w:sz="0" w:space="0" w:color="auto"/>
          </w:divBdr>
        </w:div>
      </w:divsChild>
    </w:div>
    <w:div w:id="62531262">
      <w:bodyDiv w:val="1"/>
      <w:marLeft w:val="0"/>
      <w:marRight w:val="0"/>
      <w:marTop w:val="0"/>
      <w:marBottom w:val="0"/>
      <w:divBdr>
        <w:top w:val="none" w:sz="0" w:space="0" w:color="auto"/>
        <w:left w:val="none" w:sz="0" w:space="0" w:color="auto"/>
        <w:bottom w:val="none" w:sz="0" w:space="0" w:color="auto"/>
        <w:right w:val="none" w:sz="0" w:space="0" w:color="auto"/>
      </w:divBdr>
      <w:divsChild>
        <w:div w:id="273445691">
          <w:marLeft w:val="0"/>
          <w:marRight w:val="0"/>
          <w:marTop w:val="0"/>
          <w:marBottom w:val="0"/>
          <w:divBdr>
            <w:top w:val="none" w:sz="0" w:space="0" w:color="auto"/>
            <w:left w:val="none" w:sz="0" w:space="0" w:color="auto"/>
            <w:bottom w:val="none" w:sz="0" w:space="0" w:color="auto"/>
            <w:right w:val="none" w:sz="0" w:space="0" w:color="auto"/>
          </w:divBdr>
        </w:div>
        <w:div w:id="719136367">
          <w:marLeft w:val="0"/>
          <w:marRight w:val="0"/>
          <w:marTop w:val="0"/>
          <w:marBottom w:val="0"/>
          <w:divBdr>
            <w:top w:val="none" w:sz="0" w:space="0" w:color="auto"/>
            <w:left w:val="none" w:sz="0" w:space="0" w:color="auto"/>
            <w:bottom w:val="none" w:sz="0" w:space="0" w:color="auto"/>
            <w:right w:val="none" w:sz="0" w:space="0" w:color="auto"/>
          </w:divBdr>
        </w:div>
        <w:div w:id="1000232267">
          <w:marLeft w:val="0"/>
          <w:marRight w:val="0"/>
          <w:marTop w:val="0"/>
          <w:marBottom w:val="0"/>
          <w:divBdr>
            <w:top w:val="none" w:sz="0" w:space="0" w:color="auto"/>
            <w:left w:val="none" w:sz="0" w:space="0" w:color="auto"/>
            <w:bottom w:val="none" w:sz="0" w:space="0" w:color="auto"/>
            <w:right w:val="none" w:sz="0" w:space="0" w:color="auto"/>
          </w:divBdr>
        </w:div>
        <w:div w:id="1134523976">
          <w:marLeft w:val="0"/>
          <w:marRight w:val="0"/>
          <w:marTop w:val="0"/>
          <w:marBottom w:val="0"/>
          <w:divBdr>
            <w:top w:val="none" w:sz="0" w:space="0" w:color="auto"/>
            <w:left w:val="none" w:sz="0" w:space="0" w:color="auto"/>
            <w:bottom w:val="none" w:sz="0" w:space="0" w:color="auto"/>
            <w:right w:val="none" w:sz="0" w:space="0" w:color="auto"/>
          </w:divBdr>
        </w:div>
        <w:div w:id="1220439671">
          <w:marLeft w:val="0"/>
          <w:marRight w:val="0"/>
          <w:marTop w:val="0"/>
          <w:marBottom w:val="0"/>
          <w:divBdr>
            <w:top w:val="none" w:sz="0" w:space="0" w:color="auto"/>
            <w:left w:val="none" w:sz="0" w:space="0" w:color="auto"/>
            <w:bottom w:val="none" w:sz="0" w:space="0" w:color="auto"/>
            <w:right w:val="none" w:sz="0" w:space="0" w:color="auto"/>
          </w:divBdr>
        </w:div>
        <w:div w:id="1257130536">
          <w:marLeft w:val="0"/>
          <w:marRight w:val="0"/>
          <w:marTop w:val="0"/>
          <w:marBottom w:val="0"/>
          <w:divBdr>
            <w:top w:val="none" w:sz="0" w:space="0" w:color="auto"/>
            <w:left w:val="none" w:sz="0" w:space="0" w:color="auto"/>
            <w:bottom w:val="none" w:sz="0" w:space="0" w:color="auto"/>
            <w:right w:val="none" w:sz="0" w:space="0" w:color="auto"/>
          </w:divBdr>
        </w:div>
        <w:div w:id="1309089507">
          <w:marLeft w:val="0"/>
          <w:marRight w:val="0"/>
          <w:marTop w:val="0"/>
          <w:marBottom w:val="0"/>
          <w:divBdr>
            <w:top w:val="none" w:sz="0" w:space="0" w:color="auto"/>
            <w:left w:val="none" w:sz="0" w:space="0" w:color="auto"/>
            <w:bottom w:val="none" w:sz="0" w:space="0" w:color="auto"/>
            <w:right w:val="none" w:sz="0" w:space="0" w:color="auto"/>
          </w:divBdr>
        </w:div>
        <w:div w:id="1418936971">
          <w:marLeft w:val="0"/>
          <w:marRight w:val="0"/>
          <w:marTop w:val="0"/>
          <w:marBottom w:val="0"/>
          <w:divBdr>
            <w:top w:val="none" w:sz="0" w:space="0" w:color="auto"/>
            <w:left w:val="none" w:sz="0" w:space="0" w:color="auto"/>
            <w:bottom w:val="none" w:sz="0" w:space="0" w:color="auto"/>
            <w:right w:val="none" w:sz="0" w:space="0" w:color="auto"/>
          </w:divBdr>
        </w:div>
        <w:div w:id="1432970259">
          <w:marLeft w:val="0"/>
          <w:marRight w:val="0"/>
          <w:marTop w:val="0"/>
          <w:marBottom w:val="0"/>
          <w:divBdr>
            <w:top w:val="none" w:sz="0" w:space="0" w:color="auto"/>
            <w:left w:val="none" w:sz="0" w:space="0" w:color="auto"/>
            <w:bottom w:val="none" w:sz="0" w:space="0" w:color="auto"/>
            <w:right w:val="none" w:sz="0" w:space="0" w:color="auto"/>
          </w:divBdr>
        </w:div>
        <w:div w:id="1610045574">
          <w:marLeft w:val="0"/>
          <w:marRight w:val="0"/>
          <w:marTop w:val="0"/>
          <w:marBottom w:val="0"/>
          <w:divBdr>
            <w:top w:val="none" w:sz="0" w:space="0" w:color="auto"/>
            <w:left w:val="none" w:sz="0" w:space="0" w:color="auto"/>
            <w:bottom w:val="none" w:sz="0" w:space="0" w:color="auto"/>
            <w:right w:val="none" w:sz="0" w:space="0" w:color="auto"/>
          </w:divBdr>
        </w:div>
        <w:div w:id="1831096451">
          <w:marLeft w:val="0"/>
          <w:marRight w:val="0"/>
          <w:marTop w:val="0"/>
          <w:marBottom w:val="0"/>
          <w:divBdr>
            <w:top w:val="none" w:sz="0" w:space="0" w:color="auto"/>
            <w:left w:val="none" w:sz="0" w:space="0" w:color="auto"/>
            <w:bottom w:val="none" w:sz="0" w:space="0" w:color="auto"/>
            <w:right w:val="none" w:sz="0" w:space="0" w:color="auto"/>
          </w:divBdr>
        </w:div>
        <w:div w:id="1924759172">
          <w:marLeft w:val="0"/>
          <w:marRight w:val="0"/>
          <w:marTop w:val="0"/>
          <w:marBottom w:val="0"/>
          <w:divBdr>
            <w:top w:val="none" w:sz="0" w:space="0" w:color="auto"/>
            <w:left w:val="none" w:sz="0" w:space="0" w:color="auto"/>
            <w:bottom w:val="none" w:sz="0" w:space="0" w:color="auto"/>
            <w:right w:val="none" w:sz="0" w:space="0" w:color="auto"/>
          </w:divBdr>
        </w:div>
        <w:div w:id="1963878720">
          <w:marLeft w:val="0"/>
          <w:marRight w:val="0"/>
          <w:marTop w:val="0"/>
          <w:marBottom w:val="0"/>
          <w:divBdr>
            <w:top w:val="none" w:sz="0" w:space="0" w:color="auto"/>
            <w:left w:val="none" w:sz="0" w:space="0" w:color="auto"/>
            <w:bottom w:val="none" w:sz="0" w:space="0" w:color="auto"/>
            <w:right w:val="none" w:sz="0" w:space="0" w:color="auto"/>
          </w:divBdr>
        </w:div>
      </w:divsChild>
    </w:div>
    <w:div w:id="153109150">
      <w:bodyDiv w:val="1"/>
      <w:marLeft w:val="0"/>
      <w:marRight w:val="0"/>
      <w:marTop w:val="0"/>
      <w:marBottom w:val="0"/>
      <w:divBdr>
        <w:top w:val="none" w:sz="0" w:space="0" w:color="auto"/>
        <w:left w:val="none" w:sz="0" w:space="0" w:color="auto"/>
        <w:bottom w:val="none" w:sz="0" w:space="0" w:color="auto"/>
        <w:right w:val="none" w:sz="0" w:space="0" w:color="auto"/>
      </w:divBdr>
      <w:divsChild>
        <w:div w:id="357196380">
          <w:marLeft w:val="0"/>
          <w:marRight w:val="0"/>
          <w:marTop w:val="0"/>
          <w:marBottom w:val="0"/>
          <w:divBdr>
            <w:top w:val="none" w:sz="0" w:space="0" w:color="auto"/>
            <w:left w:val="none" w:sz="0" w:space="0" w:color="auto"/>
            <w:bottom w:val="none" w:sz="0" w:space="0" w:color="auto"/>
            <w:right w:val="none" w:sz="0" w:space="0" w:color="auto"/>
          </w:divBdr>
        </w:div>
        <w:div w:id="588196756">
          <w:marLeft w:val="0"/>
          <w:marRight w:val="0"/>
          <w:marTop w:val="0"/>
          <w:marBottom w:val="0"/>
          <w:divBdr>
            <w:top w:val="none" w:sz="0" w:space="0" w:color="auto"/>
            <w:left w:val="none" w:sz="0" w:space="0" w:color="auto"/>
            <w:bottom w:val="none" w:sz="0" w:space="0" w:color="auto"/>
            <w:right w:val="none" w:sz="0" w:space="0" w:color="auto"/>
          </w:divBdr>
        </w:div>
        <w:div w:id="1371996444">
          <w:marLeft w:val="0"/>
          <w:marRight w:val="0"/>
          <w:marTop w:val="0"/>
          <w:marBottom w:val="0"/>
          <w:divBdr>
            <w:top w:val="none" w:sz="0" w:space="0" w:color="auto"/>
            <w:left w:val="none" w:sz="0" w:space="0" w:color="auto"/>
            <w:bottom w:val="none" w:sz="0" w:space="0" w:color="auto"/>
            <w:right w:val="none" w:sz="0" w:space="0" w:color="auto"/>
          </w:divBdr>
        </w:div>
        <w:div w:id="1377856903">
          <w:marLeft w:val="0"/>
          <w:marRight w:val="0"/>
          <w:marTop w:val="0"/>
          <w:marBottom w:val="0"/>
          <w:divBdr>
            <w:top w:val="none" w:sz="0" w:space="0" w:color="auto"/>
            <w:left w:val="none" w:sz="0" w:space="0" w:color="auto"/>
            <w:bottom w:val="none" w:sz="0" w:space="0" w:color="auto"/>
            <w:right w:val="none" w:sz="0" w:space="0" w:color="auto"/>
          </w:divBdr>
        </w:div>
        <w:div w:id="1687750729">
          <w:marLeft w:val="0"/>
          <w:marRight w:val="0"/>
          <w:marTop w:val="0"/>
          <w:marBottom w:val="0"/>
          <w:divBdr>
            <w:top w:val="none" w:sz="0" w:space="0" w:color="auto"/>
            <w:left w:val="none" w:sz="0" w:space="0" w:color="auto"/>
            <w:bottom w:val="none" w:sz="0" w:space="0" w:color="auto"/>
            <w:right w:val="none" w:sz="0" w:space="0" w:color="auto"/>
          </w:divBdr>
        </w:div>
        <w:div w:id="2029603579">
          <w:marLeft w:val="0"/>
          <w:marRight w:val="0"/>
          <w:marTop w:val="0"/>
          <w:marBottom w:val="0"/>
          <w:divBdr>
            <w:top w:val="none" w:sz="0" w:space="0" w:color="auto"/>
            <w:left w:val="none" w:sz="0" w:space="0" w:color="auto"/>
            <w:bottom w:val="none" w:sz="0" w:space="0" w:color="auto"/>
            <w:right w:val="none" w:sz="0" w:space="0" w:color="auto"/>
          </w:divBdr>
        </w:div>
      </w:divsChild>
    </w:div>
    <w:div w:id="166557265">
      <w:bodyDiv w:val="1"/>
      <w:marLeft w:val="0"/>
      <w:marRight w:val="0"/>
      <w:marTop w:val="0"/>
      <w:marBottom w:val="0"/>
      <w:divBdr>
        <w:top w:val="none" w:sz="0" w:space="0" w:color="auto"/>
        <w:left w:val="none" w:sz="0" w:space="0" w:color="auto"/>
        <w:bottom w:val="none" w:sz="0" w:space="0" w:color="auto"/>
        <w:right w:val="none" w:sz="0" w:space="0" w:color="auto"/>
      </w:divBdr>
      <w:divsChild>
        <w:div w:id="84544485">
          <w:marLeft w:val="0"/>
          <w:marRight w:val="0"/>
          <w:marTop w:val="0"/>
          <w:marBottom w:val="0"/>
          <w:divBdr>
            <w:top w:val="none" w:sz="0" w:space="0" w:color="auto"/>
            <w:left w:val="none" w:sz="0" w:space="0" w:color="auto"/>
            <w:bottom w:val="none" w:sz="0" w:space="0" w:color="auto"/>
            <w:right w:val="none" w:sz="0" w:space="0" w:color="auto"/>
          </w:divBdr>
          <w:divsChild>
            <w:div w:id="2083478885">
              <w:marLeft w:val="0"/>
              <w:marRight w:val="0"/>
              <w:marTop w:val="0"/>
              <w:marBottom w:val="0"/>
              <w:divBdr>
                <w:top w:val="none" w:sz="0" w:space="0" w:color="auto"/>
                <w:left w:val="none" w:sz="0" w:space="0" w:color="auto"/>
                <w:bottom w:val="none" w:sz="0" w:space="0" w:color="auto"/>
                <w:right w:val="none" w:sz="0" w:space="0" w:color="auto"/>
              </w:divBdr>
            </w:div>
          </w:divsChild>
        </w:div>
        <w:div w:id="388039861">
          <w:marLeft w:val="0"/>
          <w:marRight w:val="0"/>
          <w:marTop w:val="0"/>
          <w:marBottom w:val="0"/>
          <w:divBdr>
            <w:top w:val="none" w:sz="0" w:space="0" w:color="auto"/>
            <w:left w:val="none" w:sz="0" w:space="0" w:color="auto"/>
            <w:bottom w:val="none" w:sz="0" w:space="0" w:color="auto"/>
            <w:right w:val="none" w:sz="0" w:space="0" w:color="auto"/>
          </w:divBdr>
          <w:divsChild>
            <w:div w:id="621612363">
              <w:marLeft w:val="0"/>
              <w:marRight w:val="0"/>
              <w:marTop w:val="0"/>
              <w:marBottom w:val="0"/>
              <w:divBdr>
                <w:top w:val="none" w:sz="0" w:space="0" w:color="auto"/>
                <w:left w:val="none" w:sz="0" w:space="0" w:color="auto"/>
                <w:bottom w:val="none" w:sz="0" w:space="0" w:color="auto"/>
                <w:right w:val="none" w:sz="0" w:space="0" w:color="auto"/>
              </w:divBdr>
            </w:div>
            <w:div w:id="1704555222">
              <w:marLeft w:val="0"/>
              <w:marRight w:val="0"/>
              <w:marTop w:val="0"/>
              <w:marBottom w:val="0"/>
              <w:divBdr>
                <w:top w:val="none" w:sz="0" w:space="0" w:color="auto"/>
                <w:left w:val="none" w:sz="0" w:space="0" w:color="auto"/>
                <w:bottom w:val="none" w:sz="0" w:space="0" w:color="auto"/>
                <w:right w:val="none" w:sz="0" w:space="0" w:color="auto"/>
              </w:divBdr>
            </w:div>
            <w:div w:id="2044284703">
              <w:marLeft w:val="0"/>
              <w:marRight w:val="0"/>
              <w:marTop w:val="0"/>
              <w:marBottom w:val="0"/>
              <w:divBdr>
                <w:top w:val="none" w:sz="0" w:space="0" w:color="auto"/>
                <w:left w:val="none" w:sz="0" w:space="0" w:color="auto"/>
                <w:bottom w:val="none" w:sz="0" w:space="0" w:color="auto"/>
                <w:right w:val="none" w:sz="0" w:space="0" w:color="auto"/>
              </w:divBdr>
            </w:div>
          </w:divsChild>
        </w:div>
        <w:div w:id="724185114">
          <w:marLeft w:val="0"/>
          <w:marRight w:val="0"/>
          <w:marTop w:val="0"/>
          <w:marBottom w:val="0"/>
          <w:divBdr>
            <w:top w:val="none" w:sz="0" w:space="0" w:color="auto"/>
            <w:left w:val="none" w:sz="0" w:space="0" w:color="auto"/>
            <w:bottom w:val="none" w:sz="0" w:space="0" w:color="auto"/>
            <w:right w:val="none" w:sz="0" w:space="0" w:color="auto"/>
          </w:divBdr>
          <w:divsChild>
            <w:div w:id="552154460">
              <w:marLeft w:val="0"/>
              <w:marRight w:val="0"/>
              <w:marTop w:val="0"/>
              <w:marBottom w:val="0"/>
              <w:divBdr>
                <w:top w:val="none" w:sz="0" w:space="0" w:color="auto"/>
                <w:left w:val="none" w:sz="0" w:space="0" w:color="auto"/>
                <w:bottom w:val="none" w:sz="0" w:space="0" w:color="auto"/>
                <w:right w:val="none" w:sz="0" w:space="0" w:color="auto"/>
              </w:divBdr>
            </w:div>
          </w:divsChild>
        </w:div>
        <w:div w:id="920678434">
          <w:marLeft w:val="0"/>
          <w:marRight w:val="0"/>
          <w:marTop w:val="0"/>
          <w:marBottom w:val="0"/>
          <w:divBdr>
            <w:top w:val="none" w:sz="0" w:space="0" w:color="auto"/>
            <w:left w:val="none" w:sz="0" w:space="0" w:color="auto"/>
            <w:bottom w:val="none" w:sz="0" w:space="0" w:color="auto"/>
            <w:right w:val="none" w:sz="0" w:space="0" w:color="auto"/>
          </w:divBdr>
          <w:divsChild>
            <w:div w:id="37166354">
              <w:marLeft w:val="0"/>
              <w:marRight w:val="0"/>
              <w:marTop w:val="0"/>
              <w:marBottom w:val="0"/>
              <w:divBdr>
                <w:top w:val="none" w:sz="0" w:space="0" w:color="auto"/>
                <w:left w:val="none" w:sz="0" w:space="0" w:color="auto"/>
                <w:bottom w:val="none" w:sz="0" w:space="0" w:color="auto"/>
                <w:right w:val="none" w:sz="0" w:space="0" w:color="auto"/>
              </w:divBdr>
            </w:div>
            <w:div w:id="160245212">
              <w:marLeft w:val="0"/>
              <w:marRight w:val="0"/>
              <w:marTop w:val="0"/>
              <w:marBottom w:val="0"/>
              <w:divBdr>
                <w:top w:val="none" w:sz="0" w:space="0" w:color="auto"/>
                <w:left w:val="none" w:sz="0" w:space="0" w:color="auto"/>
                <w:bottom w:val="none" w:sz="0" w:space="0" w:color="auto"/>
                <w:right w:val="none" w:sz="0" w:space="0" w:color="auto"/>
              </w:divBdr>
            </w:div>
            <w:div w:id="234629736">
              <w:marLeft w:val="0"/>
              <w:marRight w:val="0"/>
              <w:marTop w:val="0"/>
              <w:marBottom w:val="0"/>
              <w:divBdr>
                <w:top w:val="none" w:sz="0" w:space="0" w:color="auto"/>
                <w:left w:val="none" w:sz="0" w:space="0" w:color="auto"/>
                <w:bottom w:val="none" w:sz="0" w:space="0" w:color="auto"/>
                <w:right w:val="none" w:sz="0" w:space="0" w:color="auto"/>
              </w:divBdr>
            </w:div>
            <w:div w:id="1251546755">
              <w:marLeft w:val="0"/>
              <w:marRight w:val="0"/>
              <w:marTop w:val="0"/>
              <w:marBottom w:val="0"/>
              <w:divBdr>
                <w:top w:val="none" w:sz="0" w:space="0" w:color="auto"/>
                <w:left w:val="none" w:sz="0" w:space="0" w:color="auto"/>
                <w:bottom w:val="none" w:sz="0" w:space="0" w:color="auto"/>
                <w:right w:val="none" w:sz="0" w:space="0" w:color="auto"/>
              </w:divBdr>
            </w:div>
            <w:div w:id="1282810358">
              <w:marLeft w:val="0"/>
              <w:marRight w:val="0"/>
              <w:marTop w:val="0"/>
              <w:marBottom w:val="0"/>
              <w:divBdr>
                <w:top w:val="none" w:sz="0" w:space="0" w:color="auto"/>
                <w:left w:val="none" w:sz="0" w:space="0" w:color="auto"/>
                <w:bottom w:val="none" w:sz="0" w:space="0" w:color="auto"/>
                <w:right w:val="none" w:sz="0" w:space="0" w:color="auto"/>
              </w:divBdr>
            </w:div>
            <w:div w:id="1415737686">
              <w:marLeft w:val="0"/>
              <w:marRight w:val="0"/>
              <w:marTop w:val="0"/>
              <w:marBottom w:val="0"/>
              <w:divBdr>
                <w:top w:val="none" w:sz="0" w:space="0" w:color="auto"/>
                <w:left w:val="none" w:sz="0" w:space="0" w:color="auto"/>
                <w:bottom w:val="none" w:sz="0" w:space="0" w:color="auto"/>
                <w:right w:val="none" w:sz="0" w:space="0" w:color="auto"/>
              </w:divBdr>
            </w:div>
            <w:div w:id="1711341626">
              <w:marLeft w:val="0"/>
              <w:marRight w:val="0"/>
              <w:marTop w:val="0"/>
              <w:marBottom w:val="0"/>
              <w:divBdr>
                <w:top w:val="none" w:sz="0" w:space="0" w:color="auto"/>
                <w:left w:val="none" w:sz="0" w:space="0" w:color="auto"/>
                <w:bottom w:val="none" w:sz="0" w:space="0" w:color="auto"/>
                <w:right w:val="none" w:sz="0" w:space="0" w:color="auto"/>
              </w:divBdr>
            </w:div>
            <w:div w:id="1972857643">
              <w:marLeft w:val="0"/>
              <w:marRight w:val="0"/>
              <w:marTop w:val="0"/>
              <w:marBottom w:val="0"/>
              <w:divBdr>
                <w:top w:val="none" w:sz="0" w:space="0" w:color="auto"/>
                <w:left w:val="none" w:sz="0" w:space="0" w:color="auto"/>
                <w:bottom w:val="none" w:sz="0" w:space="0" w:color="auto"/>
                <w:right w:val="none" w:sz="0" w:space="0" w:color="auto"/>
              </w:divBdr>
            </w:div>
          </w:divsChild>
        </w:div>
        <w:div w:id="1125588426">
          <w:marLeft w:val="0"/>
          <w:marRight w:val="0"/>
          <w:marTop w:val="0"/>
          <w:marBottom w:val="0"/>
          <w:divBdr>
            <w:top w:val="none" w:sz="0" w:space="0" w:color="auto"/>
            <w:left w:val="none" w:sz="0" w:space="0" w:color="auto"/>
            <w:bottom w:val="none" w:sz="0" w:space="0" w:color="auto"/>
            <w:right w:val="none" w:sz="0" w:space="0" w:color="auto"/>
          </w:divBdr>
          <w:divsChild>
            <w:div w:id="1589651624">
              <w:marLeft w:val="0"/>
              <w:marRight w:val="0"/>
              <w:marTop w:val="0"/>
              <w:marBottom w:val="0"/>
              <w:divBdr>
                <w:top w:val="none" w:sz="0" w:space="0" w:color="auto"/>
                <w:left w:val="none" w:sz="0" w:space="0" w:color="auto"/>
                <w:bottom w:val="none" w:sz="0" w:space="0" w:color="auto"/>
                <w:right w:val="none" w:sz="0" w:space="0" w:color="auto"/>
              </w:divBdr>
            </w:div>
          </w:divsChild>
        </w:div>
        <w:div w:id="1632829555">
          <w:marLeft w:val="0"/>
          <w:marRight w:val="0"/>
          <w:marTop w:val="0"/>
          <w:marBottom w:val="0"/>
          <w:divBdr>
            <w:top w:val="none" w:sz="0" w:space="0" w:color="auto"/>
            <w:left w:val="none" w:sz="0" w:space="0" w:color="auto"/>
            <w:bottom w:val="none" w:sz="0" w:space="0" w:color="auto"/>
            <w:right w:val="none" w:sz="0" w:space="0" w:color="auto"/>
          </w:divBdr>
          <w:divsChild>
            <w:div w:id="189607398">
              <w:marLeft w:val="0"/>
              <w:marRight w:val="0"/>
              <w:marTop w:val="0"/>
              <w:marBottom w:val="0"/>
              <w:divBdr>
                <w:top w:val="none" w:sz="0" w:space="0" w:color="auto"/>
                <w:left w:val="none" w:sz="0" w:space="0" w:color="auto"/>
                <w:bottom w:val="none" w:sz="0" w:space="0" w:color="auto"/>
                <w:right w:val="none" w:sz="0" w:space="0" w:color="auto"/>
              </w:divBdr>
            </w:div>
            <w:div w:id="914322993">
              <w:marLeft w:val="0"/>
              <w:marRight w:val="0"/>
              <w:marTop w:val="0"/>
              <w:marBottom w:val="0"/>
              <w:divBdr>
                <w:top w:val="none" w:sz="0" w:space="0" w:color="auto"/>
                <w:left w:val="none" w:sz="0" w:space="0" w:color="auto"/>
                <w:bottom w:val="none" w:sz="0" w:space="0" w:color="auto"/>
                <w:right w:val="none" w:sz="0" w:space="0" w:color="auto"/>
              </w:divBdr>
            </w:div>
            <w:div w:id="1104037479">
              <w:marLeft w:val="0"/>
              <w:marRight w:val="0"/>
              <w:marTop w:val="0"/>
              <w:marBottom w:val="0"/>
              <w:divBdr>
                <w:top w:val="none" w:sz="0" w:space="0" w:color="auto"/>
                <w:left w:val="none" w:sz="0" w:space="0" w:color="auto"/>
                <w:bottom w:val="none" w:sz="0" w:space="0" w:color="auto"/>
                <w:right w:val="none" w:sz="0" w:space="0" w:color="auto"/>
              </w:divBdr>
            </w:div>
            <w:div w:id="1974821096">
              <w:marLeft w:val="0"/>
              <w:marRight w:val="0"/>
              <w:marTop w:val="0"/>
              <w:marBottom w:val="0"/>
              <w:divBdr>
                <w:top w:val="none" w:sz="0" w:space="0" w:color="auto"/>
                <w:left w:val="none" w:sz="0" w:space="0" w:color="auto"/>
                <w:bottom w:val="none" w:sz="0" w:space="0" w:color="auto"/>
                <w:right w:val="none" w:sz="0" w:space="0" w:color="auto"/>
              </w:divBdr>
            </w:div>
            <w:div w:id="2086489785">
              <w:marLeft w:val="0"/>
              <w:marRight w:val="0"/>
              <w:marTop w:val="0"/>
              <w:marBottom w:val="0"/>
              <w:divBdr>
                <w:top w:val="none" w:sz="0" w:space="0" w:color="auto"/>
                <w:left w:val="none" w:sz="0" w:space="0" w:color="auto"/>
                <w:bottom w:val="none" w:sz="0" w:space="0" w:color="auto"/>
                <w:right w:val="none" w:sz="0" w:space="0" w:color="auto"/>
              </w:divBdr>
            </w:div>
            <w:div w:id="2133866870">
              <w:marLeft w:val="0"/>
              <w:marRight w:val="0"/>
              <w:marTop w:val="0"/>
              <w:marBottom w:val="0"/>
              <w:divBdr>
                <w:top w:val="none" w:sz="0" w:space="0" w:color="auto"/>
                <w:left w:val="none" w:sz="0" w:space="0" w:color="auto"/>
                <w:bottom w:val="none" w:sz="0" w:space="0" w:color="auto"/>
                <w:right w:val="none" w:sz="0" w:space="0" w:color="auto"/>
              </w:divBdr>
            </w:div>
          </w:divsChild>
        </w:div>
        <w:div w:id="1959411223">
          <w:marLeft w:val="0"/>
          <w:marRight w:val="0"/>
          <w:marTop w:val="0"/>
          <w:marBottom w:val="0"/>
          <w:divBdr>
            <w:top w:val="none" w:sz="0" w:space="0" w:color="auto"/>
            <w:left w:val="none" w:sz="0" w:space="0" w:color="auto"/>
            <w:bottom w:val="none" w:sz="0" w:space="0" w:color="auto"/>
            <w:right w:val="none" w:sz="0" w:space="0" w:color="auto"/>
          </w:divBdr>
          <w:divsChild>
            <w:div w:id="63383194">
              <w:marLeft w:val="0"/>
              <w:marRight w:val="0"/>
              <w:marTop w:val="0"/>
              <w:marBottom w:val="0"/>
              <w:divBdr>
                <w:top w:val="none" w:sz="0" w:space="0" w:color="auto"/>
                <w:left w:val="none" w:sz="0" w:space="0" w:color="auto"/>
                <w:bottom w:val="none" w:sz="0" w:space="0" w:color="auto"/>
                <w:right w:val="none" w:sz="0" w:space="0" w:color="auto"/>
              </w:divBdr>
            </w:div>
            <w:div w:id="584189237">
              <w:marLeft w:val="0"/>
              <w:marRight w:val="0"/>
              <w:marTop w:val="0"/>
              <w:marBottom w:val="0"/>
              <w:divBdr>
                <w:top w:val="none" w:sz="0" w:space="0" w:color="auto"/>
                <w:left w:val="none" w:sz="0" w:space="0" w:color="auto"/>
                <w:bottom w:val="none" w:sz="0" w:space="0" w:color="auto"/>
                <w:right w:val="none" w:sz="0" w:space="0" w:color="auto"/>
              </w:divBdr>
            </w:div>
            <w:div w:id="1012882189">
              <w:marLeft w:val="0"/>
              <w:marRight w:val="0"/>
              <w:marTop w:val="0"/>
              <w:marBottom w:val="0"/>
              <w:divBdr>
                <w:top w:val="none" w:sz="0" w:space="0" w:color="auto"/>
                <w:left w:val="none" w:sz="0" w:space="0" w:color="auto"/>
                <w:bottom w:val="none" w:sz="0" w:space="0" w:color="auto"/>
                <w:right w:val="none" w:sz="0" w:space="0" w:color="auto"/>
              </w:divBdr>
            </w:div>
            <w:div w:id="104945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94763">
      <w:bodyDiv w:val="1"/>
      <w:marLeft w:val="0"/>
      <w:marRight w:val="0"/>
      <w:marTop w:val="0"/>
      <w:marBottom w:val="0"/>
      <w:divBdr>
        <w:top w:val="none" w:sz="0" w:space="0" w:color="auto"/>
        <w:left w:val="none" w:sz="0" w:space="0" w:color="auto"/>
        <w:bottom w:val="none" w:sz="0" w:space="0" w:color="auto"/>
        <w:right w:val="none" w:sz="0" w:space="0" w:color="auto"/>
      </w:divBdr>
      <w:divsChild>
        <w:div w:id="212817214">
          <w:marLeft w:val="0"/>
          <w:marRight w:val="0"/>
          <w:marTop w:val="0"/>
          <w:marBottom w:val="0"/>
          <w:divBdr>
            <w:top w:val="none" w:sz="0" w:space="0" w:color="auto"/>
            <w:left w:val="none" w:sz="0" w:space="0" w:color="auto"/>
            <w:bottom w:val="none" w:sz="0" w:space="0" w:color="auto"/>
            <w:right w:val="none" w:sz="0" w:space="0" w:color="auto"/>
          </w:divBdr>
        </w:div>
        <w:div w:id="1195145979">
          <w:marLeft w:val="0"/>
          <w:marRight w:val="0"/>
          <w:marTop w:val="0"/>
          <w:marBottom w:val="0"/>
          <w:divBdr>
            <w:top w:val="none" w:sz="0" w:space="0" w:color="auto"/>
            <w:left w:val="none" w:sz="0" w:space="0" w:color="auto"/>
            <w:bottom w:val="none" w:sz="0" w:space="0" w:color="auto"/>
            <w:right w:val="none" w:sz="0" w:space="0" w:color="auto"/>
          </w:divBdr>
        </w:div>
        <w:div w:id="1628925850">
          <w:marLeft w:val="0"/>
          <w:marRight w:val="0"/>
          <w:marTop w:val="0"/>
          <w:marBottom w:val="0"/>
          <w:divBdr>
            <w:top w:val="none" w:sz="0" w:space="0" w:color="auto"/>
            <w:left w:val="none" w:sz="0" w:space="0" w:color="auto"/>
            <w:bottom w:val="none" w:sz="0" w:space="0" w:color="auto"/>
            <w:right w:val="none" w:sz="0" w:space="0" w:color="auto"/>
          </w:divBdr>
        </w:div>
        <w:div w:id="1655644385">
          <w:marLeft w:val="0"/>
          <w:marRight w:val="0"/>
          <w:marTop w:val="0"/>
          <w:marBottom w:val="0"/>
          <w:divBdr>
            <w:top w:val="none" w:sz="0" w:space="0" w:color="auto"/>
            <w:left w:val="none" w:sz="0" w:space="0" w:color="auto"/>
            <w:bottom w:val="none" w:sz="0" w:space="0" w:color="auto"/>
            <w:right w:val="none" w:sz="0" w:space="0" w:color="auto"/>
          </w:divBdr>
        </w:div>
        <w:div w:id="1954245472">
          <w:marLeft w:val="0"/>
          <w:marRight w:val="0"/>
          <w:marTop w:val="0"/>
          <w:marBottom w:val="0"/>
          <w:divBdr>
            <w:top w:val="none" w:sz="0" w:space="0" w:color="auto"/>
            <w:left w:val="none" w:sz="0" w:space="0" w:color="auto"/>
            <w:bottom w:val="none" w:sz="0" w:space="0" w:color="auto"/>
            <w:right w:val="none" w:sz="0" w:space="0" w:color="auto"/>
          </w:divBdr>
        </w:div>
      </w:divsChild>
    </w:div>
    <w:div w:id="215243232">
      <w:bodyDiv w:val="1"/>
      <w:marLeft w:val="0"/>
      <w:marRight w:val="0"/>
      <w:marTop w:val="0"/>
      <w:marBottom w:val="0"/>
      <w:divBdr>
        <w:top w:val="none" w:sz="0" w:space="0" w:color="auto"/>
        <w:left w:val="none" w:sz="0" w:space="0" w:color="auto"/>
        <w:bottom w:val="none" w:sz="0" w:space="0" w:color="auto"/>
        <w:right w:val="none" w:sz="0" w:space="0" w:color="auto"/>
      </w:divBdr>
      <w:divsChild>
        <w:div w:id="223491392">
          <w:marLeft w:val="0"/>
          <w:marRight w:val="0"/>
          <w:marTop w:val="0"/>
          <w:marBottom w:val="0"/>
          <w:divBdr>
            <w:top w:val="none" w:sz="0" w:space="0" w:color="auto"/>
            <w:left w:val="none" w:sz="0" w:space="0" w:color="auto"/>
            <w:bottom w:val="none" w:sz="0" w:space="0" w:color="auto"/>
            <w:right w:val="none" w:sz="0" w:space="0" w:color="auto"/>
          </w:divBdr>
        </w:div>
        <w:div w:id="446698433">
          <w:marLeft w:val="0"/>
          <w:marRight w:val="0"/>
          <w:marTop w:val="0"/>
          <w:marBottom w:val="0"/>
          <w:divBdr>
            <w:top w:val="none" w:sz="0" w:space="0" w:color="auto"/>
            <w:left w:val="none" w:sz="0" w:space="0" w:color="auto"/>
            <w:bottom w:val="none" w:sz="0" w:space="0" w:color="auto"/>
            <w:right w:val="none" w:sz="0" w:space="0" w:color="auto"/>
          </w:divBdr>
        </w:div>
        <w:div w:id="589319587">
          <w:marLeft w:val="0"/>
          <w:marRight w:val="0"/>
          <w:marTop w:val="0"/>
          <w:marBottom w:val="0"/>
          <w:divBdr>
            <w:top w:val="none" w:sz="0" w:space="0" w:color="auto"/>
            <w:left w:val="none" w:sz="0" w:space="0" w:color="auto"/>
            <w:bottom w:val="none" w:sz="0" w:space="0" w:color="auto"/>
            <w:right w:val="none" w:sz="0" w:space="0" w:color="auto"/>
          </w:divBdr>
        </w:div>
        <w:div w:id="595020754">
          <w:marLeft w:val="0"/>
          <w:marRight w:val="0"/>
          <w:marTop w:val="0"/>
          <w:marBottom w:val="0"/>
          <w:divBdr>
            <w:top w:val="none" w:sz="0" w:space="0" w:color="auto"/>
            <w:left w:val="none" w:sz="0" w:space="0" w:color="auto"/>
            <w:bottom w:val="none" w:sz="0" w:space="0" w:color="auto"/>
            <w:right w:val="none" w:sz="0" w:space="0" w:color="auto"/>
          </w:divBdr>
        </w:div>
        <w:div w:id="641158496">
          <w:marLeft w:val="0"/>
          <w:marRight w:val="0"/>
          <w:marTop w:val="0"/>
          <w:marBottom w:val="0"/>
          <w:divBdr>
            <w:top w:val="none" w:sz="0" w:space="0" w:color="auto"/>
            <w:left w:val="none" w:sz="0" w:space="0" w:color="auto"/>
            <w:bottom w:val="none" w:sz="0" w:space="0" w:color="auto"/>
            <w:right w:val="none" w:sz="0" w:space="0" w:color="auto"/>
          </w:divBdr>
        </w:div>
        <w:div w:id="816579114">
          <w:marLeft w:val="0"/>
          <w:marRight w:val="0"/>
          <w:marTop w:val="0"/>
          <w:marBottom w:val="0"/>
          <w:divBdr>
            <w:top w:val="none" w:sz="0" w:space="0" w:color="auto"/>
            <w:left w:val="none" w:sz="0" w:space="0" w:color="auto"/>
            <w:bottom w:val="none" w:sz="0" w:space="0" w:color="auto"/>
            <w:right w:val="none" w:sz="0" w:space="0" w:color="auto"/>
          </w:divBdr>
        </w:div>
        <w:div w:id="1453209865">
          <w:marLeft w:val="0"/>
          <w:marRight w:val="0"/>
          <w:marTop w:val="0"/>
          <w:marBottom w:val="0"/>
          <w:divBdr>
            <w:top w:val="none" w:sz="0" w:space="0" w:color="auto"/>
            <w:left w:val="none" w:sz="0" w:space="0" w:color="auto"/>
            <w:bottom w:val="none" w:sz="0" w:space="0" w:color="auto"/>
            <w:right w:val="none" w:sz="0" w:space="0" w:color="auto"/>
          </w:divBdr>
        </w:div>
        <w:div w:id="1473408314">
          <w:marLeft w:val="0"/>
          <w:marRight w:val="0"/>
          <w:marTop w:val="0"/>
          <w:marBottom w:val="0"/>
          <w:divBdr>
            <w:top w:val="none" w:sz="0" w:space="0" w:color="auto"/>
            <w:left w:val="none" w:sz="0" w:space="0" w:color="auto"/>
            <w:bottom w:val="none" w:sz="0" w:space="0" w:color="auto"/>
            <w:right w:val="none" w:sz="0" w:space="0" w:color="auto"/>
          </w:divBdr>
        </w:div>
        <w:div w:id="1563172645">
          <w:marLeft w:val="0"/>
          <w:marRight w:val="0"/>
          <w:marTop w:val="0"/>
          <w:marBottom w:val="0"/>
          <w:divBdr>
            <w:top w:val="none" w:sz="0" w:space="0" w:color="auto"/>
            <w:left w:val="none" w:sz="0" w:space="0" w:color="auto"/>
            <w:bottom w:val="none" w:sz="0" w:space="0" w:color="auto"/>
            <w:right w:val="none" w:sz="0" w:space="0" w:color="auto"/>
          </w:divBdr>
        </w:div>
        <w:div w:id="1627272826">
          <w:marLeft w:val="0"/>
          <w:marRight w:val="0"/>
          <w:marTop w:val="0"/>
          <w:marBottom w:val="0"/>
          <w:divBdr>
            <w:top w:val="none" w:sz="0" w:space="0" w:color="auto"/>
            <w:left w:val="none" w:sz="0" w:space="0" w:color="auto"/>
            <w:bottom w:val="none" w:sz="0" w:space="0" w:color="auto"/>
            <w:right w:val="none" w:sz="0" w:space="0" w:color="auto"/>
          </w:divBdr>
        </w:div>
        <w:div w:id="1764644974">
          <w:marLeft w:val="0"/>
          <w:marRight w:val="0"/>
          <w:marTop w:val="0"/>
          <w:marBottom w:val="0"/>
          <w:divBdr>
            <w:top w:val="none" w:sz="0" w:space="0" w:color="auto"/>
            <w:left w:val="none" w:sz="0" w:space="0" w:color="auto"/>
            <w:bottom w:val="none" w:sz="0" w:space="0" w:color="auto"/>
            <w:right w:val="none" w:sz="0" w:space="0" w:color="auto"/>
          </w:divBdr>
        </w:div>
        <w:div w:id="1888368615">
          <w:marLeft w:val="0"/>
          <w:marRight w:val="0"/>
          <w:marTop w:val="0"/>
          <w:marBottom w:val="0"/>
          <w:divBdr>
            <w:top w:val="none" w:sz="0" w:space="0" w:color="auto"/>
            <w:left w:val="none" w:sz="0" w:space="0" w:color="auto"/>
            <w:bottom w:val="none" w:sz="0" w:space="0" w:color="auto"/>
            <w:right w:val="none" w:sz="0" w:space="0" w:color="auto"/>
          </w:divBdr>
        </w:div>
        <w:div w:id="1913467038">
          <w:marLeft w:val="0"/>
          <w:marRight w:val="0"/>
          <w:marTop w:val="0"/>
          <w:marBottom w:val="0"/>
          <w:divBdr>
            <w:top w:val="none" w:sz="0" w:space="0" w:color="auto"/>
            <w:left w:val="none" w:sz="0" w:space="0" w:color="auto"/>
            <w:bottom w:val="none" w:sz="0" w:space="0" w:color="auto"/>
            <w:right w:val="none" w:sz="0" w:space="0" w:color="auto"/>
          </w:divBdr>
        </w:div>
        <w:div w:id="2134443154">
          <w:marLeft w:val="0"/>
          <w:marRight w:val="0"/>
          <w:marTop w:val="0"/>
          <w:marBottom w:val="0"/>
          <w:divBdr>
            <w:top w:val="none" w:sz="0" w:space="0" w:color="auto"/>
            <w:left w:val="none" w:sz="0" w:space="0" w:color="auto"/>
            <w:bottom w:val="none" w:sz="0" w:space="0" w:color="auto"/>
            <w:right w:val="none" w:sz="0" w:space="0" w:color="auto"/>
          </w:divBdr>
        </w:div>
      </w:divsChild>
    </w:div>
    <w:div w:id="216210403">
      <w:bodyDiv w:val="1"/>
      <w:marLeft w:val="0"/>
      <w:marRight w:val="0"/>
      <w:marTop w:val="0"/>
      <w:marBottom w:val="0"/>
      <w:divBdr>
        <w:top w:val="none" w:sz="0" w:space="0" w:color="auto"/>
        <w:left w:val="none" w:sz="0" w:space="0" w:color="auto"/>
        <w:bottom w:val="none" w:sz="0" w:space="0" w:color="auto"/>
        <w:right w:val="none" w:sz="0" w:space="0" w:color="auto"/>
      </w:divBdr>
      <w:divsChild>
        <w:div w:id="73861176">
          <w:marLeft w:val="0"/>
          <w:marRight w:val="0"/>
          <w:marTop w:val="0"/>
          <w:marBottom w:val="0"/>
          <w:divBdr>
            <w:top w:val="none" w:sz="0" w:space="0" w:color="auto"/>
            <w:left w:val="none" w:sz="0" w:space="0" w:color="auto"/>
            <w:bottom w:val="none" w:sz="0" w:space="0" w:color="auto"/>
            <w:right w:val="none" w:sz="0" w:space="0" w:color="auto"/>
          </w:divBdr>
        </w:div>
        <w:div w:id="195781052">
          <w:marLeft w:val="0"/>
          <w:marRight w:val="0"/>
          <w:marTop w:val="0"/>
          <w:marBottom w:val="0"/>
          <w:divBdr>
            <w:top w:val="none" w:sz="0" w:space="0" w:color="auto"/>
            <w:left w:val="none" w:sz="0" w:space="0" w:color="auto"/>
            <w:bottom w:val="none" w:sz="0" w:space="0" w:color="auto"/>
            <w:right w:val="none" w:sz="0" w:space="0" w:color="auto"/>
          </w:divBdr>
        </w:div>
        <w:div w:id="233860638">
          <w:marLeft w:val="0"/>
          <w:marRight w:val="0"/>
          <w:marTop w:val="0"/>
          <w:marBottom w:val="0"/>
          <w:divBdr>
            <w:top w:val="none" w:sz="0" w:space="0" w:color="auto"/>
            <w:left w:val="none" w:sz="0" w:space="0" w:color="auto"/>
            <w:bottom w:val="none" w:sz="0" w:space="0" w:color="auto"/>
            <w:right w:val="none" w:sz="0" w:space="0" w:color="auto"/>
          </w:divBdr>
        </w:div>
        <w:div w:id="355544996">
          <w:marLeft w:val="0"/>
          <w:marRight w:val="0"/>
          <w:marTop w:val="0"/>
          <w:marBottom w:val="0"/>
          <w:divBdr>
            <w:top w:val="none" w:sz="0" w:space="0" w:color="auto"/>
            <w:left w:val="none" w:sz="0" w:space="0" w:color="auto"/>
            <w:bottom w:val="none" w:sz="0" w:space="0" w:color="auto"/>
            <w:right w:val="none" w:sz="0" w:space="0" w:color="auto"/>
          </w:divBdr>
        </w:div>
        <w:div w:id="431559547">
          <w:marLeft w:val="0"/>
          <w:marRight w:val="0"/>
          <w:marTop w:val="0"/>
          <w:marBottom w:val="0"/>
          <w:divBdr>
            <w:top w:val="none" w:sz="0" w:space="0" w:color="auto"/>
            <w:left w:val="none" w:sz="0" w:space="0" w:color="auto"/>
            <w:bottom w:val="none" w:sz="0" w:space="0" w:color="auto"/>
            <w:right w:val="none" w:sz="0" w:space="0" w:color="auto"/>
          </w:divBdr>
        </w:div>
        <w:div w:id="642658111">
          <w:marLeft w:val="0"/>
          <w:marRight w:val="0"/>
          <w:marTop w:val="0"/>
          <w:marBottom w:val="0"/>
          <w:divBdr>
            <w:top w:val="none" w:sz="0" w:space="0" w:color="auto"/>
            <w:left w:val="none" w:sz="0" w:space="0" w:color="auto"/>
            <w:bottom w:val="none" w:sz="0" w:space="0" w:color="auto"/>
            <w:right w:val="none" w:sz="0" w:space="0" w:color="auto"/>
          </w:divBdr>
        </w:div>
        <w:div w:id="685400400">
          <w:marLeft w:val="0"/>
          <w:marRight w:val="0"/>
          <w:marTop w:val="0"/>
          <w:marBottom w:val="0"/>
          <w:divBdr>
            <w:top w:val="none" w:sz="0" w:space="0" w:color="auto"/>
            <w:left w:val="none" w:sz="0" w:space="0" w:color="auto"/>
            <w:bottom w:val="none" w:sz="0" w:space="0" w:color="auto"/>
            <w:right w:val="none" w:sz="0" w:space="0" w:color="auto"/>
          </w:divBdr>
        </w:div>
        <w:div w:id="938874064">
          <w:marLeft w:val="0"/>
          <w:marRight w:val="0"/>
          <w:marTop w:val="0"/>
          <w:marBottom w:val="0"/>
          <w:divBdr>
            <w:top w:val="none" w:sz="0" w:space="0" w:color="auto"/>
            <w:left w:val="none" w:sz="0" w:space="0" w:color="auto"/>
            <w:bottom w:val="none" w:sz="0" w:space="0" w:color="auto"/>
            <w:right w:val="none" w:sz="0" w:space="0" w:color="auto"/>
          </w:divBdr>
        </w:div>
        <w:div w:id="1017197217">
          <w:marLeft w:val="0"/>
          <w:marRight w:val="0"/>
          <w:marTop w:val="0"/>
          <w:marBottom w:val="0"/>
          <w:divBdr>
            <w:top w:val="none" w:sz="0" w:space="0" w:color="auto"/>
            <w:left w:val="none" w:sz="0" w:space="0" w:color="auto"/>
            <w:bottom w:val="none" w:sz="0" w:space="0" w:color="auto"/>
            <w:right w:val="none" w:sz="0" w:space="0" w:color="auto"/>
          </w:divBdr>
        </w:div>
        <w:div w:id="1151599877">
          <w:marLeft w:val="0"/>
          <w:marRight w:val="0"/>
          <w:marTop w:val="0"/>
          <w:marBottom w:val="0"/>
          <w:divBdr>
            <w:top w:val="none" w:sz="0" w:space="0" w:color="auto"/>
            <w:left w:val="none" w:sz="0" w:space="0" w:color="auto"/>
            <w:bottom w:val="none" w:sz="0" w:space="0" w:color="auto"/>
            <w:right w:val="none" w:sz="0" w:space="0" w:color="auto"/>
          </w:divBdr>
        </w:div>
        <w:div w:id="1237134488">
          <w:marLeft w:val="0"/>
          <w:marRight w:val="0"/>
          <w:marTop w:val="0"/>
          <w:marBottom w:val="0"/>
          <w:divBdr>
            <w:top w:val="none" w:sz="0" w:space="0" w:color="auto"/>
            <w:left w:val="none" w:sz="0" w:space="0" w:color="auto"/>
            <w:bottom w:val="none" w:sz="0" w:space="0" w:color="auto"/>
            <w:right w:val="none" w:sz="0" w:space="0" w:color="auto"/>
          </w:divBdr>
        </w:div>
        <w:div w:id="1259214820">
          <w:marLeft w:val="0"/>
          <w:marRight w:val="0"/>
          <w:marTop w:val="0"/>
          <w:marBottom w:val="0"/>
          <w:divBdr>
            <w:top w:val="none" w:sz="0" w:space="0" w:color="auto"/>
            <w:left w:val="none" w:sz="0" w:space="0" w:color="auto"/>
            <w:bottom w:val="none" w:sz="0" w:space="0" w:color="auto"/>
            <w:right w:val="none" w:sz="0" w:space="0" w:color="auto"/>
          </w:divBdr>
        </w:div>
        <w:div w:id="1301766092">
          <w:marLeft w:val="0"/>
          <w:marRight w:val="0"/>
          <w:marTop w:val="0"/>
          <w:marBottom w:val="0"/>
          <w:divBdr>
            <w:top w:val="none" w:sz="0" w:space="0" w:color="auto"/>
            <w:left w:val="none" w:sz="0" w:space="0" w:color="auto"/>
            <w:bottom w:val="none" w:sz="0" w:space="0" w:color="auto"/>
            <w:right w:val="none" w:sz="0" w:space="0" w:color="auto"/>
          </w:divBdr>
        </w:div>
        <w:div w:id="1331642493">
          <w:marLeft w:val="0"/>
          <w:marRight w:val="0"/>
          <w:marTop w:val="0"/>
          <w:marBottom w:val="0"/>
          <w:divBdr>
            <w:top w:val="none" w:sz="0" w:space="0" w:color="auto"/>
            <w:left w:val="none" w:sz="0" w:space="0" w:color="auto"/>
            <w:bottom w:val="none" w:sz="0" w:space="0" w:color="auto"/>
            <w:right w:val="none" w:sz="0" w:space="0" w:color="auto"/>
          </w:divBdr>
        </w:div>
        <w:div w:id="1416517680">
          <w:marLeft w:val="0"/>
          <w:marRight w:val="0"/>
          <w:marTop w:val="0"/>
          <w:marBottom w:val="0"/>
          <w:divBdr>
            <w:top w:val="none" w:sz="0" w:space="0" w:color="auto"/>
            <w:left w:val="none" w:sz="0" w:space="0" w:color="auto"/>
            <w:bottom w:val="none" w:sz="0" w:space="0" w:color="auto"/>
            <w:right w:val="none" w:sz="0" w:space="0" w:color="auto"/>
          </w:divBdr>
        </w:div>
        <w:div w:id="1424178597">
          <w:marLeft w:val="0"/>
          <w:marRight w:val="0"/>
          <w:marTop w:val="0"/>
          <w:marBottom w:val="0"/>
          <w:divBdr>
            <w:top w:val="none" w:sz="0" w:space="0" w:color="auto"/>
            <w:left w:val="none" w:sz="0" w:space="0" w:color="auto"/>
            <w:bottom w:val="none" w:sz="0" w:space="0" w:color="auto"/>
            <w:right w:val="none" w:sz="0" w:space="0" w:color="auto"/>
          </w:divBdr>
        </w:div>
        <w:div w:id="1448311535">
          <w:marLeft w:val="0"/>
          <w:marRight w:val="0"/>
          <w:marTop w:val="0"/>
          <w:marBottom w:val="0"/>
          <w:divBdr>
            <w:top w:val="none" w:sz="0" w:space="0" w:color="auto"/>
            <w:left w:val="none" w:sz="0" w:space="0" w:color="auto"/>
            <w:bottom w:val="none" w:sz="0" w:space="0" w:color="auto"/>
            <w:right w:val="none" w:sz="0" w:space="0" w:color="auto"/>
          </w:divBdr>
        </w:div>
        <w:div w:id="1521117381">
          <w:marLeft w:val="0"/>
          <w:marRight w:val="0"/>
          <w:marTop w:val="0"/>
          <w:marBottom w:val="0"/>
          <w:divBdr>
            <w:top w:val="none" w:sz="0" w:space="0" w:color="auto"/>
            <w:left w:val="none" w:sz="0" w:space="0" w:color="auto"/>
            <w:bottom w:val="none" w:sz="0" w:space="0" w:color="auto"/>
            <w:right w:val="none" w:sz="0" w:space="0" w:color="auto"/>
          </w:divBdr>
        </w:div>
        <w:div w:id="1548486304">
          <w:marLeft w:val="0"/>
          <w:marRight w:val="0"/>
          <w:marTop w:val="0"/>
          <w:marBottom w:val="0"/>
          <w:divBdr>
            <w:top w:val="none" w:sz="0" w:space="0" w:color="auto"/>
            <w:left w:val="none" w:sz="0" w:space="0" w:color="auto"/>
            <w:bottom w:val="none" w:sz="0" w:space="0" w:color="auto"/>
            <w:right w:val="none" w:sz="0" w:space="0" w:color="auto"/>
          </w:divBdr>
        </w:div>
        <w:div w:id="1558665661">
          <w:marLeft w:val="0"/>
          <w:marRight w:val="0"/>
          <w:marTop w:val="0"/>
          <w:marBottom w:val="0"/>
          <w:divBdr>
            <w:top w:val="none" w:sz="0" w:space="0" w:color="auto"/>
            <w:left w:val="none" w:sz="0" w:space="0" w:color="auto"/>
            <w:bottom w:val="none" w:sz="0" w:space="0" w:color="auto"/>
            <w:right w:val="none" w:sz="0" w:space="0" w:color="auto"/>
          </w:divBdr>
        </w:div>
        <w:div w:id="1976333615">
          <w:marLeft w:val="0"/>
          <w:marRight w:val="0"/>
          <w:marTop w:val="0"/>
          <w:marBottom w:val="0"/>
          <w:divBdr>
            <w:top w:val="none" w:sz="0" w:space="0" w:color="auto"/>
            <w:left w:val="none" w:sz="0" w:space="0" w:color="auto"/>
            <w:bottom w:val="none" w:sz="0" w:space="0" w:color="auto"/>
            <w:right w:val="none" w:sz="0" w:space="0" w:color="auto"/>
          </w:divBdr>
        </w:div>
        <w:div w:id="2096903776">
          <w:marLeft w:val="0"/>
          <w:marRight w:val="0"/>
          <w:marTop w:val="0"/>
          <w:marBottom w:val="0"/>
          <w:divBdr>
            <w:top w:val="none" w:sz="0" w:space="0" w:color="auto"/>
            <w:left w:val="none" w:sz="0" w:space="0" w:color="auto"/>
            <w:bottom w:val="none" w:sz="0" w:space="0" w:color="auto"/>
            <w:right w:val="none" w:sz="0" w:space="0" w:color="auto"/>
          </w:divBdr>
        </w:div>
        <w:div w:id="2101246459">
          <w:marLeft w:val="0"/>
          <w:marRight w:val="0"/>
          <w:marTop w:val="0"/>
          <w:marBottom w:val="0"/>
          <w:divBdr>
            <w:top w:val="none" w:sz="0" w:space="0" w:color="auto"/>
            <w:left w:val="none" w:sz="0" w:space="0" w:color="auto"/>
            <w:bottom w:val="none" w:sz="0" w:space="0" w:color="auto"/>
            <w:right w:val="none" w:sz="0" w:space="0" w:color="auto"/>
          </w:divBdr>
        </w:div>
      </w:divsChild>
    </w:div>
    <w:div w:id="216667185">
      <w:bodyDiv w:val="1"/>
      <w:marLeft w:val="0"/>
      <w:marRight w:val="0"/>
      <w:marTop w:val="0"/>
      <w:marBottom w:val="0"/>
      <w:divBdr>
        <w:top w:val="none" w:sz="0" w:space="0" w:color="auto"/>
        <w:left w:val="none" w:sz="0" w:space="0" w:color="auto"/>
        <w:bottom w:val="none" w:sz="0" w:space="0" w:color="auto"/>
        <w:right w:val="none" w:sz="0" w:space="0" w:color="auto"/>
      </w:divBdr>
      <w:divsChild>
        <w:div w:id="159195475">
          <w:marLeft w:val="0"/>
          <w:marRight w:val="0"/>
          <w:marTop w:val="0"/>
          <w:marBottom w:val="0"/>
          <w:divBdr>
            <w:top w:val="none" w:sz="0" w:space="0" w:color="auto"/>
            <w:left w:val="none" w:sz="0" w:space="0" w:color="auto"/>
            <w:bottom w:val="none" w:sz="0" w:space="0" w:color="auto"/>
            <w:right w:val="none" w:sz="0" w:space="0" w:color="auto"/>
          </w:divBdr>
        </w:div>
        <w:div w:id="1540818674">
          <w:marLeft w:val="0"/>
          <w:marRight w:val="0"/>
          <w:marTop w:val="0"/>
          <w:marBottom w:val="0"/>
          <w:divBdr>
            <w:top w:val="none" w:sz="0" w:space="0" w:color="auto"/>
            <w:left w:val="none" w:sz="0" w:space="0" w:color="auto"/>
            <w:bottom w:val="none" w:sz="0" w:space="0" w:color="auto"/>
            <w:right w:val="none" w:sz="0" w:space="0" w:color="auto"/>
          </w:divBdr>
        </w:div>
        <w:div w:id="1986737285">
          <w:marLeft w:val="0"/>
          <w:marRight w:val="0"/>
          <w:marTop w:val="0"/>
          <w:marBottom w:val="0"/>
          <w:divBdr>
            <w:top w:val="none" w:sz="0" w:space="0" w:color="auto"/>
            <w:left w:val="none" w:sz="0" w:space="0" w:color="auto"/>
            <w:bottom w:val="none" w:sz="0" w:space="0" w:color="auto"/>
            <w:right w:val="none" w:sz="0" w:space="0" w:color="auto"/>
          </w:divBdr>
        </w:div>
      </w:divsChild>
    </w:div>
    <w:div w:id="240989433">
      <w:bodyDiv w:val="1"/>
      <w:marLeft w:val="0"/>
      <w:marRight w:val="0"/>
      <w:marTop w:val="0"/>
      <w:marBottom w:val="0"/>
      <w:divBdr>
        <w:top w:val="none" w:sz="0" w:space="0" w:color="auto"/>
        <w:left w:val="none" w:sz="0" w:space="0" w:color="auto"/>
        <w:bottom w:val="none" w:sz="0" w:space="0" w:color="auto"/>
        <w:right w:val="none" w:sz="0" w:space="0" w:color="auto"/>
      </w:divBdr>
      <w:divsChild>
        <w:div w:id="548422109">
          <w:marLeft w:val="0"/>
          <w:marRight w:val="0"/>
          <w:marTop w:val="0"/>
          <w:marBottom w:val="0"/>
          <w:divBdr>
            <w:top w:val="none" w:sz="0" w:space="0" w:color="auto"/>
            <w:left w:val="none" w:sz="0" w:space="0" w:color="auto"/>
            <w:bottom w:val="none" w:sz="0" w:space="0" w:color="auto"/>
            <w:right w:val="none" w:sz="0" w:space="0" w:color="auto"/>
          </w:divBdr>
        </w:div>
        <w:div w:id="1207791899">
          <w:marLeft w:val="0"/>
          <w:marRight w:val="0"/>
          <w:marTop w:val="0"/>
          <w:marBottom w:val="0"/>
          <w:divBdr>
            <w:top w:val="none" w:sz="0" w:space="0" w:color="auto"/>
            <w:left w:val="none" w:sz="0" w:space="0" w:color="auto"/>
            <w:bottom w:val="none" w:sz="0" w:space="0" w:color="auto"/>
            <w:right w:val="none" w:sz="0" w:space="0" w:color="auto"/>
          </w:divBdr>
        </w:div>
        <w:div w:id="1312054641">
          <w:marLeft w:val="0"/>
          <w:marRight w:val="0"/>
          <w:marTop w:val="0"/>
          <w:marBottom w:val="0"/>
          <w:divBdr>
            <w:top w:val="none" w:sz="0" w:space="0" w:color="auto"/>
            <w:left w:val="none" w:sz="0" w:space="0" w:color="auto"/>
            <w:bottom w:val="none" w:sz="0" w:space="0" w:color="auto"/>
            <w:right w:val="none" w:sz="0" w:space="0" w:color="auto"/>
          </w:divBdr>
        </w:div>
        <w:div w:id="1362587330">
          <w:marLeft w:val="0"/>
          <w:marRight w:val="0"/>
          <w:marTop w:val="0"/>
          <w:marBottom w:val="0"/>
          <w:divBdr>
            <w:top w:val="none" w:sz="0" w:space="0" w:color="auto"/>
            <w:left w:val="none" w:sz="0" w:space="0" w:color="auto"/>
            <w:bottom w:val="none" w:sz="0" w:space="0" w:color="auto"/>
            <w:right w:val="none" w:sz="0" w:space="0" w:color="auto"/>
          </w:divBdr>
        </w:div>
        <w:div w:id="1556962778">
          <w:marLeft w:val="0"/>
          <w:marRight w:val="0"/>
          <w:marTop w:val="0"/>
          <w:marBottom w:val="0"/>
          <w:divBdr>
            <w:top w:val="none" w:sz="0" w:space="0" w:color="auto"/>
            <w:left w:val="none" w:sz="0" w:space="0" w:color="auto"/>
            <w:bottom w:val="none" w:sz="0" w:space="0" w:color="auto"/>
            <w:right w:val="none" w:sz="0" w:space="0" w:color="auto"/>
          </w:divBdr>
        </w:div>
      </w:divsChild>
    </w:div>
    <w:div w:id="281961792">
      <w:bodyDiv w:val="1"/>
      <w:marLeft w:val="0"/>
      <w:marRight w:val="0"/>
      <w:marTop w:val="0"/>
      <w:marBottom w:val="0"/>
      <w:divBdr>
        <w:top w:val="none" w:sz="0" w:space="0" w:color="auto"/>
        <w:left w:val="none" w:sz="0" w:space="0" w:color="auto"/>
        <w:bottom w:val="none" w:sz="0" w:space="0" w:color="auto"/>
        <w:right w:val="none" w:sz="0" w:space="0" w:color="auto"/>
      </w:divBdr>
      <w:divsChild>
        <w:div w:id="8651243">
          <w:marLeft w:val="0"/>
          <w:marRight w:val="0"/>
          <w:marTop w:val="0"/>
          <w:marBottom w:val="0"/>
          <w:divBdr>
            <w:top w:val="none" w:sz="0" w:space="0" w:color="auto"/>
            <w:left w:val="none" w:sz="0" w:space="0" w:color="auto"/>
            <w:bottom w:val="none" w:sz="0" w:space="0" w:color="auto"/>
            <w:right w:val="none" w:sz="0" w:space="0" w:color="auto"/>
          </w:divBdr>
        </w:div>
        <w:div w:id="16196453">
          <w:marLeft w:val="0"/>
          <w:marRight w:val="0"/>
          <w:marTop w:val="0"/>
          <w:marBottom w:val="0"/>
          <w:divBdr>
            <w:top w:val="none" w:sz="0" w:space="0" w:color="auto"/>
            <w:left w:val="none" w:sz="0" w:space="0" w:color="auto"/>
            <w:bottom w:val="none" w:sz="0" w:space="0" w:color="auto"/>
            <w:right w:val="none" w:sz="0" w:space="0" w:color="auto"/>
          </w:divBdr>
        </w:div>
        <w:div w:id="184639464">
          <w:marLeft w:val="0"/>
          <w:marRight w:val="0"/>
          <w:marTop w:val="0"/>
          <w:marBottom w:val="0"/>
          <w:divBdr>
            <w:top w:val="none" w:sz="0" w:space="0" w:color="auto"/>
            <w:left w:val="none" w:sz="0" w:space="0" w:color="auto"/>
            <w:bottom w:val="none" w:sz="0" w:space="0" w:color="auto"/>
            <w:right w:val="none" w:sz="0" w:space="0" w:color="auto"/>
          </w:divBdr>
        </w:div>
        <w:div w:id="194076334">
          <w:marLeft w:val="0"/>
          <w:marRight w:val="0"/>
          <w:marTop w:val="0"/>
          <w:marBottom w:val="0"/>
          <w:divBdr>
            <w:top w:val="none" w:sz="0" w:space="0" w:color="auto"/>
            <w:left w:val="none" w:sz="0" w:space="0" w:color="auto"/>
            <w:bottom w:val="none" w:sz="0" w:space="0" w:color="auto"/>
            <w:right w:val="none" w:sz="0" w:space="0" w:color="auto"/>
          </w:divBdr>
        </w:div>
        <w:div w:id="221210204">
          <w:marLeft w:val="0"/>
          <w:marRight w:val="0"/>
          <w:marTop w:val="0"/>
          <w:marBottom w:val="0"/>
          <w:divBdr>
            <w:top w:val="none" w:sz="0" w:space="0" w:color="auto"/>
            <w:left w:val="none" w:sz="0" w:space="0" w:color="auto"/>
            <w:bottom w:val="none" w:sz="0" w:space="0" w:color="auto"/>
            <w:right w:val="none" w:sz="0" w:space="0" w:color="auto"/>
          </w:divBdr>
        </w:div>
        <w:div w:id="245574402">
          <w:marLeft w:val="0"/>
          <w:marRight w:val="0"/>
          <w:marTop w:val="0"/>
          <w:marBottom w:val="0"/>
          <w:divBdr>
            <w:top w:val="none" w:sz="0" w:space="0" w:color="auto"/>
            <w:left w:val="none" w:sz="0" w:space="0" w:color="auto"/>
            <w:bottom w:val="none" w:sz="0" w:space="0" w:color="auto"/>
            <w:right w:val="none" w:sz="0" w:space="0" w:color="auto"/>
          </w:divBdr>
        </w:div>
        <w:div w:id="258567790">
          <w:marLeft w:val="0"/>
          <w:marRight w:val="0"/>
          <w:marTop w:val="0"/>
          <w:marBottom w:val="0"/>
          <w:divBdr>
            <w:top w:val="none" w:sz="0" w:space="0" w:color="auto"/>
            <w:left w:val="none" w:sz="0" w:space="0" w:color="auto"/>
            <w:bottom w:val="none" w:sz="0" w:space="0" w:color="auto"/>
            <w:right w:val="none" w:sz="0" w:space="0" w:color="auto"/>
          </w:divBdr>
        </w:div>
        <w:div w:id="291177878">
          <w:marLeft w:val="0"/>
          <w:marRight w:val="0"/>
          <w:marTop w:val="0"/>
          <w:marBottom w:val="0"/>
          <w:divBdr>
            <w:top w:val="none" w:sz="0" w:space="0" w:color="auto"/>
            <w:left w:val="none" w:sz="0" w:space="0" w:color="auto"/>
            <w:bottom w:val="none" w:sz="0" w:space="0" w:color="auto"/>
            <w:right w:val="none" w:sz="0" w:space="0" w:color="auto"/>
          </w:divBdr>
        </w:div>
        <w:div w:id="303897531">
          <w:marLeft w:val="0"/>
          <w:marRight w:val="0"/>
          <w:marTop w:val="0"/>
          <w:marBottom w:val="0"/>
          <w:divBdr>
            <w:top w:val="none" w:sz="0" w:space="0" w:color="auto"/>
            <w:left w:val="none" w:sz="0" w:space="0" w:color="auto"/>
            <w:bottom w:val="none" w:sz="0" w:space="0" w:color="auto"/>
            <w:right w:val="none" w:sz="0" w:space="0" w:color="auto"/>
          </w:divBdr>
        </w:div>
        <w:div w:id="404382497">
          <w:marLeft w:val="0"/>
          <w:marRight w:val="0"/>
          <w:marTop w:val="0"/>
          <w:marBottom w:val="0"/>
          <w:divBdr>
            <w:top w:val="none" w:sz="0" w:space="0" w:color="auto"/>
            <w:left w:val="none" w:sz="0" w:space="0" w:color="auto"/>
            <w:bottom w:val="none" w:sz="0" w:space="0" w:color="auto"/>
            <w:right w:val="none" w:sz="0" w:space="0" w:color="auto"/>
          </w:divBdr>
        </w:div>
        <w:div w:id="424763019">
          <w:marLeft w:val="0"/>
          <w:marRight w:val="0"/>
          <w:marTop w:val="0"/>
          <w:marBottom w:val="0"/>
          <w:divBdr>
            <w:top w:val="none" w:sz="0" w:space="0" w:color="auto"/>
            <w:left w:val="none" w:sz="0" w:space="0" w:color="auto"/>
            <w:bottom w:val="none" w:sz="0" w:space="0" w:color="auto"/>
            <w:right w:val="none" w:sz="0" w:space="0" w:color="auto"/>
          </w:divBdr>
        </w:div>
        <w:div w:id="497694938">
          <w:marLeft w:val="0"/>
          <w:marRight w:val="0"/>
          <w:marTop w:val="0"/>
          <w:marBottom w:val="0"/>
          <w:divBdr>
            <w:top w:val="none" w:sz="0" w:space="0" w:color="auto"/>
            <w:left w:val="none" w:sz="0" w:space="0" w:color="auto"/>
            <w:bottom w:val="none" w:sz="0" w:space="0" w:color="auto"/>
            <w:right w:val="none" w:sz="0" w:space="0" w:color="auto"/>
          </w:divBdr>
        </w:div>
        <w:div w:id="599289996">
          <w:marLeft w:val="0"/>
          <w:marRight w:val="0"/>
          <w:marTop w:val="0"/>
          <w:marBottom w:val="0"/>
          <w:divBdr>
            <w:top w:val="none" w:sz="0" w:space="0" w:color="auto"/>
            <w:left w:val="none" w:sz="0" w:space="0" w:color="auto"/>
            <w:bottom w:val="none" w:sz="0" w:space="0" w:color="auto"/>
            <w:right w:val="none" w:sz="0" w:space="0" w:color="auto"/>
          </w:divBdr>
        </w:div>
        <w:div w:id="660817815">
          <w:marLeft w:val="0"/>
          <w:marRight w:val="0"/>
          <w:marTop w:val="0"/>
          <w:marBottom w:val="0"/>
          <w:divBdr>
            <w:top w:val="none" w:sz="0" w:space="0" w:color="auto"/>
            <w:left w:val="none" w:sz="0" w:space="0" w:color="auto"/>
            <w:bottom w:val="none" w:sz="0" w:space="0" w:color="auto"/>
            <w:right w:val="none" w:sz="0" w:space="0" w:color="auto"/>
          </w:divBdr>
        </w:div>
        <w:div w:id="768935199">
          <w:marLeft w:val="0"/>
          <w:marRight w:val="0"/>
          <w:marTop w:val="0"/>
          <w:marBottom w:val="0"/>
          <w:divBdr>
            <w:top w:val="none" w:sz="0" w:space="0" w:color="auto"/>
            <w:left w:val="none" w:sz="0" w:space="0" w:color="auto"/>
            <w:bottom w:val="none" w:sz="0" w:space="0" w:color="auto"/>
            <w:right w:val="none" w:sz="0" w:space="0" w:color="auto"/>
          </w:divBdr>
        </w:div>
        <w:div w:id="775439698">
          <w:marLeft w:val="0"/>
          <w:marRight w:val="0"/>
          <w:marTop w:val="0"/>
          <w:marBottom w:val="0"/>
          <w:divBdr>
            <w:top w:val="none" w:sz="0" w:space="0" w:color="auto"/>
            <w:left w:val="none" w:sz="0" w:space="0" w:color="auto"/>
            <w:bottom w:val="none" w:sz="0" w:space="0" w:color="auto"/>
            <w:right w:val="none" w:sz="0" w:space="0" w:color="auto"/>
          </w:divBdr>
        </w:div>
        <w:div w:id="781533602">
          <w:marLeft w:val="0"/>
          <w:marRight w:val="0"/>
          <w:marTop w:val="0"/>
          <w:marBottom w:val="0"/>
          <w:divBdr>
            <w:top w:val="none" w:sz="0" w:space="0" w:color="auto"/>
            <w:left w:val="none" w:sz="0" w:space="0" w:color="auto"/>
            <w:bottom w:val="none" w:sz="0" w:space="0" w:color="auto"/>
            <w:right w:val="none" w:sz="0" w:space="0" w:color="auto"/>
          </w:divBdr>
        </w:div>
        <w:div w:id="810712103">
          <w:marLeft w:val="0"/>
          <w:marRight w:val="0"/>
          <w:marTop w:val="0"/>
          <w:marBottom w:val="0"/>
          <w:divBdr>
            <w:top w:val="none" w:sz="0" w:space="0" w:color="auto"/>
            <w:left w:val="none" w:sz="0" w:space="0" w:color="auto"/>
            <w:bottom w:val="none" w:sz="0" w:space="0" w:color="auto"/>
            <w:right w:val="none" w:sz="0" w:space="0" w:color="auto"/>
          </w:divBdr>
        </w:div>
        <w:div w:id="1009410596">
          <w:marLeft w:val="0"/>
          <w:marRight w:val="0"/>
          <w:marTop w:val="0"/>
          <w:marBottom w:val="0"/>
          <w:divBdr>
            <w:top w:val="none" w:sz="0" w:space="0" w:color="auto"/>
            <w:left w:val="none" w:sz="0" w:space="0" w:color="auto"/>
            <w:bottom w:val="none" w:sz="0" w:space="0" w:color="auto"/>
            <w:right w:val="none" w:sz="0" w:space="0" w:color="auto"/>
          </w:divBdr>
        </w:div>
        <w:div w:id="1020198990">
          <w:marLeft w:val="0"/>
          <w:marRight w:val="0"/>
          <w:marTop w:val="0"/>
          <w:marBottom w:val="0"/>
          <w:divBdr>
            <w:top w:val="none" w:sz="0" w:space="0" w:color="auto"/>
            <w:left w:val="none" w:sz="0" w:space="0" w:color="auto"/>
            <w:bottom w:val="none" w:sz="0" w:space="0" w:color="auto"/>
            <w:right w:val="none" w:sz="0" w:space="0" w:color="auto"/>
          </w:divBdr>
        </w:div>
        <w:div w:id="1185944256">
          <w:marLeft w:val="0"/>
          <w:marRight w:val="0"/>
          <w:marTop w:val="0"/>
          <w:marBottom w:val="0"/>
          <w:divBdr>
            <w:top w:val="none" w:sz="0" w:space="0" w:color="auto"/>
            <w:left w:val="none" w:sz="0" w:space="0" w:color="auto"/>
            <w:bottom w:val="none" w:sz="0" w:space="0" w:color="auto"/>
            <w:right w:val="none" w:sz="0" w:space="0" w:color="auto"/>
          </w:divBdr>
        </w:div>
        <w:div w:id="1328242907">
          <w:marLeft w:val="0"/>
          <w:marRight w:val="0"/>
          <w:marTop w:val="0"/>
          <w:marBottom w:val="0"/>
          <w:divBdr>
            <w:top w:val="none" w:sz="0" w:space="0" w:color="auto"/>
            <w:left w:val="none" w:sz="0" w:space="0" w:color="auto"/>
            <w:bottom w:val="none" w:sz="0" w:space="0" w:color="auto"/>
            <w:right w:val="none" w:sz="0" w:space="0" w:color="auto"/>
          </w:divBdr>
        </w:div>
        <w:div w:id="1365791032">
          <w:marLeft w:val="0"/>
          <w:marRight w:val="0"/>
          <w:marTop w:val="0"/>
          <w:marBottom w:val="0"/>
          <w:divBdr>
            <w:top w:val="none" w:sz="0" w:space="0" w:color="auto"/>
            <w:left w:val="none" w:sz="0" w:space="0" w:color="auto"/>
            <w:bottom w:val="none" w:sz="0" w:space="0" w:color="auto"/>
            <w:right w:val="none" w:sz="0" w:space="0" w:color="auto"/>
          </w:divBdr>
        </w:div>
        <w:div w:id="1423988417">
          <w:marLeft w:val="0"/>
          <w:marRight w:val="0"/>
          <w:marTop w:val="0"/>
          <w:marBottom w:val="0"/>
          <w:divBdr>
            <w:top w:val="none" w:sz="0" w:space="0" w:color="auto"/>
            <w:left w:val="none" w:sz="0" w:space="0" w:color="auto"/>
            <w:bottom w:val="none" w:sz="0" w:space="0" w:color="auto"/>
            <w:right w:val="none" w:sz="0" w:space="0" w:color="auto"/>
          </w:divBdr>
        </w:div>
        <w:div w:id="1592473621">
          <w:marLeft w:val="0"/>
          <w:marRight w:val="0"/>
          <w:marTop w:val="0"/>
          <w:marBottom w:val="0"/>
          <w:divBdr>
            <w:top w:val="none" w:sz="0" w:space="0" w:color="auto"/>
            <w:left w:val="none" w:sz="0" w:space="0" w:color="auto"/>
            <w:bottom w:val="none" w:sz="0" w:space="0" w:color="auto"/>
            <w:right w:val="none" w:sz="0" w:space="0" w:color="auto"/>
          </w:divBdr>
        </w:div>
        <w:div w:id="1607695392">
          <w:marLeft w:val="0"/>
          <w:marRight w:val="0"/>
          <w:marTop w:val="0"/>
          <w:marBottom w:val="0"/>
          <w:divBdr>
            <w:top w:val="none" w:sz="0" w:space="0" w:color="auto"/>
            <w:left w:val="none" w:sz="0" w:space="0" w:color="auto"/>
            <w:bottom w:val="none" w:sz="0" w:space="0" w:color="auto"/>
            <w:right w:val="none" w:sz="0" w:space="0" w:color="auto"/>
          </w:divBdr>
        </w:div>
        <w:div w:id="1646087786">
          <w:marLeft w:val="0"/>
          <w:marRight w:val="0"/>
          <w:marTop w:val="0"/>
          <w:marBottom w:val="0"/>
          <w:divBdr>
            <w:top w:val="none" w:sz="0" w:space="0" w:color="auto"/>
            <w:left w:val="none" w:sz="0" w:space="0" w:color="auto"/>
            <w:bottom w:val="none" w:sz="0" w:space="0" w:color="auto"/>
            <w:right w:val="none" w:sz="0" w:space="0" w:color="auto"/>
          </w:divBdr>
        </w:div>
        <w:div w:id="1664118697">
          <w:marLeft w:val="0"/>
          <w:marRight w:val="0"/>
          <w:marTop w:val="0"/>
          <w:marBottom w:val="0"/>
          <w:divBdr>
            <w:top w:val="none" w:sz="0" w:space="0" w:color="auto"/>
            <w:left w:val="none" w:sz="0" w:space="0" w:color="auto"/>
            <w:bottom w:val="none" w:sz="0" w:space="0" w:color="auto"/>
            <w:right w:val="none" w:sz="0" w:space="0" w:color="auto"/>
          </w:divBdr>
        </w:div>
        <w:div w:id="1696150025">
          <w:marLeft w:val="0"/>
          <w:marRight w:val="0"/>
          <w:marTop w:val="0"/>
          <w:marBottom w:val="0"/>
          <w:divBdr>
            <w:top w:val="none" w:sz="0" w:space="0" w:color="auto"/>
            <w:left w:val="none" w:sz="0" w:space="0" w:color="auto"/>
            <w:bottom w:val="none" w:sz="0" w:space="0" w:color="auto"/>
            <w:right w:val="none" w:sz="0" w:space="0" w:color="auto"/>
          </w:divBdr>
        </w:div>
        <w:div w:id="1717268279">
          <w:marLeft w:val="0"/>
          <w:marRight w:val="0"/>
          <w:marTop w:val="0"/>
          <w:marBottom w:val="0"/>
          <w:divBdr>
            <w:top w:val="none" w:sz="0" w:space="0" w:color="auto"/>
            <w:left w:val="none" w:sz="0" w:space="0" w:color="auto"/>
            <w:bottom w:val="none" w:sz="0" w:space="0" w:color="auto"/>
            <w:right w:val="none" w:sz="0" w:space="0" w:color="auto"/>
          </w:divBdr>
        </w:div>
        <w:div w:id="1782796675">
          <w:marLeft w:val="0"/>
          <w:marRight w:val="0"/>
          <w:marTop w:val="0"/>
          <w:marBottom w:val="0"/>
          <w:divBdr>
            <w:top w:val="none" w:sz="0" w:space="0" w:color="auto"/>
            <w:left w:val="none" w:sz="0" w:space="0" w:color="auto"/>
            <w:bottom w:val="none" w:sz="0" w:space="0" w:color="auto"/>
            <w:right w:val="none" w:sz="0" w:space="0" w:color="auto"/>
          </w:divBdr>
        </w:div>
        <w:div w:id="1828669889">
          <w:marLeft w:val="0"/>
          <w:marRight w:val="0"/>
          <w:marTop w:val="0"/>
          <w:marBottom w:val="0"/>
          <w:divBdr>
            <w:top w:val="none" w:sz="0" w:space="0" w:color="auto"/>
            <w:left w:val="none" w:sz="0" w:space="0" w:color="auto"/>
            <w:bottom w:val="none" w:sz="0" w:space="0" w:color="auto"/>
            <w:right w:val="none" w:sz="0" w:space="0" w:color="auto"/>
          </w:divBdr>
        </w:div>
        <w:div w:id="2113937205">
          <w:marLeft w:val="0"/>
          <w:marRight w:val="0"/>
          <w:marTop w:val="0"/>
          <w:marBottom w:val="0"/>
          <w:divBdr>
            <w:top w:val="none" w:sz="0" w:space="0" w:color="auto"/>
            <w:left w:val="none" w:sz="0" w:space="0" w:color="auto"/>
            <w:bottom w:val="none" w:sz="0" w:space="0" w:color="auto"/>
            <w:right w:val="none" w:sz="0" w:space="0" w:color="auto"/>
          </w:divBdr>
        </w:div>
        <w:div w:id="2146466034">
          <w:marLeft w:val="0"/>
          <w:marRight w:val="0"/>
          <w:marTop w:val="0"/>
          <w:marBottom w:val="0"/>
          <w:divBdr>
            <w:top w:val="none" w:sz="0" w:space="0" w:color="auto"/>
            <w:left w:val="none" w:sz="0" w:space="0" w:color="auto"/>
            <w:bottom w:val="none" w:sz="0" w:space="0" w:color="auto"/>
            <w:right w:val="none" w:sz="0" w:space="0" w:color="auto"/>
          </w:divBdr>
        </w:div>
      </w:divsChild>
    </w:div>
    <w:div w:id="324747191">
      <w:bodyDiv w:val="1"/>
      <w:marLeft w:val="0"/>
      <w:marRight w:val="0"/>
      <w:marTop w:val="0"/>
      <w:marBottom w:val="0"/>
      <w:divBdr>
        <w:top w:val="none" w:sz="0" w:space="0" w:color="auto"/>
        <w:left w:val="none" w:sz="0" w:space="0" w:color="auto"/>
        <w:bottom w:val="none" w:sz="0" w:space="0" w:color="auto"/>
        <w:right w:val="none" w:sz="0" w:space="0" w:color="auto"/>
      </w:divBdr>
      <w:divsChild>
        <w:div w:id="14112572">
          <w:marLeft w:val="0"/>
          <w:marRight w:val="0"/>
          <w:marTop w:val="0"/>
          <w:marBottom w:val="0"/>
          <w:divBdr>
            <w:top w:val="none" w:sz="0" w:space="0" w:color="auto"/>
            <w:left w:val="none" w:sz="0" w:space="0" w:color="auto"/>
            <w:bottom w:val="none" w:sz="0" w:space="0" w:color="auto"/>
            <w:right w:val="none" w:sz="0" w:space="0" w:color="auto"/>
          </w:divBdr>
        </w:div>
        <w:div w:id="393965169">
          <w:marLeft w:val="0"/>
          <w:marRight w:val="0"/>
          <w:marTop w:val="0"/>
          <w:marBottom w:val="0"/>
          <w:divBdr>
            <w:top w:val="none" w:sz="0" w:space="0" w:color="auto"/>
            <w:left w:val="none" w:sz="0" w:space="0" w:color="auto"/>
            <w:bottom w:val="none" w:sz="0" w:space="0" w:color="auto"/>
            <w:right w:val="none" w:sz="0" w:space="0" w:color="auto"/>
          </w:divBdr>
        </w:div>
        <w:div w:id="848330499">
          <w:marLeft w:val="0"/>
          <w:marRight w:val="0"/>
          <w:marTop w:val="0"/>
          <w:marBottom w:val="0"/>
          <w:divBdr>
            <w:top w:val="none" w:sz="0" w:space="0" w:color="auto"/>
            <w:left w:val="none" w:sz="0" w:space="0" w:color="auto"/>
            <w:bottom w:val="none" w:sz="0" w:space="0" w:color="auto"/>
            <w:right w:val="none" w:sz="0" w:space="0" w:color="auto"/>
          </w:divBdr>
        </w:div>
        <w:div w:id="1269239019">
          <w:marLeft w:val="0"/>
          <w:marRight w:val="0"/>
          <w:marTop w:val="0"/>
          <w:marBottom w:val="0"/>
          <w:divBdr>
            <w:top w:val="none" w:sz="0" w:space="0" w:color="auto"/>
            <w:left w:val="none" w:sz="0" w:space="0" w:color="auto"/>
            <w:bottom w:val="none" w:sz="0" w:space="0" w:color="auto"/>
            <w:right w:val="none" w:sz="0" w:space="0" w:color="auto"/>
          </w:divBdr>
        </w:div>
      </w:divsChild>
    </w:div>
    <w:div w:id="375160156">
      <w:bodyDiv w:val="1"/>
      <w:marLeft w:val="0"/>
      <w:marRight w:val="0"/>
      <w:marTop w:val="0"/>
      <w:marBottom w:val="0"/>
      <w:divBdr>
        <w:top w:val="none" w:sz="0" w:space="0" w:color="auto"/>
        <w:left w:val="none" w:sz="0" w:space="0" w:color="auto"/>
        <w:bottom w:val="none" w:sz="0" w:space="0" w:color="auto"/>
        <w:right w:val="none" w:sz="0" w:space="0" w:color="auto"/>
      </w:divBdr>
      <w:divsChild>
        <w:div w:id="37365413">
          <w:marLeft w:val="0"/>
          <w:marRight w:val="0"/>
          <w:marTop w:val="0"/>
          <w:marBottom w:val="0"/>
          <w:divBdr>
            <w:top w:val="none" w:sz="0" w:space="0" w:color="auto"/>
            <w:left w:val="none" w:sz="0" w:space="0" w:color="auto"/>
            <w:bottom w:val="none" w:sz="0" w:space="0" w:color="auto"/>
            <w:right w:val="none" w:sz="0" w:space="0" w:color="auto"/>
          </w:divBdr>
          <w:divsChild>
            <w:div w:id="248004841">
              <w:marLeft w:val="0"/>
              <w:marRight w:val="0"/>
              <w:marTop w:val="0"/>
              <w:marBottom w:val="0"/>
              <w:divBdr>
                <w:top w:val="none" w:sz="0" w:space="0" w:color="auto"/>
                <w:left w:val="none" w:sz="0" w:space="0" w:color="auto"/>
                <w:bottom w:val="none" w:sz="0" w:space="0" w:color="auto"/>
                <w:right w:val="none" w:sz="0" w:space="0" w:color="auto"/>
              </w:divBdr>
            </w:div>
            <w:div w:id="922185005">
              <w:marLeft w:val="0"/>
              <w:marRight w:val="0"/>
              <w:marTop w:val="0"/>
              <w:marBottom w:val="0"/>
              <w:divBdr>
                <w:top w:val="none" w:sz="0" w:space="0" w:color="auto"/>
                <w:left w:val="none" w:sz="0" w:space="0" w:color="auto"/>
                <w:bottom w:val="none" w:sz="0" w:space="0" w:color="auto"/>
                <w:right w:val="none" w:sz="0" w:space="0" w:color="auto"/>
              </w:divBdr>
            </w:div>
            <w:div w:id="1321927870">
              <w:marLeft w:val="0"/>
              <w:marRight w:val="0"/>
              <w:marTop w:val="0"/>
              <w:marBottom w:val="0"/>
              <w:divBdr>
                <w:top w:val="none" w:sz="0" w:space="0" w:color="auto"/>
                <w:left w:val="none" w:sz="0" w:space="0" w:color="auto"/>
                <w:bottom w:val="none" w:sz="0" w:space="0" w:color="auto"/>
                <w:right w:val="none" w:sz="0" w:space="0" w:color="auto"/>
              </w:divBdr>
            </w:div>
          </w:divsChild>
        </w:div>
        <w:div w:id="1553417731">
          <w:marLeft w:val="0"/>
          <w:marRight w:val="0"/>
          <w:marTop w:val="0"/>
          <w:marBottom w:val="0"/>
          <w:divBdr>
            <w:top w:val="none" w:sz="0" w:space="0" w:color="auto"/>
            <w:left w:val="none" w:sz="0" w:space="0" w:color="auto"/>
            <w:bottom w:val="none" w:sz="0" w:space="0" w:color="auto"/>
            <w:right w:val="none" w:sz="0" w:space="0" w:color="auto"/>
          </w:divBdr>
          <w:divsChild>
            <w:div w:id="227807448">
              <w:marLeft w:val="0"/>
              <w:marRight w:val="0"/>
              <w:marTop w:val="0"/>
              <w:marBottom w:val="0"/>
              <w:divBdr>
                <w:top w:val="none" w:sz="0" w:space="0" w:color="auto"/>
                <w:left w:val="none" w:sz="0" w:space="0" w:color="auto"/>
                <w:bottom w:val="none" w:sz="0" w:space="0" w:color="auto"/>
                <w:right w:val="none" w:sz="0" w:space="0" w:color="auto"/>
              </w:divBdr>
            </w:div>
            <w:div w:id="322972148">
              <w:marLeft w:val="0"/>
              <w:marRight w:val="0"/>
              <w:marTop w:val="0"/>
              <w:marBottom w:val="0"/>
              <w:divBdr>
                <w:top w:val="none" w:sz="0" w:space="0" w:color="auto"/>
                <w:left w:val="none" w:sz="0" w:space="0" w:color="auto"/>
                <w:bottom w:val="none" w:sz="0" w:space="0" w:color="auto"/>
                <w:right w:val="none" w:sz="0" w:space="0" w:color="auto"/>
              </w:divBdr>
            </w:div>
            <w:div w:id="889925679">
              <w:marLeft w:val="0"/>
              <w:marRight w:val="0"/>
              <w:marTop w:val="0"/>
              <w:marBottom w:val="0"/>
              <w:divBdr>
                <w:top w:val="none" w:sz="0" w:space="0" w:color="auto"/>
                <w:left w:val="none" w:sz="0" w:space="0" w:color="auto"/>
                <w:bottom w:val="none" w:sz="0" w:space="0" w:color="auto"/>
                <w:right w:val="none" w:sz="0" w:space="0" w:color="auto"/>
              </w:divBdr>
            </w:div>
            <w:div w:id="101754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209420">
      <w:bodyDiv w:val="1"/>
      <w:marLeft w:val="0"/>
      <w:marRight w:val="0"/>
      <w:marTop w:val="0"/>
      <w:marBottom w:val="0"/>
      <w:divBdr>
        <w:top w:val="none" w:sz="0" w:space="0" w:color="auto"/>
        <w:left w:val="none" w:sz="0" w:space="0" w:color="auto"/>
        <w:bottom w:val="none" w:sz="0" w:space="0" w:color="auto"/>
        <w:right w:val="none" w:sz="0" w:space="0" w:color="auto"/>
      </w:divBdr>
      <w:divsChild>
        <w:div w:id="571887350">
          <w:marLeft w:val="0"/>
          <w:marRight w:val="0"/>
          <w:marTop w:val="0"/>
          <w:marBottom w:val="0"/>
          <w:divBdr>
            <w:top w:val="none" w:sz="0" w:space="0" w:color="auto"/>
            <w:left w:val="none" w:sz="0" w:space="0" w:color="auto"/>
            <w:bottom w:val="none" w:sz="0" w:space="0" w:color="auto"/>
            <w:right w:val="none" w:sz="0" w:space="0" w:color="auto"/>
          </w:divBdr>
        </w:div>
        <w:div w:id="607661797">
          <w:marLeft w:val="0"/>
          <w:marRight w:val="0"/>
          <w:marTop w:val="0"/>
          <w:marBottom w:val="0"/>
          <w:divBdr>
            <w:top w:val="none" w:sz="0" w:space="0" w:color="auto"/>
            <w:left w:val="none" w:sz="0" w:space="0" w:color="auto"/>
            <w:bottom w:val="none" w:sz="0" w:space="0" w:color="auto"/>
            <w:right w:val="none" w:sz="0" w:space="0" w:color="auto"/>
          </w:divBdr>
        </w:div>
        <w:div w:id="1573933256">
          <w:marLeft w:val="0"/>
          <w:marRight w:val="0"/>
          <w:marTop w:val="0"/>
          <w:marBottom w:val="0"/>
          <w:divBdr>
            <w:top w:val="none" w:sz="0" w:space="0" w:color="auto"/>
            <w:left w:val="none" w:sz="0" w:space="0" w:color="auto"/>
            <w:bottom w:val="none" w:sz="0" w:space="0" w:color="auto"/>
            <w:right w:val="none" w:sz="0" w:space="0" w:color="auto"/>
          </w:divBdr>
        </w:div>
      </w:divsChild>
    </w:div>
    <w:div w:id="406003830">
      <w:bodyDiv w:val="1"/>
      <w:marLeft w:val="0"/>
      <w:marRight w:val="0"/>
      <w:marTop w:val="0"/>
      <w:marBottom w:val="0"/>
      <w:divBdr>
        <w:top w:val="none" w:sz="0" w:space="0" w:color="auto"/>
        <w:left w:val="none" w:sz="0" w:space="0" w:color="auto"/>
        <w:bottom w:val="none" w:sz="0" w:space="0" w:color="auto"/>
        <w:right w:val="none" w:sz="0" w:space="0" w:color="auto"/>
      </w:divBdr>
      <w:divsChild>
        <w:div w:id="1133717674">
          <w:marLeft w:val="0"/>
          <w:marRight w:val="0"/>
          <w:marTop w:val="0"/>
          <w:marBottom w:val="0"/>
          <w:divBdr>
            <w:top w:val="none" w:sz="0" w:space="0" w:color="auto"/>
            <w:left w:val="none" w:sz="0" w:space="0" w:color="auto"/>
            <w:bottom w:val="none" w:sz="0" w:space="0" w:color="auto"/>
            <w:right w:val="none" w:sz="0" w:space="0" w:color="auto"/>
          </w:divBdr>
        </w:div>
        <w:div w:id="1278291834">
          <w:marLeft w:val="0"/>
          <w:marRight w:val="0"/>
          <w:marTop w:val="0"/>
          <w:marBottom w:val="0"/>
          <w:divBdr>
            <w:top w:val="none" w:sz="0" w:space="0" w:color="auto"/>
            <w:left w:val="none" w:sz="0" w:space="0" w:color="auto"/>
            <w:bottom w:val="none" w:sz="0" w:space="0" w:color="auto"/>
            <w:right w:val="none" w:sz="0" w:space="0" w:color="auto"/>
          </w:divBdr>
        </w:div>
        <w:div w:id="1897205603">
          <w:marLeft w:val="0"/>
          <w:marRight w:val="0"/>
          <w:marTop w:val="0"/>
          <w:marBottom w:val="0"/>
          <w:divBdr>
            <w:top w:val="none" w:sz="0" w:space="0" w:color="auto"/>
            <w:left w:val="none" w:sz="0" w:space="0" w:color="auto"/>
            <w:bottom w:val="none" w:sz="0" w:space="0" w:color="auto"/>
            <w:right w:val="none" w:sz="0" w:space="0" w:color="auto"/>
          </w:divBdr>
        </w:div>
      </w:divsChild>
    </w:div>
    <w:div w:id="413162705">
      <w:bodyDiv w:val="1"/>
      <w:marLeft w:val="0"/>
      <w:marRight w:val="0"/>
      <w:marTop w:val="0"/>
      <w:marBottom w:val="0"/>
      <w:divBdr>
        <w:top w:val="none" w:sz="0" w:space="0" w:color="auto"/>
        <w:left w:val="none" w:sz="0" w:space="0" w:color="auto"/>
        <w:bottom w:val="none" w:sz="0" w:space="0" w:color="auto"/>
        <w:right w:val="none" w:sz="0" w:space="0" w:color="auto"/>
      </w:divBdr>
      <w:divsChild>
        <w:div w:id="966161588">
          <w:marLeft w:val="0"/>
          <w:marRight w:val="0"/>
          <w:marTop w:val="0"/>
          <w:marBottom w:val="0"/>
          <w:divBdr>
            <w:top w:val="none" w:sz="0" w:space="0" w:color="auto"/>
            <w:left w:val="none" w:sz="0" w:space="0" w:color="auto"/>
            <w:bottom w:val="none" w:sz="0" w:space="0" w:color="auto"/>
            <w:right w:val="none" w:sz="0" w:space="0" w:color="auto"/>
          </w:divBdr>
        </w:div>
        <w:div w:id="1019430474">
          <w:marLeft w:val="0"/>
          <w:marRight w:val="0"/>
          <w:marTop w:val="0"/>
          <w:marBottom w:val="0"/>
          <w:divBdr>
            <w:top w:val="none" w:sz="0" w:space="0" w:color="auto"/>
            <w:left w:val="none" w:sz="0" w:space="0" w:color="auto"/>
            <w:bottom w:val="none" w:sz="0" w:space="0" w:color="auto"/>
            <w:right w:val="none" w:sz="0" w:space="0" w:color="auto"/>
          </w:divBdr>
        </w:div>
        <w:div w:id="1456217372">
          <w:marLeft w:val="0"/>
          <w:marRight w:val="0"/>
          <w:marTop w:val="0"/>
          <w:marBottom w:val="0"/>
          <w:divBdr>
            <w:top w:val="none" w:sz="0" w:space="0" w:color="auto"/>
            <w:left w:val="none" w:sz="0" w:space="0" w:color="auto"/>
            <w:bottom w:val="none" w:sz="0" w:space="0" w:color="auto"/>
            <w:right w:val="none" w:sz="0" w:space="0" w:color="auto"/>
          </w:divBdr>
        </w:div>
      </w:divsChild>
    </w:div>
    <w:div w:id="419134290">
      <w:bodyDiv w:val="1"/>
      <w:marLeft w:val="0"/>
      <w:marRight w:val="0"/>
      <w:marTop w:val="0"/>
      <w:marBottom w:val="0"/>
      <w:divBdr>
        <w:top w:val="none" w:sz="0" w:space="0" w:color="auto"/>
        <w:left w:val="none" w:sz="0" w:space="0" w:color="auto"/>
        <w:bottom w:val="none" w:sz="0" w:space="0" w:color="auto"/>
        <w:right w:val="none" w:sz="0" w:space="0" w:color="auto"/>
      </w:divBdr>
      <w:divsChild>
        <w:div w:id="110786412">
          <w:marLeft w:val="0"/>
          <w:marRight w:val="0"/>
          <w:marTop w:val="0"/>
          <w:marBottom w:val="0"/>
          <w:divBdr>
            <w:top w:val="none" w:sz="0" w:space="0" w:color="auto"/>
            <w:left w:val="none" w:sz="0" w:space="0" w:color="auto"/>
            <w:bottom w:val="none" w:sz="0" w:space="0" w:color="auto"/>
            <w:right w:val="none" w:sz="0" w:space="0" w:color="auto"/>
          </w:divBdr>
        </w:div>
        <w:div w:id="182326531">
          <w:marLeft w:val="0"/>
          <w:marRight w:val="0"/>
          <w:marTop w:val="0"/>
          <w:marBottom w:val="0"/>
          <w:divBdr>
            <w:top w:val="none" w:sz="0" w:space="0" w:color="auto"/>
            <w:left w:val="none" w:sz="0" w:space="0" w:color="auto"/>
            <w:bottom w:val="none" w:sz="0" w:space="0" w:color="auto"/>
            <w:right w:val="none" w:sz="0" w:space="0" w:color="auto"/>
          </w:divBdr>
        </w:div>
        <w:div w:id="509370158">
          <w:marLeft w:val="0"/>
          <w:marRight w:val="0"/>
          <w:marTop w:val="0"/>
          <w:marBottom w:val="0"/>
          <w:divBdr>
            <w:top w:val="none" w:sz="0" w:space="0" w:color="auto"/>
            <w:left w:val="none" w:sz="0" w:space="0" w:color="auto"/>
            <w:bottom w:val="none" w:sz="0" w:space="0" w:color="auto"/>
            <w:right w:val="none" w:sz="0" w:space="0" w:color="auto"/>
          </w:divBdr>
        </w:div>
      </w:divsChild>
    </w:div>
    <w:div w:id="457795192">
      <w:bodyDiv w:val="1"/>
      <w:marLeft w:val="0"/>
      <w:marRight w:val="0"/>
      <w:marTop w:val="0"/>
      <w:marBottom w:val="0"/>
      <w:divBdr>
        <w:top w:val="none" w:sz="0" w:space="0" w:color="auto"/>
        <w:left w:val="none" w:sz="0" w:space="0" w:color="auto"/>
        <w:bottom w:val="none" w:sz="0" w:space="0" w:color="auto"/>
        <w:right w:val="none" w:sz="0" w:space="0" w:color="auto"/>
      </w:divBdr>
      <w:divsChild>
        <w:div w:id="536285354">
          <w:marLeft w:val="0"/>
          <w:marRight w:val="0"/>
          <w:marTop w:val="0"/>
          <w:marBottom w:val="0"/>
          <w:divBdr>
            <w:top w:val="none" w:sz="0" w:space="0" w:color="auto"/>
            <w:left w:val="none" w:sz="0" w:space="0" w:color="auto"/>
            <w:bottom w:val="none" w:sz="0" w:space="0" w:color="auto"/>
            <w:right w:val="none" w:sz="0" w:space="0" w:color="auto"/>
          </w:divBdr>
          <w:divsChild>
            <w:div w:id="16470121">
              <w:marLeft w:val="0"/>
              <w:marRight w:val="0"/>
              <w:marTop w:val="0"/>
              <w:marBottom w:val="0"/>
              <w:divBdr>
                <w:top w:val="none" w:sz="0" w:space="0" w:color="auto"/>
                <w:left w:val="none" w:sz="0" w:space="0" w:color="auto"/>
                <w:bottom w:val="none" w:sz="0" w:space="0" w:color="auto"/>
                <w:right w:val="none" w:sz="0" w:space="0" w:color="auto"/>
              </w:divBdr>
            </w:div>
            <w:div w:id="28530688">
              <w:marLeft w:val="0"/>
              <w:marRight w:val="0"/>
              <w:marTop w:val="0"/>
              <w:marBottom w:val="0"/>
              <w:divBdr>
                <w:top w:val="none" w:sz="0" w:space="0" w:color="auto"/>
                <w:left w:val="none" w:sz="0" w:space="0" w:color="auto"/>
                <w:bottom w:val="none" w:sz="0" w:space="0" w:color="auto"/>
                <w:right w:val="none" w:sz="0" w:space="0" w:color="auto"/>
              </w:divBdr>
            </w:div>
            <w:div w:id="330255038">
              <w:marLeft w:val="0"/>
              <w:marRight w:val="0"/>
              <w:marTop w:val="0"/>
              <w:marBottom w:val="0"/>
              <w:divBdr>
                <w:top w:val="none" w:sz="0" w:space="0" w:color="auto"/>
                <w:left w:val="none" w:sz="0" w:space="0" w:color="auto"/>
                <w:bottom w:val="none" w:sz="0" w:space="0" w:color="auto"/>
                <w:right w:val="none" w:sz="0" w:space="0" w:color="auto"/>
              </w:divBdr>
            </w:div>
            <w:div w:id="345013024">
              <w:marLeft w:val="0"/>
              <w:marRight w:val="0"/>
              <w:marTop w:val="0"/>
              <w:marBottom w:val="0"/>
              <w:divBdr>
                <w:top w:val="none" w:sz="0" w:space="0" w:color="auto"/>
                <w:left w:val="none" w:sz="0" w:space="0" w:color="auto"/>
                <w:bottom w:val="none" w:sz="0" w:space="0" w:color="auto"/>
                <w:right w:val="none" w:sz="0" w:space="0" w:color="auto"/>
              </w:divBdr>
            </w:div>
            <w:div w:id="462118369">
              <w:marLeft w:val="0"/>
              <w:marRight w:val="0"/>
              <w:marTop w:val="0"/>
              <w:marBottom w:val="0"/>
              <w:divBdr>
                <w:top w:val="none" w:sz="0" w:space="0" w:color="auto"/>
                <w:left w:val="none" w:sz="0" w:space="0" w:color="auto"/>
                <w:bottom w:val="none" w:sz="0" w:space="0" w:color="auto"/>
                <w:right w:val="none" w:sz="0" w:space="0" w:color="auto"/>
              </w:divBdr>
            </w:div>
            <w:div w:id="464397580">
              <w:marLeft w:val="0"/>
              <w:marRight w:val="0"/>
              <w:marTop w:val="0"/>
              <w:marBottom w:val="0"/>
              <w:divBdr>
                <w:top w:val="none" w:sz="0" w:space="0" w:color="auto"/>
                <w:left w:val="none" w:sz="0" w:space="0" w:color="auto"/>
                <w:bottom w:val="none" w:sz="0" w:space="0" w:color="auto"/>
                <w:right w:val="none" w:sz="0" w:space="0" w:color="auto"/>
              </w:divBdr>
            </w:div>
            <w:div w:id="604851352">
              <w:marLeft w:val="0"/>
              <w:marRight w:val="0"/>
              <w:marTop w:val="0"/>
              <w:marBottom w:val="0"/>
              <w:divBdr>
                <w:top w:val="none" w:sz="0" w:space="0" w:color="auto"/>
                <w:left w:val="none" w:sz="0" w:space="0" w:color="auto"/>
                <w:bottom w:val="none" w:sz="0" w:space="0" w:color="auto"/>
                <w:right w:val="none" w:sz="0" w:space="0" w:color="auto"/>
              </w:divBdr>
            </w:div>
            <w:div w:id="766073886">
              <w:marLeft w:val="0"/>
              <w:marRight w:val="0"/>
              <w:marTop w:val="0"/>
              <w:marBottom w:val="0"/>
              <w:divBdr>
                <w:top w:val="none" w:sz="0" w:space="0" w:color="auto"/>
                <w:left w:val="none" w:sz="0" w:space="0" w:color="auto"/>
                <w:bottom w:val="none" w:sz="0" w:space="0" w:color="auto"/>
                <w:right w:val="none" w:sz="0" w:space="0" w:color="auto"/>
              </w:divBdr>
            </w:div>
            <w:div w:id="1168600299">
              <w:marLeft w:val="0"/>
              <w:marRight w:val="0"/>
              <w:marTop w:val="0"/>
              <w:marBottom w:val="0"/>
              <w:divBdr>
                <w:top w:val="none" w:sz="0" w:space="0" w:color="auto"/>
                <w:left w:val="none" w:sz="0" w:space="0" w:color="auto"/>
                <w:bottom w:val="none" w:sz="0" w:space="0" w:color="auto"/>
                <w:right w:val="none" w:sz="0" w:space="0" w:color="auto"/>
              </w:divBdr>
            </w:div>
            <w:div w:id="1190491445">
              <w:marLeft w:val="0"/>
              <w:marRight w:val="0"/>
              <w:marTop w:val="0"/>
              <w:marBottom w:val="0"/>
              <w:divBdr>
                <w:top w:val="none" w:sz="0" w:space="0" w:color="auto"/>
                <w:left w:val="none" w:sz="0" w:space="0" w:color="auto"/>
                <w:bottom w:val="none" w:sz="0" w:space="0" w:color="auto"/>
                <w:right w:val="none" w:sz="0" w:space="0" w:color="auto"/>
              </w:divBdr>
            </w:div>
            <w:div w:id="1608655558">
              <w:marLeft w:val="0"/>
              <w:marRight w:val="0"/>
              <w:marTop w:val="0"/>
              <w:marBottom w:val="0"/>
              <w:divBdr>
                <w:top w:val="none" w:sz="0" w:space="0" w:color="auto"/>
                <w:left w:val="none" w:sz="0" w:space="0" w:color="auto"/>
                <w:bottom w:val="none" w:sz="0" w:space="0" w:color="auto"/>
                <w:right w:val="none" w:sz="0" w:space="0" w:color="auto"/>
              </w:divBdr>
            </w:div>
            <w:div w:id="1616408064">
              <w:marLeft w:val="0"/>
              <w:marRight w:val="0"/>
              <w:marTop w:val="0"/>
              <w:marBottom w:val="0"/>
              <w:divBdr>
                <w:top w:val="none" w:sz="0" w:space="0" w:color="auto"/>
                <w:left w:val="none" w:sz="0" w:space="0" w:color="auto"/>
                <w:bottom w:val="none" w:sz="0" w:space="0" w:color="auto"/>
                <w:right w:val="none" w:sz="0" w:space="0" w:color="auto"/>
              </w:divBdr>
            </w:div>
            <w:div w:id="1685981654">
              <w:marLeft w:val="0"/>
              <w:marRight w:val="0"/>
              <w:marTop w:val="0"/>
              <w:marBottom w:val="0"/>
              <w:divBdr>
                <w:top w:val="none" w:sz="0" w:space="0" w:color="auto"/>
                <w:left w:val="none" w:sz="0" w:space="0" w:color="auto"/>
                <w:bottom w:val="none" w:sz="0" w:space="0" w:color="auto"/>
                <w:right w:val="none" w:sz="0" w:space="0" w:color="auto"/>
              </w:divBdr>
            </w:div>
            <w:div w:id="2060083062">
              <w:marLeft w:val="0"/>
              <w:marRight w:val="0"/>
              <w:marTop w:val="0"/>
              <w:marBottom w:val="0"/>
              <w:divBdr>
                <w:top w:val="none" w:sz="0" w:space="0" w:color="auto"/>
                <w:left w:val="none" w:sz="0" w:space="0" w:color="auto"/>
                <w:bottom w:val="none" w:sz="0" w:space="0" w:color="auto"/>
                <w:right w:val="none" w:sz="0" w:space="0" w:color="auto"/>
              </w:divBdr>
            </w:div>
          </w:divsChild>
        </w:div>
        <w:div w:id="1376077542">
          <w:marLeft w:val="0"/>
          <w:marRight w:val="0"/>
          <w:marTop w:val="0"/>
          <w:marBottom w:val="0"/>
          <w:divBdr>
            <w:top w:val="none" w:sz="0" w:space="0" w:color="auto"/>
            <w:left w:val="none" w:sz="0" w:space="0" w:color="auto"/>
            <w:bottom w:val="none" w:sz="0" w:space="0" w:color="auto"/>
            <w:right w:val="none" w:sz="0" w:space="0" w:color="auto"/>
          </w:divBdr>
          <w:divsChild>
            <w:div w:id="594628052">
              <w:marLeft w:val="0"/>
              <w:marRight w:val="0"/>
              <w:marTop w:val="0"/>
              <w:marBottom w:val="0"/>
              <w:divBdr>
                <w:top w:val="none" w:sz="0" w:space="0" w:color="auto"/>
                <w:left w:val="none" w:sz="0" w:space="0" w:color="auto"/>
                <w:bottom w:val="none" w:sz="0" w:space="0" w:color="auto"/>
                <w:right w:val="none" w:sz="0" w:space="0" w:color="auto"/>
              </w:divBdr>
            </w:div>
            <w:div w:id="866063270">
              <w:marLeft w:val="0"/>
              <w:marRight w:val="0"/>
              <w:marTop w:val="0"/>
              <w:marBottom w:val="0"/>
              <w:divBdr>
                <w:top w:val="none" w:sz="0" w:space="0" w:color="auto"/>
                <w:left w:val="none" w:sz="0" w:space="0" w:color="auto"/>
                <w:bottom w:val="none" w:sz="0" w:space="0" w:color="auto"/>
                <w:right w:val="none" w:sz="0" w:space="0" w:color="auto"/>
              </w:divBdr>
            </w:div>
            <w:div w:id="1614480535">
              <w:marLeft w:val="0"/>
              <w:marRight w:val="0"/>
              <w:marTop w:val="0"/>
              <w:marBottom w:val="0"/>
              <w:divBdr>
                <w:top w:val="none" w:sz="0" w:space="0" w:color="auto"/>
                <w:left w:val="none" w:sz="0" w:space="0" w:color="auto"/>
                <w:bottom w:val="none" w:sz="0" w:space="0" w:color="auto"/>
                <w:right w:val="none" w:sz="0" w:space="0" w:color="auto"/>
              </w:divBdr>
            </w:div>
            <w:div w:id="167977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858562">
      <w:bodyDiv w:val="1"/>
      <w:marLeft w:val="0"/>
      <w:marRight w:val="0"/>
      <w:marTop w:val="0"/>
      <w:marBottom w:val="0"/>
      <w:divBdr>
        <w:top w:val="none" w:sz="0" w:space="0" w:color="auto"/>
        <w:left w:val="none" w:sz="0" w:space="0" w:color="auto"/>
        <w:bottom w:val="none" w:sz="0" w:space="0" w:color="auto"/>
        <w:right w:val="none" w:sz="0" w:space="0" w:color="auto"/>
      </w:divBdr>
      <w:divsChild>
        <w:div w:id="292948203">
          <w:marLeft w:val="0"/>
          <w:marRight w:val="0"/>
          <w:marTop w:val="0"/>
          <w:marBottom w:val="0"/>
          <w:divBdr>
            <w:top w:val="none" w:sz="0" w:space="0" w:color="auto"/>
            <w:left w:val="none" w:sz="0" w:space="0" w:color="auto"/>
            <w:bottom w:val="none" w:sz="0" w:space="0" w:color="auto"/>
            <w:right w:val="none" w:sz="0" w:space="0" w:color="auto"/>
          </w:divBdr>
        </w:div>
        <w:div w:id="509372942">
          <w:marLeft w:val="0"/>
          <w:marRight w:val="0"/>
          <w:marTop w:val="0"/>
          <w:marBottom w:val="0"/>
          <w:divBdr>
            <w:top w:val="none" w:sz="0" w:space="0" w:color="auto"/>
            <w:left w:val="none" w:sz="0" w:space="0" w:color="auto"/>
            <w:bottom w:val="none" w:sz="0" w:space="0" w:color="auto"/>
            <w:right w:val="none" w:sz="0" w:space="0" w:color="auto"/>
          </w:divBdr>
        </w:div>
        <w:div w:id="551039380">
          <w:marLeft w:val="0"/>
          <w:marRight w:val="0"/>
          <w:marTop w:val="0"/>
          <w:marBottom w:val="0"/>
          <w:divBdr>
            <w:top w:val="none" w:sz="0" w:space="0" w:color="auto"/>
            <w:left w:val="none" w:sz="0" w:space="0" w:color="auto"/>
            <w:bottom w:val="none" w:sz="0" w:space="0" w:color="auto"/>
            <w:right w:val="none" w:sz="0" w:space="0" w:color="auto"/>
          </w:divBdr>
        </w:div>
        <w:div w:id="950236786">
          <w:marLeft w:val="0"/>
          <w:marRight w:val="0"/>
          <w:marTop w:val="0"/>
          <w:marBottom w:val="0"/>
          <w:divBdr>
            <w:top w:val="none" w:sz="0" w:space="0" w:color="auto"/>
            <w:left w:val="none" w:sz="0" w:space="0" w:color="auto"/>
            <w:bottom w:val="none" w:sz="0" w:space="0" w:color="auto"/>
            <w:right w:val="none" w:sz="0" w:space="0" w:color="auto"/>
          </w:divBdr>
        </w:div>
      </w:divsChild>
    </w:div>
    <w:div w:id="478885807">
      <w:bodyDiv w:val="1"/>
      <w:marLeft w:val="0"/>
      <w:marRight w:val="0"/>
      <w:marTop w:val="0"/>
      <w:marBottom w:val="0"/>
      <w:divBdr>
        <w:top w:val="none" w:sz="0" w:space="0" w:color="auto"/>
        <w:left w:val="none" w:sz="0" w:space="0" w:color="auto"/>
        <w:bottom w:val="none" w:sz="0" w:space="0" w:color="auto"/>
        <w:right w:val="none" w:sz="0" w:space="0" w:color="auto"/>
      </w:divBdr>
      <w:divsChild>
        <w:div w:id="70085209">
          <w:marLeft w:val="0"/>
          <w:marRight w:val="0"/>
          <w:marTop w:val="0"/>
          <w:marBottom w:val="0"/>
          <w:divBdr>
            <w:top w:val="none" w:sz="0" w:space="0" w:color="auto"/>
            <w:left w:val="none" w:sz="0" w:space="0" w:color="auto"/>
            <w:bottom w:val="none" w:sz="0" w:space="0" w:color="auto"/>
            <w:right w:val="none" w:sz="0" w:space="0" w:color="auto"/>
          </w:divBdr>
        </w:div>
        <w:div w:id="967589726">
          <w:marLeft w:val="0"/>
          <w:marRight w:val="0"/>
          <w:marTop w:val="0"/>
          <w:marBottom w:val="0"/>
          <w:divBdr>
            <w:top w:val="none" w:sz="0" w:space="0" w:color="auto"/>
            <w:left w:val="none" w:sz="0" w:space="0" w:color="auto"/>
            <w:bottom w:val="none" w:sz="0" w:space="0" w:color="auto"/>
            <w:right w:val="none" w:sz="0" w:space="0" w:color="auto"/>
          </w:divBdr>
        </w:div>
        <w:div w:id="1172834661">
          <w:marLeft w:val="0"/>
          <w:marRight w:val="0"/>
          <w:marTop w:val="0"/>
          <w:marBottom w:val="0"/>
          <w:divBdr>
            <w:top w:val="none" w:sz="0" w:space="0" w:color="auto"/>
            <w:left w:val="none" w:sz="0" w:space="0" w:color="auto"/>
            <w:bottom w:val="none" w:sz="0" w:space="0" w:color="auto"/>
            <w:right w:val="none" w:sz="0" w:space="0" w:color="auto"/>
          </w:divBdr>
        </w:div>
        <w:div w:id="1335188514">
          <w:marLeft w:val="0"/>
          <w:marRight w:val="0"/>
          <w:marTop w:val="0"/>
          <w:marBottom w:val="0"/>
          <w:divBdr>
            <w:top w:val="none" w:sz="0" w:space="0" w:color="auto"/>
            <w:left w:val="none" w:sz="0" w:space="0" w:color="auto"/>
            <w:bottom w:val="none" w:sz="0" w:space="0" w:color="auto"/>
            <w:right w:val="none" w:sz="0" w:space="0" w:color="auto"/>
          </w:divBdr>
        </w:div>
        <w:div w:id="1688632227">
          <w:marLeft w:val="0"/>
          <w:marRight w:val="0"/>
          <w:marTop w:val="0"/>
          <w:marBottom w:val="0"/>
          <w:divBdr>
            <w:top w:val="none" w:sz="0" w:space="0" w:color="auto"/>
            <w:left w:val="none" w:sz="0" w:space="0" w:color="auto"/>
            <w:bottom w:val="none" w:sz="0" w:space="0" w:color="auto"/>
            <w:right w:val="none" w:sz="0" w:space="0" w:color="auto"/>
          </w:divBdr>
        </w:div>
        <w:div w:id="1947731022">
          <w:marLeft w:val="0"/>
          <w:marRight w:val="0"/>
          <w:marTop w:val="0"/>
          <w:marBottom w:val="0"/>
          <w:divBdr>
            <w:top w:val="none" w:sz="0" w:space="0" w:color="auto"/>
            <w:left w:val="none" w:sz="0" w:space="0" w:color="auto"/>
            <w:bottom w:val="none" w:sz="0" w:space="0" w:color="auto"/>
            <w:right w:val="none" w:sz="0" w:space="0" w:color="auto"/>
          </w:divBdr>
        </w:div>
        <w:div w:id="1969166527">
          <w:marLeft w:val="0"/>
          <w:marRight w:val="0"/>
          <w:marTop w:val="0"/>
          <w:marBottom w:val="0"/>
          <w:divBdr>
            <w:top w:val="none" w:sz="0" w:space="0" w:color="auto"/>
            <w:left w:val="none" w:sz="0" w:space="0" w:color="auto"/>
            <w:bottom w:val="none" w:sz="0" w:space="0" w:color="auto"/>
            <w:right w:val="none" w:sz="0" w:space="0" w:color="auto"/>
          </w:divBdr>
        </w:div>
        <w:div w:id="2076127681">
          <w:marLeft w:val="0"/>
          <w:marRight w:val="0"/>
          <w:marTop w:val="0"/>
          <w:marBottom w:val="0"/>
          <w:divBdr>
            <w:top w:val="none" w:sz="0" w:space="0" w:color="auto"/>
            <w:left w:val="none" w:sz="0" w:space="0" w:color="auto"/>
            <w:bottom w:val="none" w:sz="0" w:space="0" w:color="auto"/>
            <w:right w:val="none" w:sz="0" w:space="0" w:color="auto"/>
          </w:divBdr>
        </w:div>
      </w:divsChild>
    </w:div>
    <w:div w:id="522329272">
      <w:bodyDiv w:val="1"/>
      <w:marLeft w:val="0"/>
      <w:marRight w:val="0"/>
      <w:marTop w:val="0"/>
      <w:marBottom w:val="0"/>
      <w:divBdr>
        <w:top w:val="none" w:sz="0" w:space="0" w:color="auto"/>
        <w:left w:val="none" w:sz="0" w:space="0" w:color="auto"/>
        <w:bottom w:val="none" w:sz="0" w:space="0" w:color="auto"/>
        <w:right w:val="none" w:sz="0" w:space="0" w:color="auto"/>
      </w:divBdr>
      <w:divsChild>
        <w:div w:id="986055759">
          <w:marLeft w:val="0"/>
          <w:marRight w:val="0"/>
          <w:marTop w:val="0"/>
          <w:marBottom w:val="0"/>
          <w:divBdr>
            <w:top w:val="none" w:sz="0" w:space="0" w:color="auto"/>
            <w:left w:val="none" w:sz="0" w:space="0" w:color="auto"/>
            <w:bottom w:val="none" w:sz="0" w:space="0" w:color="auto"/>
            <w:right w:val="none" w:sz="0" w:space="0" w:color="auto"/>
          </w:divBdr>
        </w:div>
        <w:div w:id="1135952609">
          <w:marLeft w:val="0"/>
          <w:marRight w:val="0"/>
          <w:marTop w:val="0"/>
          <w:marBottom w:val="0"/>
          <w:divBdr>
            <w:top w:val="none" w:sz="0" w:space="0" w:color="auto"/>
            <w:left w:val="none" w:sz="0" w:space="0" w:color="auto"/>
            <w:bottom w:val="none" w:sz="0" w:space="0" w:color="auto"/>
            <w:right w:val="none" w:sz="0" w:space="0" w:color="auto"/>
          </w:divBdr>
        </w:div>
        <w:div w:id="1580552201">
          <w:marLeft w:val="0"/>
          <w:marRight w:val="0"/>
          <w:marTop w:val="0"/>
          <w:marBottom w:val="0"/>
          <w:divBdr>
            <w:top w:val="none" w:sz="0" w:space="0" w:color="auto"/>
            <w:left w:val="none" w:sz="0" w:space="0" w:color="auto"/>
            <w:bottom w:val="none" w:sz="0" w:space="0" w:color="auto"/>
            <w:right w:val="none" w:sz="0" w:space="0" w:color="auto"/>
          </w:divBdr>
        </w:div>
        <w:div w:id="1762212612">
          <w:marLeft w:val="0"/>
          <w:marRight w:val="0"/>
          <w:marTop w:val="0"/>
          <w:marBottom w:val="0"/>
          <w:divBdr>
            <w:top w:val="none" w:sz="0" w:space="0" w:color="auto"/>
            <w:left w:val="none" w:sz="0" w:space="0" w:color="auto"/>
            <w:bottom w:val="none" w:sz="0" w:space="0" w:color="auto"/>
            <w:right w:val="none" w:sz="0" w:space="0" w:color="auto"/>
          </w:divBdr>
        </w:div>
        <w:div w:id="2027368948">
          <w:marLeft w:val="0"/>
          <w:marRight w:val="0"/>
          <w:marTop w:val="0"/>
          <w:marBottom w:val="0"/>
          <w:divBdr>
            <w:top w:val="none" w:sz="0" w:space="0" w:color="auto"/>
            <w:left w:val="none" w:sz="0" w:space="0" w:color="auto"/>
            <w:bottom w:val="none" w:sz="0" w:space="0" w:color="auto"/>
            <w:right w:val="none" w:sz="0" w:space="0" w:color="auto"/>
          </w:divBdr>
        </w:div>
        <w:div w:id="2099018190">
          <w:marLeft w:val="0"/>
          <w:marRight w:val="0"/>
          <w:marTop w:val="0"/>
          <w:marBottom w:val="0"/>
          <w:divBdr>
            <w:top w:val="none" w:sz="0" w:space="0" w:color="auto"/>
            <w:left w:val="none" w:sz="0" w:space="0" w:color="auto"/>
            <w:bottom w:val="none" w:sz="0" w:space="0" w:color="auto"/>
            <w:right w:val="none" w:sz="0" w:space="0" w:color="auto"/>
          </w:divBdr>
        </w:div>
      </w:divsChild>
    </w:div>
    <w:div w:id="557015975">
      <w:bodyDiv w:val="1"/>
      <w:marLeft w:val="0"/>
      <w:marRight w:val="0"/>
      <w:marTop w:val="0"/>
      <w:marBottom w:val="0"/>
      <w:divBdr>
        <w:top w:val="none" w:sz="0" w:space="0" w:color="auto"/>
        <w:left w:val="none" w:sz="0" w:space="0" w:color="auto"/>
        <w:bottom w:val="none" w:sz="0" w:space="0" w:color="auto"/>
        <w:right w:val="none" w:sz="0" w:space="0" w:color="auto"/>
      </w:divBdr>
      <w:divsChild>
        <w:div w:id="313291481">
          <w:marLeft w:val="0"/>
          <w:marRight w:val="0"/>
          <w:marTop w:val="0"/>
          <w:marBottom w:val="0"/>
          <w:divBdr>
            <w:top w:val="none" w:sz="0" w:space="0" w:color="auto"/>
            <w:left w:val="none" w:sz="0" w:space="0" w:color="auto"/>
            <w:bottom w:val="none" w:sz="0" w:space="0" w:color="auto"/>
            <w:right w:val="none" w:sz="0" w:space="0" w:color="auto"/>
          </w:divBdr>
        </w:div>
        <w:div w:id="523903146">
          <w:marLeft w:val="0"/>
          <w:marRight w:val="0"/>
          <w:marTop w:val="0"/>
          <w:marBottom w:val="0"/>
          <w:divBdr>
            <w:top w:val="none" w:sz="0" w:space="0" w:color="auto"/>
            <w:left w:val="none" w:sz="0" w:space="0" w:color="auto"/>
            <w:bottom w:val="none" w:sz="0" w:space="0" w:color="auto"/>
            <w:right w:val="none" w:sz="0" w:space="0" w:color="auto"/>
          </w:divBdr>
        </w:div>
        <w:div w:id="586156782">
          <w:marLeft w:val="0"/>
          <w:marRight w:val="0"/>
          <w:marTop w:val="0"/>
          <w:marBottom w:val="0"/>
          <w:divBdr>
            <w:top w:val="none" w:sz="0" w:space="0" w:color="auto"/>
            <w:left w:val="none" w:sz="0" w:space="0" w:color="auto"/>
            <w:bottom w:val="none" w:sz="0" w:space="0" w:color="auto"/>
            <w:right w:val="none" w:sz="0" w:space="0" w:color="auto"/>
          </w:divBdr>
        </w:div>
        <w:div w:id="600721711">
          <w:marLeft w:val="0"/>
          <w:marRight w:val="0"/>
          <w:marTop w:val="0"/>
          <w:marBottom w:val="0"/>
          <w:divBdr>
            <w:top w:val="none" w:sz="0" w:space="0" w:color="auto"/>
            <w:left w:val="none" w:sz="0" w:space="0" w:color="auto"/>
            <w:bottom w:val="none" w:sz="0" w:space="0" w:color="auto"/>
            <w:right w:val="none" w:sz="0" w:space="0" w:color="auto"/>
          </w:divBdr>
        </w:div>
        <w:div w:id="776758043">
          <w:marLeft w:val="0"/>
          <w:marRight w:val="0"/>
          <w:marTop w:val="0"/>
          <w:marBottom w:val="0"/>
          <w:divBdr>
            <w:top w:val="none" w:sz="0" w:space="0" w:color="auto"/>
            <w:left w:val="none" w:sz="0" w:space="0" w:color="auto"/>
            <w:bottom w:val="none" w:sz="0" w:space="0" w:color="auto"/>
            <w:right w:val="none" w:sz="0" w:space="0" w:color="auto"/>
          </w:divBdr>
        </w:div>
        <w:div w:id="1455445825">
          <w:marLeft w:val="0"/>
          <w:marRight w:val="0"/>
          <w:marTop w:val="0"/>
          <w:marBottom w:val="0"/>
          <w:divBdr>
            <w:top w:val="none" w:sz="0" w:space="0" w:color="auto"/>
            <w:left w:val="none" w:sz="0" w:space="0" w:color="auto"/>
            <w:bottom w:val="none" w:sz="0" w:space="0" w:color="auto"/>
            <w:right w:val="none" w:sz="0" w:space="0" w:color="auto"/>
          </w:divBdr>
        </w:div>
        <w:div w:id="2065250032">
          <w:marLeft w:val="0"/>
          <w:marRight w:val="0"/>
          <w:marTop w:val="0"/>
          <w:marBottom w:val="0"/>
          <w:divBdr>
            <w:top w:val="none" w:sz="0" w:space="0" w:color="auto"/>
            <w:left w:val="none" w:sz="0" w:space="0" w:color="auto"/>
            <w:bottom w:val="none" w:sz="0" w:space="0" w:color="auto"/>
            <w:right w:val="none" w:sz="0" w:space="0" w:color="auto"/>
          </w:divBdr>
        </w:div>
      </w:divsChild>
    </w:div>
    <w:div w:id="562060261">
      <w:bodyDiv w:val="1"/>
      <w:marLeft w:val="0"/>
      <w:marRight w:val="0"/>
      <w:marTop w:val="0"/>
      <w:marBottom w:val="0"/>
      <w:divBdr>
        <w:top w:val="none" w:sz="0" w:space="0" w:color="auto"/>
        <w:left w:val="none" w:sz="0" w:space="0" w:color="auto"/>
        <w:bottom w:val="none" w:sz="0" w:space="0" w:color="auto"/>
        <w:right w:val="none" w:sz="0" w:space="0" w:color="auto"/>
      </w:divBdr>
      <w:divsChild>
        <w:div w:id="103967079">
          <w:marLeft w:val="0"/>
          <w:marRight w:val="0"/>
          <w:marTop w:val="0"/>
          <w:marBottom w:val="0"/>
          <w:divBdr>
            <w:top w:val="none" w:sz="0" w:space="0" w:color="auto"/>
            <w:left w:val="none" w:sz="0" w:space="0" w:color="auto"/>
            <w:bottom w:val="none" w:sz="0" w:space="0" w:color="auto"/>
            <w:right w:val="none" w:sz="0" w:space="0" w:color="auto"/>
          </w:divBdr>
        </w:div>
        <w:div w:id="729382355">
          <w:marLeft w:val="0"/>
          <w:marRight w:val="0"/>
          <w:marTop w:val="0"/>
          <w:marBottom w:val="0"/>
          <w:divBdr>
            <w:top w:val="none" w:sz="0" w:space="0" w:color="auto"/>
            <w:left w:val="none" w:sz="0" w:space="0" w:color="auto"/>
            <w:bottom w:val="none" w:sz="0" w:space="0" w:color="auto"/>
            <w:right w:val="none" w:sz="0" w:space="0" w:color="auto"/>
          </w:divBdr>
        </w:div>
        <w:div w:id="845824760">
          <w:marLeft w:val="0"/>
          <w:marRight w:val="0"/>
          <w:marTop w:val="0"/>
          <w:marBottom w:val="0"/>
          <w:divBdr>
            <w:top w:val="none" w:sz="0" w:space="0" w:color="auto"/>
            <w:left w:val="none" w:sz="0" w:space="0" w:color="auto"/>
            <w:bottom w:val="none" w:sz="0" w:space="0" w:color="auto"/>
            <w:right w:val="none" w:sz="0" w:space="0" w:color="auto"/>
          </w:divBdr>
        </w:div>
        <w:div w:id="931626257">
          <w:marLeft w:val="0"/>
          <w:marRight w:val="0"/>
          <w:marTop w:val="0"/>
          <w:marBottom w:val="0"/>
          <w:divBdr>
            <w:top w:val="none" w:sz="0" w:space="0" w:color="auto"/>
            <w:left w:val="none" w:sz="0" w:space="0" w:color="auto"/>
            <w:bottom w:val="none" w:sz="0" w:space="0" w:color="auto"/>
            <w:right w:val="none" w:sz="0" w:space="0" w:color="auto"/>
          </w:divBdr>
        </w:div>
        <w:div w:id="1031564995">
          <w:marLeft w:val="0"/>
          <w:marRight w:val="0"/>
          <w:marTop w:val="0"/>
          <w:marBottom w:val="0"/>
          <w:divBdr>
            <w:top w:val="none" w:sz="0" w:space="0" w:color="auto"/>
            <w:left w:val="none" w:sz="0" w:space="0" w:color="auto"/>
            <w:bottom w:val="none" w:sz="0" w:space="0" w:color="auto"/>
            <w:right w:val="none" w:sz="0" w:space="0" w:color="auto"/>
          </w:divBdr>
        </w:div>
        <w:div w:id="1707564088">
          <w:marLeft w:val="0"/>
          <w:marRight w:val="0"/>
          <w:marTop w:val="0"/>
          <w:marBottom w:val="0"/>
          <w:divBdr>
            <w:top w:val="none" w:sz="0" w:space="0" w:color="auto"/>
            <w:left w:val="none" w:sz="0" w:space="0" w:color="auto"/>
            <w:bottom w:val="none" w:sz="0" w:space="0" w:color="auto"/>
            <w:right w:val="none" w:sz="0" w:space="0" w:color="auto"/>
          </w:divBdr>
        </w:div>
      </w:divsChild>
    </w:div>
    <w:div w:id="579952323">
      <w:bodyDiv w:val="1"/>
      <w:marLeft w:val="0"/>
      <w:marRight w:val="0"/>
      <w:marTop w:val="0"/>
      <w:marBottom w:val="0"/>
      <w:divBdr>
        <w:top w:val="none" w:sz="0" w:space="0" w:color="auto"/>
        <w:left w:val="none" w:sz="0" w:space="0" w:color="auto"/>
        <w:bottom w:val="none" w:sz="0" w:space="0" w:color="auto"/>
        <w:right w:val="none" w:sz="0" w:space="0" w:color="auto"/>
      </w:divBdr>
      <w:divsChild>
        <w:div w:id="144276847">
          <w:marLeft w:val="0"/>
          <w:marRight w:val="0"/>
          <w:marTop w:val="0"/>
          <w:marBottom w:val="0"/>
          <w:divBdr>
            <w:top w:val="none" w:sz="0" w:space="0" w:color="auto"/>
            <w:left w:val="none" w:sz="0" w:space="0" w:color="auto"/>
            <w:bottom w:val="none" w:sz="0" w:space="0" w:color="auto"/>
            <w:right w:val="none" w:sz="0" w:space="0" w:color="auto"/>
          </w:divBdr>
        </w:div>
        <w:div w:id="221867829">
          <w:marLeft w:val="0"/>
          <w:marRight w:val="0"/>
          <w:marTop w:val="0"/>
          <w:marBottom w:val="0"/>
          <w:divBdr>
            <w:top w:val="none" w:sz="0" w:space="0" w:color="auto"/>
            <w:left w:val="none" w:sz="0" w:space="0" w:color="auto"/>
            <w:bottom w:val="none" w:sz="0" w:space="0" w:color="auto"/>
            <w:right w:val="none" w:sz="0" w:space="0" w:color="auto"/>
          </w:divBdr>
        </w:div>
        <w:div w:id="1122917364">
          <w:marLeft w:val="0"/>
          <w:marRight w:val="0"/>
          <w:marTop w:val="0"/>
          <w:marBottom w:val="0"/>
          <w:divBdr>
            <w:top w:val="none" w:sz="0" w:space="0" w:color="auto"/>
            <w:left w:val="none" w:sz="0" w:space="0" w:color="auto"/>
            <w:bottom w:val="none" w:sz="0" w:space="0" w:color="auto"/>
            <w:right w:val="none" w:sz="0" w:space="0" w:color="auto"/>
          </w:divBdr>
        </w:div>
        <w:div w:id="1263339086">
          <w:marLeft w:val="0"/>
          <w:marRight w:val="0"/>
          <w:marTop w:val="0"/>
          <w:marBottom w:val="0"/>
          <w:divBdr>
            <w:top w:val="none" w:sz="0" w:space="0" w:color="auto"/>
            <w:left w:val="none" w:sz="0" w:space="0" w:color="auto"/>
            <w:bottom w:val="none" w:sz="0" w:space="0" w:color="auto"/>
            <w:right w:val="none" w:sz="0" w:space="0" w:color="auto"/>
          </w:divBdr>
        </w:div>
        <w:div w:id="1432313928">
          <w:marLeft w:val="0"/>
          <w:marRight w:val="0"/>
          <w:marTop w:val="0"/>
          <w:marBottom w:val="0"/>
          <w:divBdr>
            <w:top w:val="none" w:sz="0" w:space="0" w:color="auto"/>
            <w:left w:val="none" w:sz="0" w:space="0" w:color="auto"/>
            <w:bottom w:val="none" w:sz="0" w:space="0" w:color="auto"/>
            <w:right w:val="none" w:sz="0" w:space="0" w:color="auto"/>
          </w:divBdr>
        </w:div>
        <w:div w:id="1441797961">
          <w:marLeft w:val="0"/>
          <w:marRight w:val="0"/>
          <w:marTop w:val="0"/>
          <w:marBottom w:val="0"/>
          <w:divBdr>
            <w:top w:val="none" w:sz="0" w:space="0" w:color="auto"/>
            <w:left w:val="none" w:sz="0" w:space="0" w:color="auto"/>
            <w:bottom w:val="none" w:sz="0" w:space="0" w:color="auto"/>
            <w:right w:val="none" w:sz="0" w:space="0" w:color="auto"/>
          </w:divBdr>
        </w:div>
        <w:div w:id="1672290422">
          <w:marLeft w:val="0"/>
          <w:marRight w:val="0"/>
          <w:marTop w:val="0"/>
          <w:marBottom w:val="0"/>
          <w:divBdr>
            <w:top w:val="none" w:sz="0" w:space="0" w:color="auto"/>
            <w:left w:val="none" w:sz="0" w:space="0" w:color="auto"/>
            <w:bottom w:val="none" w:sz="0" w:space="0" w:color="auto"/>
            <w:right w:val="none" w:sz="0" w:space="0" w:color="auto"/>
          </w:divBdr>
        </w:div>
        <w:div w:id="1835415900">
          <w:marLeft w:val="0"/>
          <w:marRight w:val="0"/>
          <w:marTop w:val="0"/>
          <w:marBottom w:val="0"/>
          <w:divBdr>
            <w:top w:val="none" w:sz="0" w:space="0" w:color="auto"/>
            <w:left w:val="none" w:sz="0" w:space="0" w:color="auto"/>
            <w:bottom w:val="none" w:sz="0" w:space="0" w:color="auto"/>
            <w:right w:val="none" w:sz="0" w:space="0" w:color="auto"/>
          </w:divBdr>
        </w:div>
        <w:div w:id="1884248281">
          <w:marLeft w:val="0"/>
          <w:marRight w:val="0"/>
          <w:marTop w:val="0"/>
          <w:marBottom w:val="0"/>
          <w:divBdr>
            <w:top w:val="none" w:sz="0" w:space="0" w:color="auto"/>
            <w:left w:val="none" w:sz="0" w:space="0" w:color="auto"/>
            <w:bottom w:val="none" w:sz="0" w:space="0" w:color="auto"/>
            <w:right w:val="none" w:sz="0" w:space="0" w:color="auto"/>
          </w:divBdr>
        </w:div>
      </w:divsChild>
    </w:div>
    <w:div w:id="587735834">
      <w:bodyDiv w:val="1"/>
      <w:marLeft w:val="0"/>
      <w:marRight w:val="0"/>
      <w:marTop w:val="0"/>
      <w:marBottom w:val="0"/>
      <w:divBdr>
        <w:top w:val="none" w:sz="0" w:space="0" w:color="auto"/>
        <w:left w:val="none" w:sz="0" w:space="0" w:color="auto"/>
        <w:bottom w:val="none" w:sz="0" w:space="0" w:color="auto"/>
        <w:right w:val="none" w:sz="0" w:space="0" w:color="auto"/>
      </w:divBdr>
      <w:divsChild>
        <w:div w:id="292247943">
          <w:marLeft w:val="0"/>
          <w:marRight w:val="0"/>
          <w:marTop w:val="0"/>
          <w:marBottom w:val="0"/>
          <w:divBdr>
            <w:top w:val="none" w:sz="0" w:space="0" w:color="auto"/>
            <w:left w:val="none" w:sz="0" w:space="0" w:color="auto"/>
            <w:bottom w:val="none" w:sz="0" w:space="0" w:color="auto"/>
            <w:right w:val="none" w:sz="0" w:space="0" w:color="auto"/>
          </w:divBdr>
        </w:div>
        <w:div w:id="294289155">
          <w:marLeft w:val="0"/>
          <w:marRight w:val="0"/>
          <w:marTop w:val="0"/>
          <w:marBottom w:val="0"/>
          <w:divBdr>
            <w:top w:val="none" w:sz="0" w:space="0" w:color="auto"/>
            <w:left w:val="none" w:sz="0" w:space="0" w:color="auto"/>
            <w:bottom w:val="none" w:sz="0" w:space="0" w:color="auto"/>
            <w:right w:val="none" w:sz="0" w:space="0" w:color="auto"/>
          </w:divBdr>
        </w:div>
        <w:div w:id="313996823">
          <w:marLeft w:val="0"/>
          <w:marRight w:val="0"/>
          <w:marTop w:val="0"/>
          <w:marBottom w:val="0"/>
          <w:divBdr>
            <w:top w:val="none" w:sz="0" w:space="0" w:color="auto"/>
            <w:left w:val="none" w:sz="0" w:space="0" w:color="auto"/>
            <w:bottom w:val="none" w:sz="0" w:space="0" w:color="auto"/>
            <w:right w:val="none" w:sz="0" w:space="0" w:color="auto"/>
          </w:divBdr>
        </w:div>
        <w:div w:id="351299994">
          <w:marLeft w:val="0"/>
          <w:marRight w:val="0"/>
          <w:marTop w:val="0"/>
          <w:marBottom w:val="0"/>
          <w:divBdr>
            <w:top w:val="none" w:sz="0" w:space="0" w:color="auto"/>
            <w:left w:val="none" w:sz="0" w:space="0" w:color="auto"/>
            <w:bottom w:val="none" w:sz="0" w:space="0" w:color="auto"/>
            <w:right w:val="none" w:sz="0" w:space="0" w:color="auto"/>
          </w:divBdr>
        </w:div>
        <w:div w:id="683899636">
          <w:marLeft w:val="0"/>
          <w:marRight w:val="0"/>
          <w:marTop w:val="0"/>
          <w:marBottom w:val="0"/>
          <w:divBdr>
            <w:top w:val="none" w:sz="0" w:space="0" w:color="auto"/>
            <w:left w:val="none" w:sz="0" w:space="0" w:color="auto"/>
            <w:bottom w:val="none" w:sz="0" w:space="0" w:color="auto"/>
            <w:right w:val="none" w:sz="0" w:space="0" w:color="auto"/>
          </w:divBdr>
        </w:div>
        <w:div w:id="727999086">
          <w:marLeft w:val="0"/>
          <w:marRight w:val="0"/>
          <w:marTop w:val="0"/>
          <w:marBottom w:val="0"/>
          <w:divBdr>
            <w:top w:val="none" w:sz="0" w:space="0" w:color="auto"/>
            <w:left w:val="none" w:sz="0" w:space="0" w:color="auto"/>
            <w:bottom w:val="none" w:sz="0" w:space="0" w:color="auto"/>
            <w:right w:val="none" w:sz="0" w:space="0" w:color="auto"/>
          </w:divBdr>
        </w:div>
        <w:div w:id="760875275">
          <w:marLeft w:val="0"/>
          <w:marRight w:val="0"/>
          <w:marTop w:val="0"/>
          <w:marBottom w:val="0"/>
          <w:divBdr>
            <w:top w:val="none" w:sz="0" w:space="0" w:color="auto"/>
            <w:left w:val="none" w:sz="0" w:space="0" w:color="auto"/>
            <w:bottom w:val="none" w:sz="0" w:space="0" w:color="auto"/>
            <w:right w:val="none" w:sz="0" w:space="0" w:color="auto"/>
          </w:divBdr>
        </w:div>
        <w:div w:id="942686985">
          <w:marLeft w:val="0"/>
          <w:marRight w:val="0"/>
          <w:marTop w:val="0"/>
          <w:marBottom w:val="0"/>
          <w:divBdr>
            <w:top w:val="none" w:sz="0" w:space="0" w:color="auto"/>
            <w:left w:val="none" w:sz="0" w:space="0" w:color="auto"/>
            <w:bottom w:val="none" w:sz="0" w:space="0" w:color="auto"/>
            <w:right w:val="none" w:sz="0" w:space="0" w:color="auto"/>
          </w:divBdr>
        </w:div>
        <w:div w:id="977146923">
          <w:marLeft w:val="0"/>
          <w:marRight w:val="0"/>
          <w:marTop w:val="0"/>
          <w:marBottom w:val="0"/>
          <w:divBdr>
            <w:top w:val="none" w:sz="0" w:space="0" w:color="auto"/>
            <w:left w:val="none" w:sz="0" w:space="0" w:color="auto"/>
            <w:bottom w:val="none" w:sz="0" w:space="0" w:color="auto"/>
            <w:right w:val="none" w:sz="0" w:space="0" w:color="auto"/>
          </w:divBdr>
        </w:div>
        <w:div w:id="1041250386">
          <w:marLeft w:val="0"/>
          <w:marRight w:val="0"/>
          <w:marTop w:val="0"/>
          <w:marBottom w:val="0"/>
          <w:divBdr>
            <w:top w:val="none" w:sz="0" w:space="0" w:color="auto"/>
            <w:left w:val="none" w:sz="0" w:space="0" w:color="auto"/>
            <w:bottom w:val="none" w:sz="0" w:space="0" w:color="auto"/>
            <w:right w:val="none" w:sz="0" w:space="0" w:color="auto"/>
          </w:divBdr>
        </w:div>
        <w:div w:id="1098407515">
          <w:marLeft w:val="0"/>
          <w:marRight w:val="0"/>
          <w:marTop w:val="0"/>
          <w:marBottom w:val="0"/>
          <w:divBdr>
            <w:top w:val="none" w:sz="0" w:space="0" w:color="auto"/>
            <w:left w:val="none" w:sz="0" w:space="0" w:color="auto"/>
            <w:bottom w:val="none" w:sz="0" w:space="0" w:color="auto"/>
            <w:right w:val="none" w:sz="0" w:space="0" w:color="auto"/>
          </w:divBdr>
        </w:div>
        <w:div w:id="1200511709">
          <w:marLeft w:val="0"/>
          <w:marRight w:val="0"/>
          <w:marTop w:val="0"/>
          <w:marBottom w:val="0"/>
          <w:divBdr>
            <w:top w:val="none" w:sz="0" w:space="0" w:color="auto"/>
            <w:left w:val="none" w:sz="0" w:space="0" w:color="auto"/>
            <w:bottom w:val="none" w:sz="0" w:space="0" w:color="auto"/>
            <w:right w:val="none" w:sz="0" w:space="0" w:color="auto"/>
          </w:divBdr>
        </w:div>
        <w:div w:id="1371227605">
          <w:marLeft w:val="0"/>
          <w:marRight w:val="0"/>
          <w:marTop w:val="0"/>
          <w:marBottom w:val="0"/>
          <w:divBdr>
            <w:top w:val="none" w:sz="0" w:space="0" w:color="auto"/>
            <w:left w:val="none" w:sz="0" w:space="0" w:color="auto"/>
            <w:bottom w:val="none" w:sz="0" w:space="0" w:color="auto"/>
            <w:right w:val="none" w:sz="0" w:space="0" w:color="auto"/>
          </w:divBdr>
        </w:div>
        <w:div w:id="1532575252">
          <w:marLeft w:val="0"/>
          <w:marRight w:val="0"/>
          <w:marTop w:val="0"/>
          <w:marBottom w:val="0"/>
          <w:divBdr>
            <w:top w:val="none" w:sz="0" w:space="0" w:color="auto"/>
            <w:left w:val="none" w:sz="0" w:space="0" w:color="auto"/>
            <w:bottom w:val="none" w:sz="0" w:space="0" w:color="auto"/>
            <w:right w:val="none" w:sz="0" w:space="0" w:color="auto"/>
          </w:divBdr>
        </w:div>
        <w:div w:id="1694837847">
          <w:marLeft w:val="0"/>
          <w:marRight w:val="0"/>
          <w:marTop w:val="0"/>
          <w:marBottom w:val="0"/>
          <w:divBdr>
            <w:top w:val="none" w:sz="0" w:space="0" w:color="auto"/>
            <w:left w:val="none" w:sz="0" w:space="0" w:color="auto"/>
            <w:bottom w:val="none" w:sz="0" w:space="0" w:color="auto"/>
            <w:right w:val="none" w:sz="0" w:space="0" w:color="auto"/>
          </w:divBdr>
        </w:div>
        <w:div w:id="1801872576">
          <w:marLeft w:val="0"/>
          <w:marRight w:val="0"/>
          <w:marTop w:val="0"/>
          <w:marBottom w:val="0"/>
          <w:divBdr>
            <w:top w:val="none" w:sz="0" w:space="0" w:color="auto"/>
            <w:left w:val="none" w:sz="0" w:space="0" w:color="auto"/>
            <w:bottom w:val="none" w:sz="0" w:space="0" w:color="auto"/>
            <w:right w:val="none" w:sz="0" w:space="0" w:color="auto"/>
          </w:divBdr>
        </w:div>
        <w:div w:id="1912037420">
          <w:marLeft w:val="0"/>
          <w:marRight w:val="0"/>
          <w:marTop w:val="0"/>
          <w:marBottom w:val="0"/>
          <w:divBdr>
            <w:top w:val="none" w:sz="0" w:space="0" w:color="auto"/>
            <w:left w:val="none" w:sz="0" w:space="0" w:color="auto"/>
            <w:bottom w:val="none" w:sz="0" w:space="0" w:color="auto"/>
            <w:right w:val="none" w:sz="0" w:space="0" w:color="auto"/>
          </w:divBdr>
        </w:div>
        <w:div w:id="1977487771">
          <w:marLeft w:val="0"/>
          <w:marRight w:val="0"/>
          <w:marTop w:val="0"/>
          <w:marBottom w:val="0"/>
          <w:divBdr>
            <w:top w:val="none" w:sz="0" w:space="0" w:color="auto"/>
            <w:left w:val="none" w:sz="0" w:space="0" w:color="auto"/>
            <w:bottom w:val="none" w:sz="0" w:space="0" w:color="auto"/>
            <w:right w:val="none" w:sz="0" w:space="0" w:color="auto"/>
          </w:divBdr>
        </w:div>
      </w:divsChild>
    </w:div>
    <w:div w:id="592323971">
      <w:bodyDiv w:val="1"/>
      <w:marLeft w:val="0"/>
      <w:marRight w:val="0"/>
      <w:marTop w:val="0"/>
      <w:marBottom w:val="0"/>
      <w:divBdr>
        <w:top w:val="none" w:sz="0" w:space="0" w:color="auto"/>
        <w:left w:val="none" w:sz="0" w:space="0" w:color="auto"/>
        <w:bottom w:val="none" w:sz="0" w:space="0" w:color="auto"/>
        <w:right w:val="none" w:sz="0" w:space="0" w:color="auto"/>
      </w:divBdr>
      <w:divsChild>
        <w:div w:id="473839631">
          <w:marLeft w:val="0"/>
          <w:marRight w:val="0"/>
          <w:marTop w:val="0"/>
          <w:marBottom w:val="0"/>
          <w:divBdr>
            <w:top w:val="none" w:sz="0" w:space="0" w:color="auto"/>
            <w:left w:val="none" w:sz="0" w:space="0" w:color="auto"/>
            <w:bottom w:val="none" w:sz="0" w:space="0" w:color="auto"/>
            <w:right w:val="none" w:sz="0" w:space="0" w:color="auto"/>
          </w:divBdr>
        </w:div>
        <w:div w:id="522793545">
          <w:marLeft w:val="0"/>
          <w:marRight w:val="0"/>
          <w:marTop w:val="0"/>
          <w:marBottom w:val="0"/>
          <w:divBdr>
            <w:top w:val="none" w:sz="0" w:space="0" w:color="auto"/>
            <w:left w:val="none" w:sz="0" w:space="0" w:color="auto"/>
            <w:bottom w:val="none" w:sz="0" w:space="0" w:color="auto"/>
            <w:right w:val="none" w:sz="0" w:space="0" w:color="auto"/>
          </w:divBdr>
        </w:div>
        <w:div w:id="1135683811">
          <w:marLeft w:val="0"/>
          <w:marRight w:val="0"/>
          <w:marTop w:val="0"/>
          <w:marBottom w:val="0"/>
          <w:divBdr>
            <w:top w:val="none" w:sz="0" w:space="0" w:color="auto"/>
            <w:left w:val="none" w:sz="0" w:space="0" w:color="auto"/>
            <w:bottom w:val="none" w:sz="0" w:space="0" w:color="auto"/>
            <w:right w:val="none" w:sz="0" w:space="0" w:color="auto"/>
          </w:divBdr>
        </w:div>
        <w:div w:id="1944993026">
          <w:marLeft w:val="0"/>
          <w:marRight w:val="0"/>
          <w:marTop w:val="0"/>
          <w:marBottom w:val="0"/>
          <w:divBdr>
            <w:top w:val="none" w:sz="0" w:space="0" w:color="auto"/>
            <w:left w:val="none" w:sz="0" w:space="0" w:color="auto"/>
            <w:bottom w:val="none" w:sz="0" w:space="0" w:color="auto"/>
            <w:right w:val="none" w:sz="0" w:space="0" w:color="auto"/>
          </w:divBdr>
        </w:div>
      </w:divsChild>
    </w:div>
    <w:div w:id="600721089">
      <w:bodyDiv w:val="1"/>
      <w:marLeft w:val="0"/>
      <w:marRight w:val="0"/>
      <w:marTop w:val="0"/>
      <w:marBottom w:val="0"/>
      <w:divBdr>
        <w:top w:val="none" w:sz="0" w:space="0" w:color="auto"/>
        <w:left w:val="none" w:sz="0" w:space="0" w:color="auto"/>
        <w:bottom w:val="none" w:sz="0" w:space="0" w:color="auto"/>
        <w:right w:val="none" w:sz="0" w:space="0" w:color="auto"/>
      </w:divBdr>
    </w:div>
    <w:div w:id="635568426">
      <w:bodyDiv w:val="1"/>
      <w:marLeft w:val="0"/>
      <w:marRight w:val="0"/>
      <w:marTop w:val="0"/>
      <w:marBottom w:val="0"/>
      <w:divBdr>
        <w:top w:val="none" w:sz="0" w:space="0" w:color="auto"/>
        <w:left w:val="none" w:sz="0" w:space="0" w:color="auto"/>
        <w:bottom w:val="none" w:sz="0" w:space="0" w:color="auto"/>
        <w:right w:val="none" w:sz="0" w:space="0" w:color="auto"/>
      </w:divBdr>
      <w:divsChild>
        <w:div w:id="317734317">
          <w:marLeft w:val="0"/>
          <w:marRight w:val="0"/>
          <w:marTop w:val="0"/>
          <w:marBottom w:val="0"/>
          <w:divBdr>
            <w:top w:val="none" w:sz="0" w:space="0" w:color="auto"/>
            <w:left w:val="none" w:sz="0" w:space="0" w:color="auto"/>
            <w:bottom w:val="none" w:sz="0" w:space="0" w:color="auto"/>
            <w:right w:val="none" w:sz="0" w:space="0" w:color="auto"/>
          </w:divBdr>
        </w:div>
        <w:div w:id="476264765">
          <w:marLeft w:val="0"/>
          <w:marRight w:val="0"/>
          <w:marTop w:val="0"/>
          <w:marBottom w:val="0"/>
          <w:divBdr>
            <w:top w:val="none" w:sz="0" w:space="0" w:color="auto"/>
            <w:left w:val="none" w:sz="0" w:space="0" w:color="auto"/>
            <w:bottom w:val="none" w:sz="0" w:space="0" w:color="auto"/>
            <w:right w:val="none" w:sz="0" w:space="0" w:color="auto"/>
          </w:divBdr>
        </w:div>
        <w:div w:id="655647595">
          <w:marLeft w:val="0"/>
          <w:marRight w:val="0"/>
          <w:marTop w:val="0"/>
          <w:marBottom w:val="0"/>
          <w:divBdr>
            <w:top w:val="none" w:sz="0" w:space="0" w:color="auto"/>
            <w:left w:val="none" w:sz="0" w:space="0" w:color="auto"/>
            <w:bottom w:val="none" w:sz="0" w:space="0" w:color="auto"/>
            <w:right w:val="none" w:sz="0" w:space="0" w:color="auto"/>
          </w:divBdr>
        </w:div>
        <w:div w:id="660157630">
          <w:marLeft w:val="0"/>
          <w:marRight w:val="0"/>
          <w:marTop w:val="0"/>
          <w:marBottom w:val="0"/>
          <w:divBdr>
            <w:top w:val="none" w:sz="0" w:space="0" w:color="auto"/>
            <w:left w:val="none" w:sz="0" w:space="0" w:color="auto"/>
            <w:bottom w:val="none" w:sz="0" w:space="0" w:color="auto"/>
            <w:right w:val="none" w:sz="0" w:space="0" w:color="auto"/>
          </w:divBdr>
        </w:div>
        <w:div w:id="1458455154">
          <w:marLeft w:val="0"/>
          <w:marRight w:val="0"/>
          <w:marTop w:val="0"/>
          <w:marBottom w:val="0"/>
          <w:divBdr>
            <w:top w:val="none" w:sz="0" w:space="0" w:color="auto"/>
            <w:left w:val="none" w:sz="0" w:space="0" w:color="auto"/>
            <w:bottom w:val="none" w:sz="0" w:space="0" w:color="auto"/>
            <w:right w:val="none" w:sz="0" w:space="0" w:color="auto"/>
          </w:divBdr>
        </w:div>
        <w:div w:id="1599095032">
          <w:marLeft w:val="0"/>
          <w:marRight w:val="0"/>
          <w:marTop w:val="0"/>
          <w:marBottom w:val="0"/>
          <w:divBdr>
            <w:top w:val="none" w:sz="0" w:space="0" w:color="auto"/>
            <w:left w:val="none" w:sz="0" w:space="0" w:color="auto"/>
            <w:bottom w:val="none" w:sz="0" w:space="0" w:color="auto"/>
            <w:right w:val="none" w:sz="0" w:space="0" w:color="auto"/>
          </w:divBdr>
        </w:div>
        <w:div w:id="1786656047">
          <w:marLeft w:val="0"/>
          <w:marRight w:val="0"/>
          <w:marTop w:val="0"/>
          <w:marBottom w:val="0"/>
          <w:divBdr>
            <w:top w:val="none" w:sz="0" w:space="0" w:color="auto"/>
            <w:left w:val="none" w:sz="0" w:space="0" w:color="auto"/>
            <w:bottom w:val="none" w:sz="0" w:space="0" w:color="auto"/>
            <w:right w:val="none" w:sz="0" w:space="0" w:color="auto"/>
          </w:divBdr>
        </w:div>
      </w:divsChild>
    </w:div>
    <w:div w:id="659619902">
      <w:bodyDiv w:val="1"/>
      <w:marLeft w:val="0"/>
      <w:marRight w:val="0"/>
      <w:marTop w:val="0"/>
      <w:marBottom w:val="0"/>
      <w:divBdr>
        <w:top w:val="none" w:sz="0" w:space="0" w:color="auto"/>
        <w:left w:val="none" w:sz="0" w:space="0" w:color="auto"/>
        <w:bottom w:val="none" w:sz="0" w:space="0" w:color="auto"/>
        <w:right w:val="none" w:sz="0" w:space="0" w:color="auto"/>
      </w:divBdr>
      <w:divsChild>
        <w:div w:id="111020891">
          <w:marLeft w:val="0"/>
          <w:marRight w:val="0"/>
          <w:marTop w:val="0"/>
          <w:marBottom w:val="0"/>
          <w:divBdr>
            <w:top w:val="none" w:sz="0" w:space="0" w:color="auto"/>
            <w:left w:val="none" w:sz="0" w:space="0" w:color="auto"/>
            <w:bottom w:val="none" w:sz="0" w:space="0" w:color="auto"/>
            <w:right w:val="none" w:sz="0" w:space="0" w:color="auto"/>
          </w:divBdr>
          <w:divsChild>
            <w:div w:id="40987388">
              <w:marLeft w:val="0"/>
              <w:marRight w:val="0"/>
              <w:marTop w:val="0"/>
              <w:marBottom w:val="0"/>
              <w:divBdr>
                <w:top w:val="none" w:sz="0" w:space="0" w:color="auto"/>
                <w:left w:val="none" w:sz="0" w:space="0" w:color="auto"/>
                <w:bottom w:val="none" w:sz="0" w:space="0" w:color="auto"/>
                <w:right w:val="none" w:sz="0" w:space="0" w:color="auto"/>
              </w:divBdr>
            </w:div>
            <w:div w:id="876625053">
              <w:marLeft w:val="0"/>
              <w:marRight w:val="0"/>
              <w:marTop w:val="0"/>
              <w:marBottom w:val="0"/>
              <w:divBdr>
                <w:top w:val="none" w:sz="0" w:space="0" w:color="auto"/>
                <w:left w:val="none" w:sz="0" w:space="0" w:color="auto"/>
                <w:bottom w:val="none" w:sz="0" w:space="0" w:color="auto"/>
                <w:right w:val="none" w:sz="0" w:space="0" w:color="auto"/>
              </w:divBdr>
            </w:div>
            <w:div w:id="1593969547">
              <w:marLeft w:val="0"/>
              <w:marRight w:val="0"/>
              <w:marTop w:val="0"/>
              <w:marBottom w:val="0"/>
              <w:divBdr>
                <w:top w:val="none" w:sz="0" w:space="0" w:color="auto"/>
                <w:left w:val="none" w:sz="0" w:space="0" w:color="auto"/>
                <w:bottom w:val="none" w:sz="0" w:space="0" w:color="auto"/>
                <w:right w:val="none" w:sz="0" w:space="0" w:color="auto"/>
              </w:divBdr>
            </w:div>
            <w:div w:id="1681275057">
              <w:marLeft w:val="0"/>
              <w:marRight w:val="0"/>
              <w:marTop w:val="0"/>
              <w:marBottom w:val="0"/>
              <w:divBdr>
                <w:top w:val="none" w:sz="0" w:space="0" w:color="auto"/>
                <w:left w:val="none" w:sz="0" w:space="0" w:color="auto"/>
                <w:bottom w:val="none" w:sz="0" w:space="0" w:color="auto"/>
                <w:right w:val="none" w:sz="0" w:space="0" w:color="auto"/>
              </w:divBdr>
            </w:div>
            <w:div w:id="2037389692">
              <w:marLeft w:val="0"/>
              <w:marRight w:val="0"/>
              <w:marTop w:val="0"/>
              <w:marBottom w:val="0"/>
              <w:divBdr>
                <w:top w:val="none" w:sz="0" w:space="0" w:color="auto"/>
                <w:left w:val="none" w:sz="0" w:space="0" w:color="auto"/>
                <w:bottom w:val="none" w:sz="0" w:space="0" w:color="auto"/>
                <w:right w:val="none" w:sz="0" w:space="0" w:color="auto"/>
              </w:divBdr>
            </w:div>
          </w:divsChild>
        </w:div>
        <w:div w:id="780144987">
          <w:marLeft w:val="0"/>
          <w:marRight w:val="0"/>
          <w:marTop w:val="0"/>
          <w:marBottom w:val="0"/>
          <w:divBdr>
            <w:top w:val="none" w:sz="0" w:space="0" w:color="auto"/>
            <w:left w:val="none" w:sz="0" w:space="0" w:color="auto"/>
            <w:bottom w:val="none" w:sz="0" w:space="0" w:color="auto"/>
            <w:right w:val="none" w:sz="0" w:space="0" w:color="auto"/>
          </w:divBdr>
          <w:divsChild>
            <w:div w:id="102000209">
              <w:marLeft w:val="0"/>
              <w:marRight w:val="0"/>
              <w:marTop w:val="0"/>
              <w:marBottom w:val="0"/>
              <w:divBdr>
                <w:top w:val="none" w:sz="0" w:space="0" w:color="auto"/>
                <w:left w:val="none" w:sz="0" w:space="0" w:color="auto"/>
                <w:bottom w:val="none" w:sz="0" w:space="0" w:color="auto"/>
                <w:right w:val="none" w:sz="0" w:space="0" w:color="auto"/>
              </w:divBdr>
            </w:div>
            <w:div w:id="959414179">
              <w:marLeft w:val="0"/>
              <w:marRight w:val="0"/>
              <w:marTop w:val="0"/>
              <w:marBottom w:val="0"/>
              <w:divBdr>
                <w:top w:val="none" w:sz="0" w:space="0" w:color="auto"/>
                <w:left w:val="none" w:sz="0" w:space="0" w:color="auto"/>
                <w:bottom w:val="none" w:sz="0" w:space="0" w:color="auto"/>
                <w:right w:val="none" w:sz="0" w:space="0" w:color="auto"/>
              </w:divBdr>
            </w:div>
            <w:div w:id="1075055937">
              <w:marLeft w:val="0"/>
              <w:marRight w:val="0"/>
              <w:marTop w:val="0"/>
              <w:marBottom w:val="0"/>
              <w:divBdr>
                <w:top w:val="none" w:sz="0" w:space="0" w:color="auto"/>
                <w:left w:val="none" w:sz="0" w:space="0" w:color="auto"/>
                <w:bottom w:val="none" w:sz="0" w:space="0" w:color="auto"/>
                <w:right w:val="none" w:sz="0" w:space="0" w:color="auto"/>
              </w:divBdr>
            </w:div>
            <w:div w:id="1342704479">
              <w:marLeft w:val="0"/>
              <w:marRight w:val="0"/>
              <w:marTop w:val="0"/>
              <w:marBottom w:val="0"/>
              <w:divBdr>
                <w:top w:val="none" w:sz="0" w:space="0" w:color="auto"/>
                <w:left w:val="none" w:sz="0" w:space="0" w:color="auto"/>
                <w:bottom w:val="none" w:sz="0" w:space="0" w:color="auto"/>
                <w:right w:val="none" w:sz="0" w:space="0" w:color="auto"/>
              </w:divBdr>
            </w:div>
            <w:div w:id="1501391204">
              <w:marLeft w:val="0"/>
              <w:marRight w:val="0"/>
              <w:marTop w:val="0"/>
              <w:marBottom w:val="0"/>
              <w:divBdr>
                <w:top w:val="none" w:sz="0" w:space="0" w:color="auto"/>
                <w:left w:val="none" w:sz="0" w:space="0" w:color="auto"/>
                <w:bottom w:val="none" w:sz="0" w:space="0" w:color="auto"/>
                <w:right w:val="none" w:sz="0" w:space="0" w:color="auto"/>
              </w:divBdr>
            </w:div>
            <w:div w:id="2057776884">
              <w:marLeft w:val="0"/>
              <w:marRight w:val="0"/>
              <w:marTop w:val="0"/>
              <w:marBottom w:val="0"/>
              <w:divBdr>
                <w:top w:val="none" w:sz="0" w:space="0" w:color="auto"/>
                <w:left w:val="none" w:sz="0" w:space="0" w:color="auto"/>
                <w:bottom w:val="none" w:sz="0" w:space="0" w:color="auto"/>
                <w:right w:val="none" w:sz="0" w:space="0" w:color="auto"/>
              </w:divBdr>
            </w:div>
          </w:divsChild>
        </w:div>
        <w:div w:id="1040744086">
          <w:marLeft w:val="0"/>
          <w:marRight w:val="0"/>
          <w:marTop w:val="0"/>
          <w:marBottom w:val="0"/>
          <w:divBdr>
            <w:top w:val="none" w:sz="0" w:space="0" w:color="auto"/>
            <w:left w:val="none" w:sz="0" w:space="0" w:color="auto"/>
            <w:bottom w:val="none" w:sz="0" w:space="0" w:color="auto"/>
            <w:right w:val="none" w:sz="0" w:space="0" w:color="auto"/>
          </w:divBdr>
          <w:divsChild>
            <w:div w:id="97139279">
              <w:marLeft w:val="0"/>
              <w:marRight w:val="0"/>
              <w:marTop w:val="0"/>
              <w:marBottom w:val="0"/>
              <w:divBdr>
                <w:top w:val="none" w:sz="0" w:space="0" w:color="auto"/>
                <w:left w:val="none" w:sz="0" w:space="0" w:color="auto"/>
                <w:bottom w:val="none" w:sz="0" w:space="0" w:color="auto"/>
                <w:right w:val="none" w:sz="0" w:space="0" w:color="auto"/>
              </w:divBdr>
            </w:div>
            <w:div w:id="232742543">
              <w:marLeft w:val="0"/>
              <w:marRight w:val="0"/>
              <w:marTop w:val="0"/>
              <w:marBottom w:val="0"/>
              <w:divBdr>
                <w:top w:val="none" w:sz="0" w:space="0" w:color="auto"/>
                <w:left w:val="none" w:sz="0" w:space="0" w:color="auto"/>
                <w:bottom w:val="none" w:sz="0" w:space="0" w:color="auto"/>
                <w:right w:val="none" w:sz="0" w:space="0" w:color="auto"/>
              </w:divBdr>
            </w:div>
            <w:div w:id="546992039">
              <w:marLeft w:val="0"/>
              <w:marRight w:val="0"/>
              <w:marTop w:val="0"/>
              <w:marBottom w:val="0"/>
              <w:divBdr>
                <w:top w:val="none" w:sz="0" w:space="0" w:color="auto"/>
                <w:left w:val="none" w:sz="0" w:space="0" w:color="auto"/>
                <w:bottom w:val="none" w:sz="0" w:space="0" w:color="auto"/>
                <w:right w:val="none" w:sz="0" w:space="0" w:color="auto"/>
              </w:divBdr>
            </w:div>
            <w:div w:id="1596135627">
              <w:marLeft w:val="0"/>
              <w:marRight w:val="0"/>
              <w:marTop w:val="0"/>
              <w:marBottom w:val="0"/>
              <w:divBdr>
                <w:top w:val="none" w:sz="0" w:space="0" w:color="auto"/>
                <w:left w:val="none" w:sz="0" w:space="0" w:color="auto"/>
                <w:bottom w:val="none" w:sz="0" w:space="0" w:color="auto"/>
                <w:right w:val="none" w:sz="0" w:space="0" w:color="auto"/>
              </w:divBdr>
            </w:div>
            <w:div w:id="1933972361">
              <w:marLeft w:val="0"/>
              <w:marRight w:val="0"/>
              <w:marTop w:val="0"/>
              <w:marBottom w:val="0"/>
              <w:divBdr>
                <w:top w:val="none" w:sz="0" w:space="0" w:color="auto"/>
                <w:left w:val="none" w:sz="0" w:space="0" w:color="auto"/>
                <w:bottom w:val="none" w:sz="0" w:space="0" w:color="auto"/>
                <w:right w:val="none" w:sz="0" w:space="0" w:color="auto"/>
              </w:divBdr>
            </w:div>
            <w:div w:id="1999918139">
              <w:marLeft w:val="0"/>
              <w:marRight w:val="0"/>
              <w:marTop w:val="0"/>
              <w:marBottom w:val="0"/>
              <w:divBdr>
                <w:top w:val="none" w:sz="0" w:space="0" w:color="auto"/>
                <w:left w:val="none" w:sz="0" w:space="0" w:color="auto"/>
                <w:bottom w:val="none" w:sz="0" w:space="0" w:color="auto"/>
                <w:right w:val="none" w:sz="0" w:space="0" w:color="auto"/>
              </w:divBdr>
            </w:div>
          </w:divsChild>
        </w:div>
        <w:div w:id="1089161762">
          <w:marLeft w:val="0"/>
          <w:marRight w:val="0"/>
          <w:marTop w:val="0"/>
          <w:marBottom w:val="0"/>
          <w:divBdr>
            <w:top w:val="none" w:sz="0" w:space="0" w:color="auto"/>
            <w:left w:val="none" w:sz="0" w:space="0" w:color="auto"/>
            <w:bottom w:val="none" w:sz="0" w:space="0" w:color="auto"/>
            <w:right w:val="none" w:sz="0" w:space="0" w:color="auto"/>
          </w:divBdr>
          <w:divsChild>
            <w:div w:id="203637155">
              <w:marLeft w:val="0"/>
              <w:marRight w:val="0"/>
              <w:marTop w:val="0"/>
              <w:marBottom w:val="0"/>
              <w:divBdr>
                <w:top w:val="none" w:sz="0" w:space="0" w:color="auto"/>
                <w:left w:val="none" w:sz="0" w:space="0" w:color="auto"/>
                <w:bottom w:val="none" w:sz="0" w:space="0" w:color="auto"/>
                <w:right w:val="none" w:sz="0" w:space="0" w:color="auto"/>
              </w:divBdr>
            </w:div>
            <w:div w:id="496575958">
              <w:marLeft w:val="0"/>
              <w:marRight w:val="0"/>
              <w:marTop w:val="0"/>
              <w:marBottom w:val="0"/>
              <w:divBdr>
                <w:top w:val="none" w:sz="0" w:space="0" w:color="auto"/>
                <w:left w:val="none" w:sz="0" w:space="0" w:color="auto"/>
                <w:bottom w:val="none" w:sz="0" w:space="0" w:color="auto"/>
                <w:right w:val="none" w:sz="0" w:space="0" w:color="auto"/>
              </w:divBdr>
            </w:div>
            <w:div w:id="594676172">
              <w:marLeft w:val="0"/>
              <w:marRight w:val="0"/>
              <w:marTop w:val="0"/>
              <w:marBottom w:val="0"/>
              <w:divBdr>
                <w:top w:val="none" w:sz="0" w:space="0" w:color="auto"/>
                <w:left w:val="none" w:sz="0" w:space="0" w:color="auto"/>
                <w:bottom w:val="none" w:sz="0" w:space="0" w:color="auto"/>
                <w:right w:val="none" w:sz="0" w:space="0" w:color="auto"/>
              </w:divBdr>
            </w:div>
            <w:div w:id="829368428">
              <w:marLeft w:val="0"/>
              <w:marRight w:val="0"/>
              <w:marTop w:val="0"/>
              <w:marBottom w:val="0"/>
              <w:divBdr>
                <w:top w:val="none" w:sz="0" w:space="0" w:color="auto"/>
                <w:left w:val="none" w:sz="0" w:space="0" w:color="auto"/>
                <w:bottom w:val="none" w:sz="0" w:space="0" w:color="auto"/>
                <w:right w:val="none" w:sz="0" w:space="0" w:color="auto"/>
              </w:divBdr>
            </w:div>
            <w:div w:id="988048739">
              <w:marLeft w:val="0"/>
              <w:marRight w:val="0"/>
              <w:marTop w:val="0"/>
              <w:marBottom w:val="0"/>
              <w:divBdr>
                <w:top w:val="none" w:sz="0" w:space="0" w:color="auto"/>
                <w:left w:val="none" w:sz="0" w:space="0" w:color="auto"/>
                <w:bottom w:val="none" w:sz="0" w:space="0" w:color="auto"/>
                <w:right w:val="none" w:sz="0" w:space="0" w:color="auto"/>
              </w:divBdr>
            </w:div>
            <w:div w:id="1007633288">
              <w:marLeft w:val="0"/>
              <w:marRight w:val="0"/>
              <w:marTop w:val="0"/>
              <w:marBottom w:val="0"/>
              <w:divBdr>
                <w:top w:val="none" w:sz="0" w:space="0" w:color="auto"/>
                <w:left w:val="none" w:sz="0" w:space="0" w:color="auto"/>
                <w:bottom w:val="none" w:sz="0" w:space="0" w:color="auto"/>
                <w:right w:val="none" w:sz="0" w:space="0" w:color="auto"/>
              </w:divBdr>
            </w:div>
            <w:div w:id="1120413842">
              <w:marLeft w:val="0"/>
              <w:marRight w:val="0"/>
              <w:marTop w:val="0"/>
              <w:marBottom w:val="0"/>
              <w:divBdr>
                <w:top w:val="none" w:sz="0" w:space="0" w:color="auto"/>
                <w:left w:val="none" w:sz="0" w:space="0" w:color="auto"/>
                <w:bottom w:val="none" w:sz="0" w:space="0" w:color="auto"/>
                <w:right w:val="none" w:sz="0" w:space="0" w:color="auto"/>
              </w:divBdr>
            </w:div>
            <w:div w:id="1436944649">
              <w:marLeft w:val="0"/>
              <w:marRight w:val="0"/>
              <w:marTop w:val="0"/>
              <w:marBottom w:val="0"/>
              <w:divBdr>
                <w:top w:val="none" w:sz="0" w:space="0" w:color="auto"/>
                <w:left w:val="none" w:sz="0" w:space="0" w:color="auto"/>
                <w:bottom w:val="none" w:sz="0" w:space="0" w:color="auto"/>
                <w:right w:val="none" w:sz="0" w:space="0" w:color="auto"/>
              </w:divBdr>
            </w:div>
            <w:div w:id="1598052707">
              <w:marLeft w:val="0"/>
              <w:marRight w:val="0"/>
              <w:marTop w:val="0"/>
              <w:marBottom w:val="0"/>
              <w:divBdr>
                <w:top w:val="none" w:sz="0" w:space="0" w:color="auto"/>
                <w:left w:val="none" w:sz="0" w:space="0" w:color="auto"/>
                <w:bottom w:val="none" w:sz="0" w:space="0" w:color="auto"/>
                <w:right w:val="none" w:sz="0" w:space="0" w:color="auto"/>
              </w:divBdr>
            </w:div>
            <w:div w:id="1622154000">
              <w:marLeft w:val="0"/>
              <w:marRight w:val="0"/>
              <w:marTop w:val="0"/>
              <w:marBottom w:val="0"/>
              <w:divBdr>
                <w:top w:val="none" w:sz="0" w:space="0" w:color="auto"/>
                <w:left w:val="none" w:sz="0" w:space="0" w:color="auto"/>
                <w:bottom w:val="none" w:sz="0" w:space="0" w:color="auto"/>
                <w:right w:val="none" w:sz="0" w:space="0" w:color="auto"/>
              </w:divBdr>
            </w:div>
            <w:div w:id="182192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535390">
      <w:bodyDiv w:val="1"/>
      <w:marLeft w:val="0"/>
      <w:marRight w:val="0"/>
      <w:marTop w:val="0"/>
      <w:marBottom w:val="0"/>
      <w:divBdr>
        <w:top w:val="none" w:sz="0" w:space="0" w:color="auto"/>
        <w:left w:val="none" w:sz="0" w:space="0" w:color="auto"/>
        <w:bottom w:val="none" w:sz="0" w:space="0" w:color="auto"/>
        <w:right w:val="none" w:sz="0" w:space="0" w:color="auto"/>
      </w:divBdr>
      <w:divsChild>
        <w:div w:id="189533189">
          <w:marLeft w:val="0"/>
          <w:marRight w:val="0"/>
          <w:marTop w:val="0"/>
          <w:marBottom w:val="0"/>
          <w:divBdr>
            <w:top w:val="none" w:sz="0" w:space="0" w:color="auto"/>
            <w:left w:val="none" w:sz="0" w:space="0" w:color="auto"/>
            <w:bottom w:val="none" w:sz="0" w:space="0" w:color="auto"/>
            <w:right w:val="none" w:sz="0" w:space="0" w:color="auto"/>
          </w:divBdr>
        </w:div>
        <w:div w:id="839201207">
          <w:marLeft w:val="0"/>
          <w:marRight w:val="0"/>
          <w:marTop w:val="0"/>
          <w:marBottom w:val="0"/>
          <w:divBdr>
            <w:top w:val="none" w:sz="0" w:space="0" w:color="auto"/>
            <w:left w:val="none" w:sz="0" w:space="0" w:color="auto"/>
            <w:bottom w:val="none" w:sz="0" w:space="0" w:color="auto"/>
            <w:right w:val="none" w:sz="0" w:space="0" w:color="auto"/>
          </w:divBdr>
        </w:div>
        <w:div w:id="1643460992">
          <w:marLeft w:val="0"/>
          <w:marRight w:val="0"/>
          <w:marTop w:val="0"/>
          <w:marBottom w:val="0"/>
          <w:divBdr>
            <w:top w:val="none" w:sz="0" w:space="0" w:color="auto"/>
            <w:left w:val="none" w:sz="0" w:space="0" w:color="auto"/>
            <w:bottom w:val="none" w:sz="0" w:space="0" w:color="auto"/>
            <w:right w:val="none" w:sz="0" w:space="0" w:color="auto"/>
          </w:divBdr>
        </w:div>
      </w:divsChild>
    </w:div>
    <w:div w:id="718826222">
      <w:bodyDiv w:val="1"/>
      <w:marLeft w:val="0"/>
      <w:marRight w:val="0"/>
      <w:marTop w:val="0"/>
      <w:marBottom w:val="0"/>
      <w:divBdr>
        <w:top w:val="none" w:sz="0" w:space="0" w:color="auto"/>
        <w:left w:val="none" w:sz="0" w:space="0" w:color="auto"/>
        <w:bottom w:val="none" w:sz="0" w:space="0" w:color="auto"/>
        <w:right w:val="none" w:sz="0" w:space="0" w:color="auto"/>
      </w:divBdr>
      <w:divsChild>
        <w:div w:id="679313101">
          <w:marLeft w:val="0"/>
          <w:marRight w:val="0"/>
          <w:marTop w:val="0"/>
          <w:marBottom w:val="0"/>
          <w:divBdr>
            <w:top w:val="none" w:sz="0" w:space="0" w:color="auto"/>
            <w:left w:val="none" w:sz="0" w:space="0" w:color="auto"/>
            <w:bottom w:val="none" w:sz="0" w:space="0" w:color="auto"/>
            <w:right w:val="none" w:sz="0" w:space="0" w:color="auto"/>
          </w:divBdr>
        </w:div>
        <w:div w:id="856428144">
          <w:marLeft w:val="0"/>
          <w:marRight w:val="0"/>
          <w:marTop w:val="0"/>
          <w:marBottom w:val="0"/>
          <w:divBdr>
            <w:top w:val="none" w:sz="0" w:space="0" w:color="auto"/>
            <w:left w:val="none" w:sz="0" w:space="0" w:color="auto"/>
            <w:bottom w:val="none" w:sz="0" w:space="0" w:color="auto"/>
            <w:right w:val="none" w:sz="0" w:space="0" w:color="auto"/>
          </w:divBdr>
        </w:div>
        <w:div w:id="1030109089">
          <w:marLeft w:val="0"/>
          <w:marRight w:val="0"/>
          <w:marTop w:val="0"/>
          <w:marBottom w:val="0"/>
          <w:divBdr>
            <w:top w:val="none" w:sz="0" w:space="0" w:color="auto"/>
            <w:left w:val="none" w:sz="0" w:space="0" w:color="auto"/>
            <w:bottom w:val="none" w:sz="0" w:space="0" w:color="auto"/>
            <w:right w:val="none" w:sz="0" w:space="0" w:color="auto"/>
          </w:divBdr>
        </w:div>
        <w:div w:id="1092315569">
          <w:marLeft w:val="0"/>
          <w:marRight w:val="0"/>
          <w:marTop w:val="0"/>
          <w:marBottom w:val="0"/>
          <w:divBdr>
            <w:top w:val="none" w:sz="0" w:space="0" w:color="auto"/>
            <w:left w:val="none" w:sz="0" w:space="0" w:color="auto"/>
            <w:bottom w:val="none" w:sz="0" w:space="0" w:color="auto"/>
            <w:right w:val="none" w:sz="0" w:space="0" w:color="auto"/>
          </w:divBdr>
        </w:div>
        <w:div w:id="1212309770">
          <w:marLeft w:val="0"/>
          <w:marRight w:val="0"/>
          <w:marTop w:val="0"/>
          <w:marBottom w:val="0"/>
          <w:divBdr>
            <w:top w:val="none" w:sz="0" w:space="0" w:color="auto"/>
            <w:left w:val="none" w:sz="0" w:space="0" w:color="auto"/>
            <w:bottom w:val="none" w:sz="0" w:space="0" w:color="auto"/>
            <w:right w:val="none" w:sz="0" w:space="0" w:color="auto"/>
          </w:divBdr>
        </w:div>
        <w:div w:id="1233780818">
          <w:marLeft w:val="0"/>
          <w:marRight w:val="0"/>
          <w:marTop w:val="0"/>
          <w:marBottom w:val="0"/>
          <w:divBdr>
            <w:top w:val="none" w:sz="0" w:space="0" w:color="auto"/>
            <w:left w:val="none" w:sz="0" w:space="0" w:color="auto"/>
            <w:bottom w:val="none" w:sz="0" w:space="0" w:color="auto"/>
            <w:right w:val="none" w:sz="0" w:space="0" w:color="auto"/>
          </w:divBdr>
        </w:div>
        <w:div w:id="1249272220">
          <w:marLeft w:val="0"/>
          <w:marRight w:val="0"/>
          <w:marTop w:val="0"/>
          <w:marBottom w:val="0"/>
          <w:divBdr>
            <w:top w:val="none" w:sz="0" w:space="0" w:color="auto"/>
            <w:left w:val="none" w:sz="0" w:space="0" w:color="auto"/>
            <w:bottom w:val="none" w:sz="0" w:space="0" w:color="auto"/>
            <w:right w:val="none" w:sz="0" w:space="0" w:color="auto"/>
          </w:divBdr>
        </w:div>
        <w:div w:id="1312250307">
          <w:marLeft w:val="0"/>
          <w:marRight w:val="0"/>
          <w:marTop w:val="0"/>
          <w:marBottom w:val="0"/>
          <w:divBdr>
            <w:top w:val="none" w:sz="0" w:space="0" w:color="auto"/>
            <w:left w:val="none" w:sz="0" w:space="0" w:color="auto"/>
            <w:bottom w:val="none" w:sz="0" w:space="0" w:color="auto"/>
            <w:right w:val="none" w:sz="0" w:space="0" w:color="auto"/>
          </w:divBdr>
        </w:div>
        <w:div w:id="1328440933">
          <w:marLeft w:val="0"/>
          <w:marRight w:val="0"/>
          <w:marTop w:val="0"/>
          <w:marBottom w:val="0"/>
          <w:divBdr>
            <w:top w:val="none" w:sz="0" w:space="0" w:color="auto"/>
            <w:left w:val="none" w:sz="0" w:space="0" w:color="auto"/>
            <w:bottom w:val="none" w:sz="0" w:space="0" w:color="auto"/>
            <w:right w:val="none" w:sz="0" w:space="0" w:color="auto"/>
          </w:divBdr>
        </w:div>
        <w:div w:id="1409616008">
          <w:marLeft w:val="0"/>
          <w:marRight w:val="0"/>
          <w:marTop w:val="0"/>
          <w:marBottom w:val="0"/>
          <w:divBdr>
            <w:top w:val="none" w:sz="0" w:space="0" w:color="auto"/>
            <w:left w:val="none" w:sz="0" w:space="0" w:color="auto"/>
            <w:bottom w:val="none" w:sz="0" w:space="0" w:color="auto"/>
            <w:right w:val="none" w:sz="0" w:space="0" w:color="auto"/>
          </w:divBdr>
        </w:div>
        <w:div w:id="1545755299">
          <w:marLeft w:val="0"/>
          <w:marRight w:val="0"/>
          <w:marTop w:val="0"/>
          <w:marBottom w:val="0"/>
          <w:divBdr>
            <w:top w:val="none" w:sz="0" w:space="0" w:color="auto"/>
            <w:left w:val="none" w:sz="0" w:space="0" w:color="auto"/>
            <w:bottom w:val="none" w:sz="0" w:space="0" w:color="auto"/>
            <w:right w:val="none" w:sz="0" w:space="0" w:color="auto"/>
          </w:divBdr>
        </w:div>
        <w:div w:id="1686132697">
          <w:marLeft w:val="0"/>
          <w:marRight w:val="0"/>
          <w:marTop w:val="0"/>
          <w:marBottom w:val="0"/>
          <w:divBdr>
            <w:top w:val="none" w:sz="0" w:space="0" w:color="auto"/>
            <w:left w:val="none" w:sz="0" w:space="0" w:color="auto"/>
            <w:bottom w:val="none" w:sz="0" w:space="0" w:color="auto"/>
            <w:right w:val="none" w:sz="0" w:space="0" w:color="auto"/>
          </w:divBdr>
        </w:div>
        <w:div w:id="1852068802">
          <w:marLeft w:val="0"/>
          <w:marRight w:val="0"/>
          <w:marTop w:val="0"/>
          <w:marBottom w:val="0"/>
          <w:divBdr>
            <w:top w:val="none" w:sz="0" w:space="0" w:color="auto"/>
            <w:left w:val="none" w:sz="0" w:space="0" w:color="auto"/>
            <w:bottom w:val="none" w:sz="0" w:space="0" w:color="auto"/>
            <w:right w:val="none" w:sz="0" w:space="0" w:color="auto"/>
          </w:divBdr>
        </w:div>
        <w:div w:id="2098205001">
          <w:marLeft w:val="0"/>
          <w:marRight w:val="0"/>
          <w:marTop w:val="0"/>
          <w:marBottom w:val="0"/>
          <w:divBdr>
            <w:top w:val="none" w:sz="0" w:space="0" w:color="auto"/>
            <w:left w:val="none" w:sz="0" w:space="0" w:color="auto"/>
            <w:bottom w:val="none" w:sz="0" w:space="0" w:color="auto"/>
            <w:right w:val="none" w:sz="0" w:space="0" w:color="auto"/>
          </w:divBdr>
        </w:div>
      </w:divsChild>
    </w:div>
    <w:div w:id="722676565">
      <w:bodyDiv w:val="1"/>
      <w:marLeft w:val="0"/>
      <w:marRight w:val="0"/>
      <w:marTop w:val="0"/>
      <w:marBottom w:val="0"/>
      <w:divBdr>
        <w:top w:val="none" w:sz="0" w:space="0" w:color="auto"/>
        <w:left w:val="none" w:sz="0" w:space="0" w:color="auto"/>
        <w:bottom w:val="none" w:sz="0" w:space="0" w:color="auto"/>
        <w:right w:val="none" w:sz="0" w:space="0" w:color="auto"/>
      </w:divBdr>
      <w:divsChild>
        <w:div w:id="456267420">
          <w:marLeft w:val="0"/>
          <w:marRight w:val="0"/>
          <w:marTop w:val="0"/>
          <w:marBottom w:val="0"/>
          <w:divBdr>
            <w:top w:val="none" w:sz="0" w:space="0" w:color="auto"/>
            <w:left w:val="none" w:sz="0" w:space="0" w:color="auto"/>
            <w:bottom w:val="none" w:sz="0" w:space="0" w:color="auto"/>
            <w:right w:val="none" w:sz="0" w:space="0" w:color="auto"/>
          </w:divBdr>
          <w:divsChild>
            <w:div w:id="335040720">
              <w:marLeft w:val="0"/>
              <w:marRight w:val="0"/>
              <w:marTop w:val="0"/>
              <w:marBottom w:val="0"/>
              <w:divBdr>
                <w:top w:val="none" w:sz="0" w:space="0" w:color="auto"/>
                <w:left w:val="none" w:sz="0" w:space="0" w:color="auto"/>
                <w:bottom w:val="none" w:sz="0" w:space="0" w:color="auto"/>
                <w:right w:val="none" w:sz="0" w:space="0" w:color="auto"/>
              </w:divBdr>
            </w:div>
            <w:div w:id="447050741">
              <w:marLeft w:val="0"/>
              <w:marRight w:val="0"/>
              <w:marTop w:val="0"/>
              <w:marBottom w:val="0"/>
              <w:divBdr>
                <w:top w:val="none" w:sz="0" w:space="0" w:color="auto"/>
                <w:left w:val="none" w:sz="0" w:space="0" w:color="auto"/>
                <w:bottom w:val="none" w:sz="0" w:space="0" w:color="auto"/>
                <w:right w:val="none" w:sz="0" w:space="0" w:color="auto"/>
              </w:divBdr>
            </w:div>
            <w:div w:id="1123500549">
              <w:marLeft w:val="0"/>
              <w:marRight w:val="0"/>
              <w:marTop w:val="0"/>
              <w:marBottom w:val="0"/>
              <w:divBdr>
                <w:top w:val="none" w:sz="0" w:space="0" w:color="auto"/>
                <w:left w:val="none" w:sz="0" w:space="0" w:color="auto"/>
                <w:bottom w:val="none" w:sz="0" w:space="0" w:color="auto"/>
                <w:right w:val="none" w:sz="0" w:space="0" w:color="auto"/>
              </w:divBdr>
            </w:div>
            <w:div w:id="1510753820">
              <w:marLeft w:val="0"/>
              <w:marRight w:val="0"/>
              <w:marTop w:val="0"/>
              <w:marBottom w:val="0"/>
              <w:divBdr>
                <w:top w:val="none" w:sz="0" w:space="0" w:color="auto"/>
                <w:left w:val="none" w:sz="0" w:space="0" w:color="auto"/>
                <w:bottom w:val="none" w:sz="0" w:space="0" w:color="auto"/>
                <w:right w:val="none" w:sz="0" w:space="0" w:color="auto"/>
              </w:divBdr>
            </w:div>
            <w:div w:id="1639257997">
              <w:marLeft w:val="0"/>
              <w:marRight w:val="0"/>
              <w:marTop w:val="0"/>
              <w:marBottom w:val="0"/>
              <w:divBdr>
                <w:top w:val="none" w:sz="0" w:space="0" w:color="auto"/>
                <w:left w:val="none" w:sz="0" w:space="0" w:color="auto"/>
                <w:bottom w:val="none" w:sz="0" w:space="0" w:color="auto"/>
                <w:right w:val="none" w:sz="0" w:space="0" w:color="auto"/>
              </w:divBdr>
            </w:div>
            <w:div w:id="2077968313">
              <w:marLeft w:val="0"/>
              <w:marRight w:val="0"/>
              <w:marTop w:val="0"/>
              <w:marBottom w:val="0"/>
              <w:divBdr>
                <w:top w:val="none" w:sz="0" w:space="0" w:color="auto"/>
                <w:left w:val="none" w:sz="0" w:space="0" w:color="auto"/>
                <w:bottom w:val="none" w:sz="0" w:space="0" w:color="auto"/>
                <w:right w:val="none" w:sz="0" w:space="0" w:color="auto"/>
              </w:divBdr>
            </w:div>
          </w:divsChild>
        </w:div>
        <w:div w:id="1155226344">
          <w:marLeft w:val="0"/>
          <w:marRight w:val="0"/>
          <w:marTop w:val="0"/>
          <w:marBottom w:val="0"/>
          <w:divBdr>
            <w:top w:val="none" w:sz="0" w:space="0" w:color="auto"/>
            <w:left w:val="none" w:sz="0" w:space="0" w:color="auto"/>
            <w:bottom w:val="none" w:sz="0" w:space="0" w:color="auto"/>
            <w:right w:val="none" w:sz="0" w:space="0" w:color="auto"/>
          </w:divBdr>
          <w:divsChild>
            <w:div w:id="372584685">
              <w:marLeft w:val="0"/>
              <w:marRight w:val="0"/>
              <w:marTop w:val="0"/>
              <w:marBottom w:val="0"/>
              <w:divBdr>
                <w:top w:val="none" w:sz="0" w:space="0" w:color="auto"/>
                <w:left w:val="none" w:sz="0" w:space="0" w:color="auto"/>
                <w:bottom w:val="none" w:sz="0" w:space="0" w:color="auto"/>
                <w:right w:val="none" w:sz="0" w:space="0" w:color="auto"/>
              </w:divBdr>
            </w:div>
            <w:div w:id="424351395">
              <w:marLeft w:val="0"/>
              <w:marRight w:val="0"/>
              <w:marTop w:val="0"/>
              <w:marBottom w:val="0"/>
              <w:divBdr>
                <w:top w:val="none" w:sz="0" w:space="0" w:color="auto"/>
                <w:left w:val="none" w:sz="0" w:space="0" w:color="auto"/>
                <w:bottom w:val="none" w:sz="0" w:space="0" w:color="auto"/>
                <w:right w:val="none" w:sz="0" w:space="0" w:color="auto"/>
              </w:divBdr>
            </w:div>
            <w:div w:id="633869028">
              <w:marLeft w:val="0"/>
              <w:marRight w:val="0"/>
              <w:marTop w:val="0"/>
              <w:marBottom w:val="0"/>
              <w:divBdr>
                <w:top w:val="none" w:sz="0" w:space="0" w:color="auto"/>
                <w:left w:val="none" w:sz="0" w:space="0" w:color="auto"/>
                <w:bottom w:val="none" w:sz="0" w:space="0" w:color="auto"/>
                <w:right w:val="none" w:sz="0" w:space="0" w:color="auto"/>
              </w:divBdr>
            </w:div>
            <w:div w:id="911548432">
              <w:marLeft w:val="0"/>
              <w:marRight w:val="0"/>
              <w:marTop w:val="0"/>
              <w:marBottom w:val="0"/>
              <w:divBdr>
                <w:top w:val="none" w:sz="0" w:space="0" w:color="auto"/>
                <w:left w:val="none" w:sz="0" w:space="0" w:color="auto"/>
                <w:bottom w:val="none" w:sz="0" w:space="0" w:color="auto"/>
                <w:right w:val="none" w:sz="0" w:space="0" w:color="auto"/>
              </w:divBdr>
            </w:div>
            <w:div w:id="1012873183">
              <w:marLeft w:val="0"/>
              <w:marRight w:val="0"/>
              <w:marTop w:val="0"/>
              <w:marBottom w:val="0"/>
              <w:divBdr>
                <w:top w:val="none" w:sz="0" w:space="0" w:color="auto"/>
                <w:left w:val="none" w:sz="0" w:space="0" w:color="auto"/>
                <w:bottom w:val="none" w:sz="0" w:space="0" w:color="auto"/>
                <w:right w:val="none" w:sz="0" w:space="0" w:color="auto"/>
              </w:divBdr>
            </w:div>
            <w:div w:id="1019359333">
              <w:marLeft w:val="0"/>
              <w:marRight w:val="0"/>
              <w:marTop w:val="0"/>
              <w:marBottom w:val="0"/>
              <w:divBdr>
                <w:top w:val="none" w:sz="0" w:space="0" w:color="auto"/>
                <w:left w:val="none" w:sz="0" w:space="0" w:color="auto"/>
                <w:bottom w:val="none" w:sz="0" w:space="0" w:color="auto"/>
                <w:right w:val="none" w:sz="0" w:space="0" w:color="auto"/>
              </w:divBdr>
            </w:div>
            <w:div w:id="1826818162">
              <w:marLeft w:val="0"/>
              <w:marRight w:val="0"/>
              <w:marTop w:val="0"/>
              <w:marBottom w:val="0"/>
              <w:divBdr>
                <w:top w:val="none" w:sz="0" w:space="0" w:color="auto"/>
                <w:left w:val="none" w:sz="0" w:space="0" w:color="auto"/>
                <w:bottom w:val="none" w:sz="0" w:space="0" w:color="auto"/>
                <w:right w:val="none" w:sz="0" w:space="0" w:color="auto"/>
              </w:divBdr>
            </w:div>
            <w:div w:id="1999991030">
              <w:marLeft w:val="0"/>
              <w:marRight w:val="0"/>
              <w:marTop w:val="0"/>
              <w:marBottom w:val="0"/>
              <w:divBdr>
                <w:top w:val="none" w:sz="0" w:space="0" w:color="auto"/>
                <w:left w:val="none" w:sz="0" w:space="0" w:color="auto"/>
                <w:bottom w:val="none" w:sz="0" w:space="0" w:color="auto"/>
                <w:right w:val="none" w:sz="0" w:space="0" w:color="auto"/>
              </w:divBdr>
            </w:div>
            <w:div w:id="2070377638">
              <w:marLeft w:val="0"/>
              <w:marRight w:val="0"/>
              <w:marTop w:val="0"/>
              <w:marBottom w:val="0"/>
              <w:divBdr>
                <w:top w:val="none" w:sz="0" w:space="0" w:color="auto"/>
                <w:left w:val="none" w:sz="0" w:space="0" w:color="auto"/>
                <w:bottom w:val="none" w:sz="0" w:space="0" w:color="auto"/>
                <w:right w:val="none" w:sz="0" w:space="0" w:color="auto"/>
              </w:divBdr>
            </w:div>
            <w:div w:id="2089769321">
              <w:marLeft w:val="0"/>
              <w:marRight w:val="0"/>
              <w:marTop w:val="0"/>
              <w:marBottom w:val="0"/>
              <w:divBdr>
                <w:top w:val="none" w:sz="0" w:space="0" w:color="auto"/>
                <w:left w:val="none" w:sz="0" w:space="0" w:color="auto"/>
                <w:bottom w:val="none" w:sz="0" w:space="0" w:color="auto"/>
                <w:right w:val="none" w:sz="0" w:space="0" w:color="auto"/>
              </w:divBdr>
            </w:div>
            <w:div w:id="2112163402">
              <w:marLeft w:val="0"/>
              <w:marRight w:val="0"/>
              <w:marTop w:val="0"/>
              <w:marBottom w:val="0"/>
              <w:divBdr>
                <w:top w:val="none" w:sz="0" w:space="0" w:color="auto"/>
                <w:left w:val="none" w:sz="0" w:space="0" w:color="auto"/>
                <w:bottom w:val="none" w:sz="0" w:space="0" w:color="auto"/>
                <w:right w:val="none" w:sz="0" w:space="0" w:color="auto"/>
              </w:divBdr>
            </w:div>
          </w:divsChild>
        </w:div>
        <w:div w:id="1274634984">
          <w:marLeft w:val="0"/>
          <w:marRight w:val="0"/>
          <w:marTop w:val="0"/>
          <w:marBottom w:val="0"/>
          <w:divBdr>
            <w:top w:val="none" w:sz="0" w:space="0" w:color="auto"/>
            <w:left w:val="none" w:sz="0" w:space="0" w:color="auto"/>
            <w:bottom w:val="none" w:sz="0" w:space="0" w:color="auto"/>
            <w:right w:val="none" w:sz="0" w:space="0" w:color="auto"/>
          </w:divBdr>
          <w:divsChild>
            <w:div w:id="301349898">
              <w:marLeft w:val="0"/>
              <w:marRight w:val="0"/>
              <w:marTop w:val="0"/>
              <w:marBottom w:val="0"/>
              <w:divBdr>
                <w:top w:val="none" w:sz="0" w:space="0" w:color="auto"/>
                <w:left w:val="none" w:sz="0" w:space="0" w:color="auto"/>
                <w:bottom w:val="none" w:sz="0" w:space="0" w:color="auto"/>
                <w:right w:val="none" w:sz="0" w:space="0" w:color="auto"/>
              </w:divBdr>
            </w:div>
            <w:div w:id="464203936">
              <w:marLeft w:val="0"/>
              <w:marRight w:val="0"/>
              <w:marTop w:val="0"/>
              <w:marBottom w:val="0"/>
              <w:divBdr>
                <w:top w:val="none" w:sz="0" w:space="0" w:color="auto"/>
                <w:left w:val="none" w:sz="0" w:space="0" w:color="auto"/>
                <w:bottom w:val="none" w:sz="0" w:space="0" w:color="auto"/>
                <w:right w:val="none" w:sz="0" w:space="0" w:color="auto"/>
              </w:divBdr>
            </w:div>
            <w:div w:id="1404371994">
              <w:marLeft w:val="0"/>
              <w:marRight w:val="0"/>
              <w:marTop w:val="0"/>
              <w:marBottom w:val="0"/>
              <w:divBdr>
                <w:top w:val="none" w:sz="0" w:space="0" w:color="auto"/>
                <w:left w:val="none" w:sz="0" w:space="0" w:color="auto"/>
                <w:bottom w:val="none" w:sz="0" w:space="0" w:color="auto"/>
                <w:right w:val="none" w:sz="0" w:space="0" w:color="auto"/>
              </w:divBdr>
            </w:div>
            <w:div w:id="1809087982">
              <w:marLeft w:val="0"/>
              <w:marRight w:val="0"/>
              <w:marTop w:val="0"/>
              <w:marBottom w:val="0"/>
              <w:divBdr>
                <w:top w:val="none" w:sz="0" w:space="0" w:color="auto"/>
                <w:left w:val="none" w:sz="0" w:space="0" w:color="auto"/>
                <w:bottom w:val="none" w:sz="0" w:space="0" w:color="auto"/>
                <w:right w:val="none" w:sz="0" w:space="0" w:color="auto"/>
              </w:divBdr>
            </w:div>
            <w:div w:id="1907648892">
              <w:marLeft w:val="0"/>
              <w:marRight w:val="0"/>
              <w:marTop w:val="0"/>
              <w:marBottom w:val="0"/>
              <w:divBdr>
                <w:top w:val="none" w:sz="0" w:space="0" w:color="auto"/>
                <w:left w:val="none" w:sz="0" w:space="0" w:color="auto"/>
                <w:bottom w:val="none" w:sz="0" w:space="0" w:color="auto"/>
                <w:right w:val="none" w:sz="0" w:space="0" w:color="auto"/>
              </w:divBdr>
            </w:div>
          </w:divsChild>
        </w:div>
        <w:div w:id="1603104892">
          <w:marLeft w:val="0"/>
          <w:marRight w:val="0"/>
          <w:marTop w:val="0"/>
          <w:marBottom w:val="0"/>
          <w:divBdr>
            <w:top w:val="none" w:sz="0" w:space="0" w:color="auto"/>
            <w:left w:val="none" w:sz="0" w:space="0" w:color="auto"/>
            <w:bottom w:val="none" w:sz="0" w:space="0" w:color="auto"/>
            <w:right w:val="none" w:sz="0" w:space="0" w:color="auto"/>
          </w:divBdr>
          <w:divsChild>
            <w:div w:id="209610073">
              <w:marLeft w:val="0"/>
              <w:marRight w:val="0"/>
              <w:marTop w:val="0"/>
              <w:marBottom w:val="0"/>
              <w:divBdr>
                <w:top w:val="none" w:sz="0" w:space="0" w:color="auto"/>
                <w:left w:val="none" w:sz="0" w:space="0" w:color="auto"/>
                <w:bottom w:val="none" w:sz="0" w:space="0" w:color="auto"/>
                <w:right w:val="none" w:sz="0" w:space="0" w:color="auto"/>
              </w:divBdr>
            </w:div>
            <w:div w:id="843125396">
              <w:marLeft w:val="0"/>
              <w:marRight w:val="0"/>
              <w:marTop w:val="0"/>
              <w:marBottom w:val="0"/>
              <w:divBdr>
                <w:top w:val="none" w:sz="0" w:space="0" w:color="auto"/>
                <w:left w:val="none" w:sz="0" w:space="0" w:color="auto"/>
                <w:bottom w:val="none" w:sz="0" w:space="0" w:color="auto"/>
                <w:right w:val="none" w:sz="0" w:space="0" w:color="auto"/>
              </w:divBdr>
            </w:div>
            <w:div w:id="855197786">
              <w:marLeft w:val="0"/>
              <w:marRight w:val="0"/>
              <w:marTop w:val="0"/>
              <w:marBottom w:val="0"/>
              <w:divBdr>
                <w:top w:val="none" w:sz="0" w:space="0" w:color="auto"/>
                <w:left w:val="none" w:sz="0" w:space="0" w:color="auto"/>
                <w:bottom w:val="none" w:sz="0" w:space="0" w:color="auto"/>
                <w:right w:val="none" w:sz="0" w:space="0" w:color="auto"/>
              </w:divBdr>
            </w:div>
            <w:div w:id="1284266487">
              <w:marLeft w:val="0"/>
              <w:marRight w:val="0"/>
              <w:marTop w:val="0"/>
              <w:marBottom w:val="0"/>
              <w:divBdr>
                <w:top w:val="none" w:sz="0" w:space="0" w:color="auto"/>
                <w:left w:val="none" w:sz="0" w:space="0" w:color="auto"/>
                <w:bottom w:val="none" w:sz="0" w:space="0" w:color="auto"/>
                <w:right w:val="none" w:sz="0" w:space="0" w:color="auto"/>
              </w:divBdr>
            </w:div>
            <w:div w:id="1299140432">
              <w:marLeft w:val="0"/>
              <w:marRight w:val="0"/>
              <w:marTop w:val="0"/>
              <w:marBottom w:val="0"/>
              <w:divBdr>
                <w:top w:val="none" w:sz="0" w:space="0" w:color="auto"/>
                <w:left w:val="none" w:sz="0" w:space="0" w:color="auto"/>
                <w:bottom w:val="none" w:sz="0" w:space="0" w:color="auto"/>
                <w:right w:val="none" w:sz="0" w:space="0" w:color="auto"/>
              </w:divBdr>
            </w:div>
            <w:div w:id="21003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02011">
      <w:bodyDiv w:val="1"/>
      <w:marLeft w:val="0"/>
      <w:marRight w:val="0"/>
      <w:marTop w:val="0"/>
      <w:marBottom w:val="0"/>
      <w:divBdr>
        <w:top w:val="none" w:sz="0" w:space="0" w:color="auto"/>
        <w:left w:val="none" w:sz="0" w:space="0" w:color="auto"/>
        <w:bottom w:val="none" w:sz="0" w:space="0" w:color="auto"/>
        <w:right w:val="none" w:sz="0" w:space="0" w:color="auto"/>
      </w:divBdr>
      <w:divsChild>
        <w:div w:id="759377022">
          <w:marLeft w:val="0"/>
          <w:marRight w:val="0"/>
          <w:marTop w:val="0"/>
          <w:marBottom w:val="0"/>
          <w:divBdr>
            <w:top w:val="none" w:sz="0" w:space="0" w:color="auto"/>
            <w:left w:val="none" w:sz="0" w:space="0" w:color="auto"/>
            <w:bottom w:val="none" w:sz="0" w:space="0" w:color="auto"/>
            <w:right w:val="none" w:sz="0" w:space="0" w:color="auto"/>
          </w:divBdr>
          <w:divsChild>
            <w:div w:id="136651707">
              <w:marLeft w:val="0"/>
              <w:marRight w:val="0"/>
              <w:marTop w:val="0"/>
              <w:marBottom w:val="0"/>
              <w:divBdr>
                <w:top w:val="none" w:sz="0" w:space="0" w:color="auto"/>
                <w:left w:val="none" w:sz="0" w:space="0" w:color="auto"/>
                <w:bottom w:val="none" w:sz="0" w:space="0" w:color="auto"/>
                <w:right w:val="none" w:sz="0" w:space="0" w:color="auto"/>
              </w:divBdr>
            </w:div>
            <w:div w:id="806508492">
              <w:marLeft w:val="0"/>
              <w:marRight w:val="0"/>
              <w:marTop w:val="0"/>
              <w:marBottom w:val="0"/>
              <w:divBdr>
                <w:top w:val="none" w:sz="0" w:space="0" w:color="auto"/>
                <w:left w:val="none" w:sz="0" w:space="0" w:color="auto"/>
                <w:bottom w:val="none" w:sz="0" w:space="0" w:color="auto"/>
                <w:right w:val="none" w:sz="0" w:space="0" w:color="auto"/>
              </w:divBdr>
            </w:div>
            <w:div w:id="1078870462">
              <w:marLeft w:val="0"/>
              <w:marRight w:val="0"/>
              <w:marTop w:val="0"/>
              <w:marBottom w:val="0"/>
              <w:divBdr>
                <w:top w:val="none" w:sz="0" w:space="0" w:color="auto"/>
                <w:left w:val="none" w:sz="0" w:space="0" w:color="auto"/>
                <w:bottom w:val="none" w:sz="0" w:space="0" w:color="auto"/>
                <w:right w:val="none" w:sz="0" w:space="0" w:color="auto"/>
              </w:divBdr>
            </w:div>
            <w:div w:id="1139571204">
              <w:marLeft w:val="0"/>
              <w:marRight w:val="0"/>
              <w:marTop w:val="0"/>
              <w:marBottom w:val="0"/>
              <w:divBdr>
                <w:top w:val="none" w:sz="0" w:space="0" w:color="auto"/>
                <w:left w:val="none" w:sz="0" w:space="0" w:color="auto"/>
                <w:bottom w:val="none" w:sz="0" w:space="0" w:color="auto"/>
                <w:right w:val="none" w:sz="0" w:space="0" w:color="auto"/>
              </w:divBdr>
            </w:div>
            <w:div w:id="1409573543">
              <w:marLeft w:val="0"/>
              <w:marRight w:val="0"/>
              <w:marTop w:val="0"/>
              <w:marBottom w:val="0"/>
              <w:divBdr>
                <w:top w:val="none" w:sz="0" w:space="0" w:color="auto"/>
                <w:left w:val="none" w:sz="0" w:space="0" w:color="auto"/>
                <w:bottom w:val="none" w:sz="0" w:space="0" w:color="auto"/>
                <w:right w:val="none" w:sz="0" w:space="0" w:color="auto"/>
              </w:divBdr>
            </w:div>
            <w:div w:id="1549612864">
              <w:marLeft w:val="0"/>
              <w:marRight w:val="0"/>
              <w:marTop w:val="0"/>
              <w:marBottom w:val="0"/>
              <w:divBdr>
                <w:top w:val="none" w:sz="0" w:space="0" w:color="auto"/>
                <w:left w:val="none" w:sz="0" w:space="0" w:color="auto"/>
                <w:bottom w:val="none" w:sz="0" w:space="0" w:color="auto"/>
                <w:right w:val="none" w:sz="0" w:space="0" w:color="auto"/>
              </w:divBdr>
            </w:div>
          </w:divsChild>
        </w:div>
        <w:div w:id="1398437555">
          <w:marLeft w:val="0"/>
          <w:marRight w:val="0"/>
          <w:marTop w:val="0"/>
          <w:marBottom w:val="0"/>
          <w:divBdr>
            <w:top w:val="none" w:sz="0" w:space="0" w:color="auto"/>
            <w:left w:val="none" w:sz="0" w:space="0" w:color="auto"/>
            <w:bottom w:val="none" w:sz="0" w:space="0" w:color="auto"/>
            <w:right w:val="none" w:sz="0" w:space="0" w:color="auto"/>
          </w:divBdr>
          <w:divsChild>
            <w:div w:id="209267334">
              <w:marLeft w:val="0"/>
              <w:marRight w:val="0"/>
              <w:marTop w:val="0"/>
              <w:marBottom w:val="0"/>
              <w:divBdr>
                <w:top w:val="none" w:sz="0" w:space="0" w:color="auto"/>
                <w:left w:val="none" w:sz="0" w:space="0" w:color="auto"/>
                <w:bottom w:val="none" w:sz="0" w:space="0" w:color="auto"/>
                <w:right w:val="none" w:sz="0" w:space="0" w:color="auto"/>
              </w:divBdr>
            </w:div>
            <w:div w:id="599485249">
              <w:marLeft w:val="0"/>
              <w:marRight w:val="0"/>
              <w:marTop w:val="0"/>
              <w:marBottom w:val="0"/>
              <w:divBdr>
                <w:top w:val="none" w:sz="0" w:space="0" w:color="auto"/>
                <w:left w:val="none" w:sz="0" w:space="0" w:color="auto"/>
                <w:bottom w:val="none" w:sz="0" w:space="0" w:color="auto"/>
                <w:right w:val="none" w:sz="0" w:space="0" w:color="auto"/>
              </w:divBdr>
            </w:div>
            <w:div w:id="1032731870">
              <w:marLeft w:val="0"/>
              <w:marRight w:val="0"/>
              <w:marTop w:val="0"/>
              <w:marBottom w:val="0"/>
              <w:divBdr>
                <w:top w:val="none" w:sz="0" w:space="0" w:color="auto"/>
                <w:left w:val="none" w:sz="0" w:space="0" w:color="auto"/>
                <w:bottom w:val="none" w:sz="0" w:space="0" w:color="auto"/>
                <w:right w:val="none" w:sz="0" w:space="0" w:color="auto"/>
              </w:divBdr>
            </w:div>
            <w:div w:id="1064764311">
              <w:marLeft w:val="0"/>
              <w:marRight w:val="0"/>
              <w:marTop w:val="0"/>
              <w:marBottom w:val="0"/>
              <w:divBdr>
                <w:top w:val="none" w:sz="0" w:space="0" w:color="auto"/>
                <w:left w:val="none" w:sz="0" w:space="0" w:color="auto"/>
                <w:bottom w:val="none" w:sz="0" w:space="0" w:color="auto"/>
                <w:right w:val="none" w:sz="0" w:space="0" w:color="auto"/>
              </w:divBdr>
            </w:div>
            <w:div w:id="1352491667">
              <w:marLeft w:val="0"/>
              <w:marRight w:val="0"/>
              <w:marTop w:val="0"/>
              <w:marBottom w:val="0"/>
              <w:divBdr>
                <w:top w:val="none" w:sz="0" w:space="0" w:color="auto"/>
                <w:left w:val="none" w:sz="0" w:space="0" w:color="auto"/>
                <w:bottom w:val="none" w:sz="0" w:space="0" w:color="auto"/>
                <w:right w:val="none" w:sz="0" w:space="0" w:color="auto"/>
              </w:divBdr>
            </w:div>
            <w:div w:id="1352995139">
              <w:marLeft w:val="0"/>
              <w:marRight w:val="0"/>
              <w:marTop w:val="0"/>
              <w:marBottom w:val="0"/>
              <w:divBdr>
                <w:top w:val="none" w:sz="0" w:space="0" w:color="auto"/>
                <w:left w:val="none" w:sz="0" w:space="0" w:color="auto"/>
                <w:bottom w:val="none" w:sz="0" w:space="0" w:color="auto"/>
                <w:right w:val="none" w:sz="0" w:space="0" w:color="auto"/>
              </w:divBdr>
            </w:div>
            <w:div w:id="2029286797">
              <w:marLeft w:val="0"/>
              <w:marRight w:val="0"/>
              <w:marTop w:val="0"/>
              <w:marBottom w:val="0"/>
              <w:divBdr>
                <w:top w:val="none" w:sz="0" w:space="0" w:color="auto"/>
                <w:left w:val="none" w:sz="0" w:space="0" w:color="auto"/>
                <w:bottom w:val="none" w:sz="0" w:space="0" w:color="auto"/>
                <w:right w:val="none" w:sz="0" w:space="0" w:color="auto"/>
              </w:divBdr>
            </w:div>
          </w:divsChild>
        </w:div>
        <w:div w:id="1774789791">
          <w:marLeft w:val="0"/>
          <w:marRight w:val="0"/>
          <w:marTop w:val="0"/>
          <w:marBottom w:val="0"/>
          <w:divBdr>
            <w:top w:val="none" w:sz="0" w:space="0" w:color="auto"/>
            <w:left w:val="none" w:sz="0" w:space="0" w:color="auto"/>
            <w:bottom w:val="none" w:sz="0" w:space="0" w:color="auto"/>
            <w:right w:val="none" w:sz="0" w:space="0" w:color="auto"/>
          </w:divBdr>
          <w:divsChild>
            <w:div w:id="915407754">
              <w:marLeft w:val="0"/>
              <w:marRight w:val="0"/>
              <w:marTop w:val="0"/>
              <w:marBottom w:val="0"/>
              <w:divBdr>
                <w:top w:val="none" w:sz="0" w:space="0" w:color="auto"/>
                <w:left w:val="none" w:sz="0" w:space="0" w:color="auto"/>
                <w:bottom w:val="none" w:sz="0" w:space="0" w:color="auto"/>
                <w:right w:val="none" w:sz="0" w:space="0" w:color="auto"/>
              </w:divBdr>
            </w:div>
            <w:div w:id="1133057054">
              <w:marLeft w:val="0"/>
              <w:marRight w:val="0"/>
              <w:marTop w:val="0"/>
              <w:marBottom w:val="0"/>
              <w:divBdr>
                <w:top w:val="none" w:sz="0" w:space="0" w:color="auto"/>
                <w:left w:val="none" w:sz="0" w:space="0" w:color="auto"/>
                <w:bottom w:val="none" w:sz="0" w:space="0" w:color="auto"/>
                <w:right w:val="none" w:sz="0" w:space="0" w:color="auto"/>
              </w:divBdr>
            </w:div>
            <w:div w:id="1191141648">
              <w:marLeft w:val="0"/>
              <w:marRight w:val="0"/>
              <w:marTop w:val="0"/>
              <w:marBottom w:val="0"/>
              <w:divBdr>
                <w:top w:val="none" w:sz="0" w:space="0" w:color="auto"/>
                <w:left w:val="none" w:sz="0" w:space="0" w:color="auto"/>
                <w:bottom w:val="none" w:sz="0" w:space="0" w:color="auto"/>
                <w:right w:val="none" w:sz="0" w:space="0" w:color="auto"/>
              </w:divBdr>
            </w:div>
            <w:div w:id="133097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230845">
      <w:bodyDiv w:val="1"/>
      <w:marLeft w:val="0"/>
      <w:marRight w:val="0"/>
      <w:marTop w:val="0"/>
      <w:marBottom w:val="0"/>
      <w:divBdr>
        <w:top w:val="none" w:sz="0" w:space="0" w:color="auto"/>
        <w:left w:val="none" w:sz="0" w:space="0" w:color="auto"/>
        <w:bottom w:val="none" w:sz="0" w:space="0" w:color="auto"/>
        <w:right w:val="none" w:sz="0" w:space="0" w:color="auto"/>
      </w:divBdr>
      <w:divsChild>
        <w:div w:id="62334184">
          <w:marLeft w:val="0"/>
          <w:marRight w:val="0"/>
          <w:marTop w:val="0"/>
          <w:marBottom w:val="0"/>
          <w:divBdr>
            <w:top w:val="none" w:sz="0" w:space="0" w:color="auto"/>
            <w:left w:val="none" w:sz="0" w:space="0" w:color="auto"/>
            <w:bottom w:val="none" w:sz="0" w:space="0" w:color="auto"/>
            <w:right w:val="none" w:sz="0" w:space="0" w:color="auto"/>
          </w:divBdr>
        </w:div>
        <w:div w:id="179897075">
          <w:marLeft w:val="0"/>
          <w:marRight w:val="0"/>
          <w:marTop w:val="0"/>
          <w:marBottom w:val="0"/>
          <w:divBdr>
            <w:top w:val="none" w:sz="0" w:space="0" w:color="auto"/>
            <w:left w:val="none" w:sz="0" w:space="0" w:color="auto"/>
            <w:bottom w:val="none" w:sz="0" w:space="0" w:color="auto"/>
            <w:right w:val="none" w:sz="0" w:space="0" w:color="auto"/>
          </w:divBdr>
        </w:div>
        <w:div w:id="188688196">
          <w:marLeft w:val="0"/>
          <w:marRight w:val="0"/>
          <w:marTop w:val="0"/>
          <w:marBottom w:val="0"/>
          <w:divBdr>
            <w:top w:val="none" w:sz="0" w:space="0" w:color="auto"/>
            <w:left w:val="none" w:sz="0" w:space="0" w:color="auto"/>
            <w:bottom w:val="none" w:sz="0" w:space="0" w:color="auto"/>
            <w:right w:val="none" w:sz="0" w:space="0" w:color="auto"/>
          </w:divBdr>
        </w:div>
        <w:div w:id="256451359">
          <w:marLeft w:val="0"/>
          <w:marRight w:val="0"/>
          <w:marTop w:val="0"/>
          <w:marBottom w:val="0"/>
          <w:divBdr>
            <w:top w:val="none" w:sz="0" w:space="0" w:color="auto"/>
            <w:left w:val="none" w:sz="0" w:space="0" w:color="auto"/>
            <w:bottom w:val="none" w:sz="0" w:space="0" w:color="auto"/>
            <w:right w:val="none" w:sz="0" w:space="0" w:color="auto"/>
          </w:divBdr>
        </w:div>
        <w:div w:id="273287875">
          <w:marLeft w:val="0"/>
          <w:marRight w:val="0"/>
          <w:marTop w:val="0"/>
          <w:marBottom w:val="0"/>
          <w:divBdr>
            <w:top w:val="none" w:sz="0" w:space="0" w:color="auto"/>
            <w:left w:val="none" w:sz="0" w:space="0" w:color="auto"/>
            <w:bottom w:val="none" w:sz="0" w:space="0" w:color="auto"/>
            <w:right w:val="none" w:sz="0" w:space="0" w:color="auto"/>
          </w:divBdr>
        </w:div>
        <w:div w:id="295836906">
          <w:marLeft w:val="0"/>
          <w:marRight w:val="0"/>
          <w:marTop w:val="0"/>
          <w:marBottom w:val="0"/>
          <w:divBdr>
            <w:top w:val="none" w:sz="0" w:space="0" w:color="auto"/>
            <w:left w:val="none" w:sz="0" w:space="0" w:color="auto"/>
            <w:bottom w:val="none" w:sz="0" w:space="0" w:color="auto"/>
            <w:right w:val="none" w:sz="0" w:space="0" w:color="auto"/>
          </w:divBdr>
        </w:div>
        <w:div w:id="387463192">
          <w:marLeft w:val="0"/>
          <w:marRight w:val="0"/>
          <w:marTop w:val="0"/>
          <w:marBottom w:val="0"/>
          <w:divBdr>
            <w:top w:val="none" w:sz="0" w:space="0" w:color="auto"/>
            <w:left w:val="none" w:sz="0" w:space="0" w:color="auto"/>
            <w:bottom w:val="none" w:sz="0" w:space="0" w:color="auto"/>
            <w:right w:val="none" w:sz="0" w:space="0" w:color="auto"/>
          </w:divBdr>
        </w:div>
        <w:div w:id="491064525">
          <w:marLeft w:val="0"/>
          <w:marRight w:val="0"/>
          <w:marTop w:val="0"/>
          <w:marBottom w:val="0"/>
          <w:divBdr>
            <w:top w:val="none" w:sz="0" w:space="0" w:color="auto"/>
            <w:left w:val="none" w:sz="0" w:space="0" w:color="auto"/>
            <w:bottom w:val="none" w:sz="0" w:space="0" w:color="auto"/>
            <w:right w:val="none" w:sz="0" w:space="0" w:color="auto"/>
          </w:divBdr>
        </w:div>
        <w:div w:id="564100976">
          <w:marLeft w:val="0"/>
          <w:marRight w:val="0"/>
          <w:marTop w:val="0"/>
          <w:marBottom w:val="0"/>
          <w:divBdr>
            <w:top w:val="none" w:sz="0" w:space="0" w:color="auto"/>
            <w:left w:val="none" w:sz="0" w:space="0" w:color="auto"/>
            <w:bottom w:val="none" w:sz="0" w:space="0" w:color="auto"/>
            <w:right w:val="none" w:sz="0" w:space="0" w:color="auto"/>
          </w:divBdr>
        </w:div>
        <w:div w:id="658197140">
          <w:marLeft w:val="0"/>
          <w:marRight w:val="0"/>
          <w:marTop w:val="0"/>
          <w:marBottom w:val="0"/>
          <w:divBdr>
            <w:top w:val="none" w:sz="0" w:space="0" w:color="auto"/>
            <w:left w:val="none" w:sz="0" w:space="0" w:color="auto"/>
            <w:bottom w:val="none" w:sz="0" w:space="0" w:color="auto"/>
            <w:right w:val="none" w:sz="0" w:space="0" w:color="auto"/>
          </w:divBdr>
        </w:div>
        <w:div w:id="685909191">
          <w:marLeft w:val="0"/>
          <w:marRight w:val="0"/>
          <w:marTop w:val="0"/>
          <w:marBottom w:val="0"/>
          <w:divBdr>
            <w:top w:val="none" w:sz="0" w:space="0" w:color="auto"/>
            <w:left w:val="none" w:sz="0" w:space="0" w:color="auto"/>
            <w:bottom w:val="none" w:sz="0" w:space="0" w:color="auto"/>
            <w:right w:val="none" w:sz="0" w:space="0" w:color="auto"/>
          </w:divBdr>
        </w:div>
        <w:div w:id="770509446">
          <w:marLeft w:val="0"/>
          <w:marRight w:val="0"/>
          <w:marTop w:val="0"/>
          <w:marBottom w:val="0"/>
          <w:divBdr>
            <w:top w:val="none" w:sz="0" w:space="0" w:color="auto"/>
            <w:left w:val="none" w:sz="0" w:space="0" w:color="auto"/>
            <w:bottom w:val="none" w:sz="0" w:space="0" w:color="auto"/>
            <w:right w:val="none" w:sz="0" w:space="0" w:color="auto"/>
          </w:divBdr>
        </w:div>
        <w:div w:id="780613541">
          <w:marLeft w:val="0"/>
          <w:marRight w:val="0"/>
          <w:marTop w:val="0"/>
          <w:marBottom w:val="0"/>
          <w:divBdr>
            <w:top w:val="none" w:sz="0" w:space="0" w:color="auto"/>
            <w:left w:val="none" w:sz="0" w:space="0" w:color="auto"/>
            <w:bottom w:val="none" w:sz="0" w:space="0" w:color="auto"/>
            <w:right w:val="none" w:sz="0" w:space="0" w:color="auto"/>
          </w:divBdr>
        </w:div>
        <w:div w:id="868106657">
          <w:marLeft w:val="0"/>
          <w:marRight w:val="0"/>
          <w:marTop w:val="0"/>
          <w:marBottom w:val="0"/>
          <w:divBdr>
            <w:top w:val="none" w:sz="0" w:space="0" w:color="auto"/>
            <w:left w:val="none" w:sz="0" w:space="0" w:color="auto"/>
            <w:bottom w:val="none" w:sz="0" w:space="0" w:color="auto"/>
            <w:right w:val="none" w:sz="0" w:space="0" w:color="auto"/>
          </w:divBdr>
        </w:div>
        <w:div w:id="1040319278">
          <w:marLeft w:val="0"/>
          <w:marRight w:val="0"/>
          <w:marTop w:val="0"/>
          <w:marBottom w:val="0"/>
          <w:divBdr>
            <w:top w:val="none" w:sz="0" w:space="0" w:color="auto"/>
            <w:left w:val="none" w:sz="0" w:space="0" w:color="auto"/>
            <w:bottom w:val="none" w:sz="0" w:space="0" w:color="auto"/>
            <w:right w:val="none" w:sz="0" w:space="0" w:color="auto"/>
          </w:divBdr>
        </w:div>
        <w:div w:id="1076778103">
          <w:marLeft w:val="0"/>
          <w:marRight w:val="0"/>
          <w:marTop w:val="0"/>
          <w:marBottom w:val="0"/>
          <w:divBdr>
            <w:top w:val="none" w:sz="0" w:space="0" w:color="auto"/>
            <w:left w:val="none" w:sz="0" w:space="0" w:color="auto"/>
            <w:bottom w:val="none" w:sz="0" w:space="0" w:color="auto"/>
            <w:right w:val="none" w:sz="0" w:space="0" w:color="auto"/>
          </w:divBdr>
        </w:div>
        <w:div w:id="1224364399">
          <w:marLeft w:val="0"/>
          <w:marRight w:val="0"/>
          <w:marTop w:val="0"/>
          <w:marBottom w:val="0"/>
          <w:divBdr>
            <w:top w:val="none" w:sz="0" w:space="0" w:color="auto"/>
            <w:left w:val="none" w:sz="0" w:space="0" w:color="auto"/>
            <w:bottom w:val="none" w:sz="0" w:space="0" w:color="auto"/>
            <w:right w:val="none" w:sz="0" w:space="0" w:color="auto"/>
          </w:divBdr>
        </w:div>
        <w:div w:id="1435441290">
          <w:marLeft w:val="0"/>
          <w:marRight w:val="0"/>
          <w:marTop w:val="0"/>
          <w:marBottom w:val="0"/>
          <w:divBdr>
            <w:top w:val="none" w:sz="0" w:space="0" w:color="auto"/>
            <w:left w:val="none" w:sz="0" w:space="0" w:color="auto"/>
            <w:bottom w:val="none" w:sz="0" w:space="0" w:color="auto"/>
            <w:right w:val="none" w:sz="0" w:space="0" w:color="auto"/>
          </w:divBdr>
        </w:div>
        <w:div w:id="1467158469">
          <w:marLeft w:val="0"/>
          <w:marRight w:val="0"/>
          <w:marTop w:val="0"/>
          <w:marBottom w:val="0"/>
          <w:divBdr>
            <w:top w:val="none" w:sz="0" w:space="0" w:color="auto"/>
            <w:left w:val="none" w:sz="0" w:space="0" w:color="auto"/>
            <w:bottom w:val="none" w:sz="0" w:space="0" w:color="auto"/>
            <w:right w:val="none" w:sz="0" w:space="0" w:color="auto"/>
          </w:divBdr>
        </w:div>
        <w:div w:id="1506093057">
          <w:marLeft w:val="0"/>
          <w:marRight w:val="0"/>
          <w:marTop w:val="0"/>
          <w:marBottom w:val="0"/>
          <w:divBdr>
            <w:top w:val="none" w:sz="0" w:space="0" w:color="auto"/>
            <w:left w:val="none" w:sz="0" w:space="0" w:color="auto"/>
            <w:bottom w:val="none" w:sz="0" w:space="0" w:color="auto"/>
            <w:right w:val="none" w:sz="0" w:space="0" w:color="auto"/>
          </w:divBdr>
        </w:div>
        <w:div w:id="1534807698">
          <w:marLeft w:val="0"/>
          <w:marRight w:val="0"/>
          <w:marTop w:val="0"/>
          <w:marBottom w:val="0"/>
          <w:divBdr>
            <w:top w:val="none" w:sz="0" w:space="0" w:color="auto"/>
            <w:left w:val="none" w:sz="0" w:space="0" w:color="auto"/>
            <w:bottom w:val="none" w:sz="0" w:space="0" w:color="auto"/>
            <w:right w:val="none" w:sz="0" w:space="0" w:color="auto"/>
          </w:divBdr>
        </w:div>
        <w:div w:id="1649019414">
          <w:marLeft w:val="0"/>
          <w:marRight w:val="0"/>
          <w:marTop w:val="0"/>
          <w:marBottom w:val="0"/>
          <w:divBdr>
            <w:top w:val="none" w:sz="0" w:space="0" w:color="auto"/>
            <w:left w:val="none" w:sz="0" w:space="0" w:color="auto"/>
            <w:bottom w:val="none" w:sz="0" w:space="0" w:color="auto"/>
            <w:right w:val="none" w:sz="0" w:space="0" w:color="auto"/>
          </w:divBdr>
        </w:div>
        <w:div w:id="1678919779">
          <w:marLeft w:val="0"/>
          <w:marRight w:val="0"/>
          <w:marTop w:val="0"/>
          <w:marBottom w:val="0"/>
          <w:divBdr>
            <w:top w:val="none" w:sz="0" w:space="0" w:color="auto"/>
            <w:left w:val="none" w:sz="0" w:space="0" w:color="auto"/>
            <w:bottom w:val="none" w:sz="0" w:space="0" w:color="auto"/>
            <w:right w:val="none" w:sz="0" w:space="0" w:color="auto"/>
          </w:divBdr>
        </w:div>
        <w:div w:id="1824395055">
          <w:marLeft w:val="0"/>
          <w:marRight w:val="0"/>
          <w:marTop w:val="0"/>
          <w:marBottom w:val="0"/>
          <w:divBdr>
            <w:top w:val="none" w:sz="0" w:space="0" w:color="auto"/>
            <w:left w:val="none" w:sz="0" w:space="0" w:color="auto"/>
            <w:bottom w:val="none" w:sz="0" w:space="0" w:color="auto"/>
            <w:right w:val="none" w:sz="0" w:space="0" w:color="auto"/>
          </w:divBdr>
        </w:div>
        <w:div w:id="1834954930">
          <w:marLeft w:val="0"/>
          <w:marRight w:val="0"/>
          <w:marTop w:val="0"/>
          <w:marBottom w:val="0"/>
          <w:divBdr>
            <w:top w:val="none" w:sz="0" w:space="0" w:color="auto"/>
            <w:left w:val="none" w:sz="0" w:space="0" w:color="auto"/>
            <w:bottom w:val="none" w:sz="0" w:space="0" w:color="auto"/>
            <w:right w:val="none" w:sz="0" w:space="0" w:color="auto"/>
          </w:divBdr>
        </w:div>
        <w:div w:id="2007633160">
          <w:marLeft w:val="0"/>
          <w:marRight w:val="0"/>
          <w:marTop w:val="0"/>
          <w:marBottom w:val="0"/>
          <w:divBdr>
            <w:top w:val="none" w:sz="0" w:space="0" w:color="auto"/>
            <w:left w:val="none" w:sz="0" w:space="0" w:color="auto"/>
            <w:bottom w:val="none" w:sz="0" w:space="0" w:color="auto"/>
            <w:right w:val="none" w:sz="0" w:space="0" w:color="auto"/>
          </w:divBdr>
        </w:div>
        <w:div w:id="2022732281">
          <w:marLeft w:val="0"/>
          <w:marRight w:val="0"/>
          <w:marTop w:val="0"/>
          <w:marBottom w:val="0"/>
          <w:divBdr>
            <w:top w:val="none" w:sz="0" w:space="0" w:color="auto"/>
            <w:left w:val="none" w:sz="0" w:space="0" w:color="auto"/>
            <w:bottom w:val="none" w:sz="0" w:space="0" w:color="auto"/>
            <w:right w:val="none" w:sz="0" w:space="0" w:color="auto"/>
          </w:divBdr>
        </w:div>
        <w:div w:id="2031835383">
          <w:marLeft w:val="0"/>
          <w:marRight w:val="0"/>
          <w:marTop w:val="0"/>
          <w:marBottom w:val="0"/>
          <w:divBdr>
            <w:top w:val="none" w:sz="0" w:space="0" w:color="auto"/>
            <w:left w:val="none" w:sz="0" w:space="0" w:color="auto"/>
            <w:bottom w:val="none" w:sz="0" w:space="0" w:color="auto"/>
            <w:right w:val="none" w:sz="0" w:space="0" w:color="auto"/>
          </w:divBdr>
        </w:div>
        <w:div w:id="2069452258">
          <w:marLeft w:val="0"/>
          <w:marRight w:val="0"/>
          <w:marTop w:val="0"/>
          <w:marBottom w:val="0"/>
          <w:divBdr>
            <w:top w:val="none" w:sz="0" w:space="0" w:color="auto"/>
            <w:left w:val="none" w:sz="0" w:space="0" w:color="auto"/>
            <w:bottom w:val="none" w:sz="0" w:space="0" w:color="auto"/>
            <w:right w:val="none" w:sz="0" w:space="0" w:color="auto"/>
          </w:divBdr>
        </w:div>
      </w:divsChild>
    </w:div>
    <w:div w:id="794106462">
      <w:bodyDiv w:val="1"/>
      <w:marLeft w:val="0"/>
      <w:marRight w:val="0"/>
      <w:marTop w:val="0"/>
      <w:marBottom w:val="0"/>
      <w:divBdr>
        <w:top w:val="none" w:sz="0" w:space="0" w:color="auto"/>
        <w:left w:val="none" w:sz="0" w:space="0" w:color="auto"/>
        <w:bottom w:val="none" w:sz="0" w:space="0" w:color="auto"/>
        <w:right w:val="none" w:sz="0" w:space="0" w:color="auto"/>
      </w:divBdr>
      <w:divsChild>
        <w:div w:id="574973827">
          <w:marLeft w:val="0"/>
          <w:marRight w:val="0"/>
          <w:marTop w:val="0"/>
          <w:marBottom w:val="0"/>
          <w:divBdr>
            <w:top w:val="none" w:sz="0" w:space="0" w:color="auto"/>
            <w:left w:val="none" w:sz="0" w:space="0" w:color="auto"/>
            <w:bottom w:val="none" w:sz="0" w:space="0" w:color="auto"/>
            <w:right w:val="none" w:sz="0" w:space="0" w:color="auto"/>
          </w:divBdr>
        </w:div>
        <w:div w:id="697465154">
          <w:marLeft w:val="0"/>
          <w:marRight w:val="0"/>
          <w:marTop w:val="0"/>
          <w:marBottom w:val="0"/>
          <w:divBdr>
            <w:top w:val="none" w:sz="0" w:space="0" w:color="auto"/>
            <w:left w:val="none" w:sz="0" w:space="0" w:color="auto"/>
            <w:bottom w:val="none" w:sz="0" w:space="0" w:color="auto"/>
            <w:right w:val="none" w:sz="0" w:space="0" w:color="auto"/>
          </w:divBdr>
        </w:div>
        <w:div w:id="1179001000">
          <w:marLeft w:val="0"/>
          <w:marRight w:val="0"/>
          <w:marTop w:val="0"/>
          <w:marBottom w:val="0"/>
          <w:divBdr>
            <w:top w:val="none" w:sz="0" w:space="0" w:color="auto"/>
            <w:left w:val="none" w:sz="0" w:space="0" w:color="auto"/>
            <w:bottom w:val="none" w:sz="0" w:space="0" w:color="auto"/>
            <w:right w:val="none" w:sz="0" w:space="0" w:color="auto"/>
          </w:divBdr>
        </w:div>
        <w:div w:id="1436560585">
          <w:marLeft w:val="0"/>
          <w:marRight w:val="0"/>
          <w:marTop w:val="0"/>
          <w:marBottom w:val="0"/>
          <w:divBdr>
            <w:top w:val="none" w:sz="0" w:space="0" w:color="auto"/>
            <w:left w:val="none" w:sz="0" w:space="0" w:color="auto"/>
            <w:bottom w:val="none" w:sz="0" w:space="0" w:color="auto"/>
            <w:right w:val="none" w:sz="0" w:space="0" w:color="auto"/>
          </w:divBdr>
        </w:div>
        <w:div w:id="1916277519">
          <w:marLeft w:val="0"/>
          <w:marRight w:val="0"/>
          <w:marTop w:val="0"/>
          <w:marBottom w:val="0"/>
          <w:divBdr>
            <w:top w:val="none" w:sz="0" w:space="0" w:color="auto"/>
            <w:left w:val="none" w:sz="0" w:space="0" w:color="auto"/>
            <w:bottom w:val="none" w:sz="0" w:space="0" w:color="auto"/>
            <w:right w:val="none" w:sz="0" w:space="0" w:color="auto"/>
          </w:divBdr>
        </w:div>
      </w:divsChild>
    </w:div>
    <w:div w:id="833839483">
      <w:bodyDiv w:val="1"/>
      <w:marLeft w:val="0"/>
      <w:marRight w:val="0"/>
      <w:marTop w:val="0"/>
      <w:marBottom w:val="0"/>
      <w:divBdr>
        <w:top w:val="none" w:sz="0" w:space="0" w:color="auto"/>
        <w:left w:val="none" w:sz="0" w:space="0" w:color="auto"/>
        <w:bottom w:val="none" w:sz="0" w:space="0" w:color="auto"/>
        <w:right w:val="none" w:sz="0" w:space="0" w:color="auto"/>
      </w:divBdr>
      <w:divsChild>
        <w:div w:id="349917898">
          <w:marLeft w:val="0"/>
          <w:marRight w:val="0"/>
          <w:marTop w:val="0"/>
          <w:marBottom w:val="0"/>
          <w:divBdr>
            <w:top w:val="none" w:sz="0" w:space="0" w:color="auto"/>
            <w:left w:val="none" w:sz="0" w:space="0" w:color="auto"/>
            <w:bottom w:val="none" w:sz="0" w:space="0" w:color="auto"/>
            <w:right w:val="none" w:sz="0" w:space="0" w:color="auto"/>
          </w:divBdr>
        </w:div>
        <w:div w:id="462119094">
          <w:marLeft w:val="0"/>
          <w:marRight w:val="0"/>
          <w:marTop w:val="0"/>
          <w:marBottom w:val="0"/>
          <w:divBdr>
            <w:top w:val="none" w:sz="0" w:space="0" w:color="auto"/>
            <w:left w:val="none" w:sz="0" w:space="0" w:color="auto"/>
            <w:bottom w:val="none" w:sz="0" w:space="0" w:color="auto"/>
            <w:right w:val="none" w:sz="0" w:space="0" w:color="auto"/>
          </w:divBdr>
        </w:div>
        <w:div w:id="634875539">
          <w:marLeft w:val="0"/>
          <w:marRight w:val="0"/>
          <w:marTop w:val="0"/>
          <w:marBottom w:val="0"/>
          <w:divBdr>
            <w:top w:val="none" w:sz="0" w:space="0" w:color="auto"/>
            <w:left w:val="none" w:sz="0" w:space="0" w:color="auto"/>
            <w:bottom w:val="none" w:sz="0" w:space="0" w:color="auto"/>
            <w:right w:val="none" w:sz="0" w:space="0" w:color="auto"/>
          </w:divBdr>
        </w:div>
        <w:div w:id="989480643">
          <w:marLeft w:val="0"/>
          <w:marRight w:val="0"/>
          <w:marTop w:val="0"/>
          <w:marBottom w:val="0"/>
          <w:divBdr>
            <w:top w:val="none" w:sz="0" w:space="0" w:color="auto"/>
            <w:left w:val="none" w:sz="0" w:space="0" w:color="auto"/>
            <w:bottom w:val="none" w:sz="0" w:space="0" w:color="auto"/>
            <w:right w:val="none" w:sz="0" w:space="0" w:color="auto"/>
          </w:divBdr>
        </w:div>
        <w:div w:id="1023676388">
          <w:marLeft w:val="0"/>
          <w:marRight w:val="0"/>
          <w:marTop w:val="0"/>
          <w:marBottom w:val="0"/>
          <w:divBdr>
            <w:top w:val="none" w:sz="0" w:space="0" w:color="auto"/>
            <w:left w:val="none" w:sz="0" w:space="0" w:color="auto"/>
            <w:bottom w:val="none" w:sz="0" w:space="0" w:color="auto"/>
            <w:right w:val="none" w:sz="0" w:space="0" w:color="auto"/>
          </w:divBdr>
        </w:div>
        <w:div w:id="1028794520">
          <w:marLeft w:val="0"/>
          <w:marRight w:val="0"/>
          <w:marTop w:val="0"/>
          <w:marBottom w:val="0"/>
          <w:divBdr>
            <w:top w:val="none" w:sz="0" w:space="0" w:color="auto"/>
            <w:left w:val="none" w:sz="0" w:space="0" w:color="auto"/>
            <w:bottom w:val="none" w:sz="0" w:space="0" w:color="auto"/>
            <w:right w:val="none" w:sz="0" w:space="0" w:color="auto"/>
          </w:divBdr>
        </w:div>
        <w:div w:id="1310674555">
          <w:marLeft w:val="0"/>
          <w:marRight w:val="0"/>
          <w:marTop w:val="0"/>
          <w:marBottom w:val="0"/>
          <w:divBdr>
            <w:top w:val="none" w:sz="0" w:space="0" w:color="auto"/>
            <w:left w:val="none" w:sz="0" w:space="0" w:color="auto"/>
            <w:bottom w:val="none" w:sz="0" w:space="0" w:color="auto"/>
            <w:right w:val="none" w:sz="0" w:space="0" w:color="auto"/>
          </w:divBdr>
        </w:div>
        <w:div w:id="1375883384">
          <w:marLeft w:val="0"/>
          <w:marRight w:val="0"/>
          <w:marTop w:val="0"/>
          <w:marBottom w:val="0"/>
          <w:divBdr>
            <w:top w:val="none" w:sz="0" w:space="0" w:color="auto"/>
            <w:left w:val="none" w:sz="0" w:space="0" w:color="auto"/>
            <w:bottom w:val="none" w:sz="0" w:space="0" w:color="auto"/>
            <w:right w:val="none" w:sz="0" w:space="0" w:color="auto"/>
          </w:divBdr>
        </w:div>
        <w:div w:id="1426069804">
          <w:marLeft w:val="0"/>
          <w:marRight w:val="0"/>
          <w:marTop w:val="0"/>
          <w:marBottom w:val="0"/>
          <w:divBdr>
            <w:top w:val="none" w:sz="0" w:space="0" w:color="auto"/>
            <w:left w:val="none" w:sz="0" w:space="0" w:color="auto"/>
            <w:bottom w:val="none" w:sz="0" w:space="0" w:color="auto"/>
            <w:right w:val="none" w:sz="0" w:space="0" w:color="auto"/>
          </w:divBdr>
        </w:div>
        <w:div w:id="1706520868">
          <w:marLeft w:val="0"/>
          <w:marRight w:val="0"/>
          <w:marTop w:val="0"/>
          <w:marBottom w:val="0"/>
          <w:divBdr>
            <w:top w:val="none" w:sz="0" w:space="0" w:color="auto"/>
            <w:left w:val="none" w:sz="0" w:space="0" w:color="auto"/>
            <w:bottom w:val="none" w:sz="0" w:space="0" w:color="auto"/>
            <w:right w:val="none" w:sz="0" w:space="0" w:color="auto"/>
          </w:divBdr>
        </w:div>
      </w:divsChild>
    </w:div>
    <w:div w:id="854927908">
      <w:bodyDiv w:val="1"/>
      <w:marLeft w:val="0"/>
      <w:marRight w:val="0"/>
      <w:marTop w:val="0"/>
      <w:marBottom w:val="0"/>
      <w:divBdr>
        <w:top w:val="none" w:sz="0" w:space="0" w:color="auto"/>
        <w:left w:val="none" w:sz="0" w:space="0" w:color="auto"/>
        <w:bottom w:val="none" w:sz="0" w:space="0" w:color="auto"/>
        <w:right w:val="none" w:sz="0" w:space="0" w:color="auto"/>
      </w:divBdr>
      <w:divsChild>
        <w:div w:id="129249273">
          <w:marLeft w:val="0"/>
          <w:marRight w:val="0"/>
          <w:marTop w:val="0"/>
          <w:marBottom w:val="0"/>
          <w:divBdr>
            <w:top w:val="none" w:sz="0" w:space="0" w:color="auto"/>
            <w:left w:val="none" w:sz="0" w:space="0" w:color="auto"/>
            <w:bottom w:val="none" w:sz="0" w:space="0" w:color="auto"/>
            <w:right w:val="none" w:sz="0" w:space="0" w:color="auto"/>
          </w:divBdr>
        </w:div>
        <w:div w:id="181210683">
          <w:marLeft w:val="0"/>
          <w:marRight w:val="0"/>
          <w:marTop w:val="0"/>
          <w:marBottom w:val="0"/>
          <w:divBdr>
            <w:top w:val="none" w:sz="0" w:space="0" w:color="auto"/>
            <w:left w:val="none" w:sz="0" w:space="0" w:color="auto"/>
            <w:bottom w:val="none" w:sz="0" w:space="0" w:color="auto"/>
            <w:right w:val="none" w:sz="0" w:space="0" w:color="auto"/>
          </w:divBdr>
        </w:div>
        <w:div w:id="2113477494">
          <w:marLeft w:val="0"/>
          <w:marRight w:val="0"/>
          <w:marTop w:val="0"/>
          <w:marBottom w:val="0"/>
          <w:divBdr>
            <w:top w:val="none" w:sz="0" w:space="0" w:color="auto"/>
            <w:left w:val="none" w:sz="0" w:space="0" w:color="auto"/>
            <w:bottom w:val="none" w:sz="0" w:space="0" w:color="auto"/>
            <w:right w:val="none" w:sz="0" w:space="0" w:color="auto"/>
          </w:divBdr>
        </w:div>
        <w:div w:id="2127844886">
          <w:marLeft w:val="0"/>
          <w:marRight w:val="0"/>
          <w:marTop w:val="0"/>
          <w:marBottom w:val="0"/>
          <w:divBdr>
            <w:top w:val="none" w:sz="0" w:space="0" w:color="auto"/>
            <w:left w:val="none" w:sz="0" w:space="0" w:color="auto"/>
            <w:bottom w:val="none" w:sz="0" w:space="0" w:color="auto"/>
            <w:right w:val="none" w:sz="0" w:space="0" w:color="auto"/>
          </w:divBdr>
        </w:div>
      </w:divsChild>
    </w:div>
    <w:div w:id="869924899">
      <w:bodyDiv w:val="1"/>
      <w:marLeft w:val="0"/>
      <w:marRight w:val="0"/>
      <w:marTop w:val="0"/>
      <w:marBottom w:val="0"/>
      <w:divBdr>
        <w:top w:val="none" w:sz="0" w:space="0" w:color="auto"/>
        <w:left w:val="none" w:sz="0" w:space="0" w:color="auto"/>
        <w:bottom w:val="none" w:sz="0" w:space="0" w:color="auto"/>
        <w:right w:val="none" w:sz="0" w:space="0" w:color="auto"/>
      </w:divBdr>
      <w:divsChild>
        <w:div w:id="53043248">
          <w:marLeft w:val="0"/>
          <w:marRight w:val="0"/>
          <w:marTop w:val="0"/>
          <w:marBottom w:val="0"/>
          <w:divBdr>
            <w:top w:val="none" w:sz="0" w:space="0" w:color="auto"/>
            <w:left w:val="none" w:sz="0" w:space="0" w:color="auto"/>
            <w:bottom w:val="none" w:sz="0" w:space="0" w:color="auto"/>
            <w:right w:val="none" w:sz="0" w:space="0" w:color="auto"/>
          </w:divBdr>
        </w:div>
        <w:div w:id="147793592">
          <w:marLeft w:val="0"/>
          <w:marRight w:val="0"/>
          <w:marTop w:val="0"/>
          <w:marBottom w:val="0"/>
          <w:divBdr>
            <w:top w:val="none" w:sz="0" w:space="0" w:color="auto"/>
            <w:left w:val="none" w:sz="0" w:space="0" w:color="auto"/>
            <w:bottom w:val="none" w:sz="0" w:space="0" w:color="auto"/>
            <w:right w:val="none" w:sz="0" w:space="0" w:color="auto"/>
          </w:divBdr>
        </w:div>
        <w:div w:id="322510223">
          <w:marLeft w:val="0"/>
          <w:marRight w:val="0"/>
          <w:marTop w:val="0"/>
          <w:marBottom w:val="0"/>
          <w:divBdr>
            <w:top w:val="none" w:sz="0" w:space="0" w:color="auto"/>
            <w:left w:val="none" w:sz="0" w:space="0" w:color="auto"/>
            <w:bottom w:val="none" w:sz="0" w:space="0" w:color="auto"/>
            <w:right w:val="none" w:sz="0" w:space="0" w:color="auto"/>
          </w:divBdr>
        </w:div>
        <w:div w:id="379673603">
          <w:marLeft w:val="0"/>
          <w:marRight w:val="0"/>
          <w:marTop w:val="0"/>
          <w:marBottom w:val="0"/>
          <w:divBdr>
            <w:top w:val="none" w:sz="0" w:space="0" w:color="auto"/>
            <w:left w:val="none" w:sz="0" w:space="0" w:color="auto"/>
            <w:bottom w:val="none" w:sz="0" w:space="0" w:color="auto"/>
            <w:right w:val="none" w:sz="0" w:space="0" w:color="auto"/>
          </w:divBdr>
        </w:div>
        <w:div w:id="1138375464">
          <w:marLeft w:val="0"/>
          <w:marRight w:val="0"/>
          <w:marTop w:val="0"/>
          <w:marBottom w:val="0"/>
          <w:divBdr>
            <w:top w:val="none" w:sz="0" w:space="0" w:color="auto"/>
            <w:left w:val="none" w:sz="0" w:space="0" w:color="auto"/>
            <w:bottom w:val="none" w:sz="0" w:space="0" w:color="auto"/>
            <w:right w:val="none" w:sz="0" w:space="0" w:color="auto"/>
          </w:divBdr>
        </w:div>
        <w:div w:id="1476217981">
          <w:marLeft w:val="0"/>
          <w:marRight w:val="0"/>
          <w:marTop w:val="0"/>
          <w:marBottom w:val="0"/>
          <w:divBdr>
            <w:top w:val="none" w:sz="0" w:space="0" w:color="auto"/>
            <w:left w:val="none" w:sz="0" w:space="0" w:color="auto"/>
            <w:bottom w:val="none" w:sz="0" w:space="0" w:color="auto"/>
            <w:right w:val="none" w:sz="0" w:space="0" w:color="auto"/>
          </w:divBdr>
        </w:div>
        <w:div w:id="1759788052">
          <w:marLeft w:val="0"/>
          <w:marRight w:val="0"/>
          <w:marTop w:val="0"/>
          <w:marBottom w:val="0"/>
          <w:divBdr>
            <w:top w:val="none" w:sz="0" w:space="0" w:color="auto"/>
            <w:left w:val="none" w:sz="0" w:space="0" w:color="auto"/>
            <w:bottom w:val="none" w:sz="0" w:space="0" w:color="auto"/>
            <w:right w:val="none" w:sz="0" w:space="0" w:color="auto"/>
          </w:divBdr>
        </w:div>
      </w:divsChild>
    </w:div>
    <w:div w:id="871499810">
      <w:bodyDiv w:val="1"/>
      <w:marLeft w:val="0"/>
      <w:marRight w:val="0"/>
      <w:marTop w:val="0"/>
      <w:marBottom w:val="0"/>
      <w:divBdr>
        <w:top w:val="none" w:sz="0" w:space="0" w:color="auto"/>
        <w:left w:val="none" w:sz="0" w:space="0" w:color="auto"/>
        <w:bottom w:val="none" w:sz="0" w:space="0" w:color="auto"/>
        <w:right w:val="none" w:sz="0" w:space="0" w:color="auto"/>
      </w:divBdr>
      <w:divsChild>
        <w:div w:id="241839565">
          <w:marLeft w:val="0"/>
          <w:marRight w:val="0"/>
          <w:marTop w:val="0"/>
          <w:marBottom w:val="0"/>
          <w:divBdr>
            <w:top w:val="none" w:sz="0" w:space="0" w:color="auto"/>
            <w:left w:val="none" w:sz="0" w:space="0" w:color="auto"/>
            <w:bottom w:val="none" w:sz="0" w:space="0" w:color="auto"/>
            <w:right w:val="none" w:sz="0" w:space="0" w:color="auto"/>
          </w:divBdr>
        </w:div>
        <w:div w:id="449783736">
          <w:marLeft w:val="0"/>
          <w:marRight w:val="0"/>
          <w:marTop w:val="0"/>
          <w:marBottom w:val="0"/>
          <w:divBdr>
            <w:top w:val="none" w:sz="0" w:space="0" w:color="auto"/>
            <w:left w:val="none" w:sz="0" w:space="0" w:color="auto"/>
            <w:bottom w:val="none" w:sz="0" w:space="0" w:color="auto"/>
            <w:right w:val="none" w:sz="0" w:space="0" w:color="auto"/>
          </w:divBdr>
        </w:div>
        <w:div w:id="780027764">
          <w:marLeft w:val="0"/>
          <w:marRight w:val="0"/>
          <w:marTop w:val="0"/>
          <w:marBottom w:val="0"/>
          <w:divBdr>
            <w:top w:val="none" w:sz="0" w:space="0" w:color="auto"/>
            <w:left w:val="none" w:sz="0" w:space="0" w:color="auto"/>
            <w:bottom w:val="none" w:sz="0" w:space="0" w:color="auto"/>
            <w:right w:val="none" w:sz="0" w:space="0" w:color="auto"/>
          </w:divBdr>
        </w:div>
        <w:div w:id="991105489">
          <w:marLeft w:val="0"/>
          <w:marRight w:val="0"/>
          <w:marTop w:val="0"/>
          <w:marBottom w:val="0"/>
          <w:divBdr>
            <w:top w:val="none" w:sz="0" w:space="0" w:color="auto"/>
            <w:left w:val="none" w:sz="0" w:space="0" w:color="auto"/>
            <w:bottom w:val="none" w:sz="0" w:space="0" w:color="auto"/>
            <w:right w:val="none" w:sz="0" w:space="0" w:color="auto"/>
          </w:divBdr>
        </w:div>
        <w:div w:id="1095593055">
          <w:marLeft w:val="0"/>
          <w:marRight w:val="0"/>
          <w:marTop w:val="0"/>
          <w:marBottom w:val="0"/>
          <w:divBdr>
            <w:top w:val="none" w:sz="0" w:space="0" w:color="auto"/>
            <w:left w:val="none" w:sz="0" w:space="0" w:color="auto"/>
            <w:bottom w:val="none" w:sz="0" w:space="0" w:color="auto"/>
            <w:right w:val="none" w:sz="0" w:space="0" w:color="auto"/>
          </w:divBdr>
        </w:div>
      </w:divsChild>
    </w:div>
    <w:div w:id="891116021">
      <w:bodyDiv w:val="1"/>
      <w:marLeft w:val="0"/>
      <w:marRight w:val="0"/>
      <w:marTop w:val="0"/>
      <w:marBottom w:val="0"/>
      <w:divBdr>
        <w:top w:val="none" w:sz="0" w:space="0" w:color="auto"/>
        <w:left w:val="none" w:sz="0" w:space="0" w:color="auto"/>
        <w:bottom w:val="none" w:sz="0" w:space="0" w:color="auto"/>
        <w:right w:val="none" w:sz="0" w:space="0" w:color="auto"/>
      </w:divBdr>
      <w:divsChild>
        <w:div w:id="49958745">
          <w:marLeft w:val="0"/>
          <w:marRight w:val="0"/>
          <w:marTop w:val="0"/>
          <w:marBottom w:val="0"/>
          <w:divBdr>
            <w:top w:val="none" w:sz="0" w:space="0" w:color="auto"/>
            <w:left w:val="none" w:sz="0" w:space="0" w:color="auto"/>
            <w:bottom w:val="none" w:sz="0" w:space="0" w:color="auto"/>
            <w:right w:val="none" w:sz="0" w:space="0" w:color="auto"/>
          </w:divBdr>
        </w:div>
        <w:div w:id="515535496">
          <w:marLeft w:val="0"/>
          <w:marRight w:val="0"/>
          <w:marTop w:val="0"/>
          <w:marBottom w:val="0"/>
          <w:divBdr>
            <w:top w:val="none" w:sz="0" w:space="0" w:color="auto"/>
            <w:left w:val="none" w:sz="0" w:space="0" w:color="auto"/>
            <w:bottom w:val="none" w:sz="0" w:space="0" w:color="auto"/>
            <w:right w:val="none" w:sz="0" w:space="0" w:color="auto"/>
          </w:divBdr>
        </w:div>
        <w:div w:id="816803532">
          <w:marLeft w:val="0"/>
          <w:marRight w:val="0"/>
          <w:marTop w:val="0"/>
          <w:marBottom w:val="0"/>
          <w:divBdr>
            <w:top w:val="none" w:sz="0" w:space="0" w:color="auto"/>
            <w:left w:val="none" w:sz="0" w:space="0" w:color="auto"/>
            <w:bottom w:val="none" w:sz="0" w:space="0" w:color="auto"/>
            <w:right w:val="none" w:sz="0" w:space="0" w:color="auto"/>
          </w:divBdr>
        </w:div>
        <w:div w:id="1678575970">
          <w:marLeft w:val="0"/>
          <w:marRight w:val="0"/>
          <w:marTop w:val="0"/>
          <w:marBottom w:val="0"/>
          <w:divBdr>
            <w:top w:val="none" w:sz="0" w:space="0" w:color="auto"/>
            <w:left w:val="none" w:sz="0" w:space="0" w:color="auto"/>
            <w:bottom w:val="none" w:sz="0" w:space="0" w:color="auto"/>
            <w:right w:val="none" w:sz="0" w:space="0" w:color="auto"/>
          </w:divBdr>
        </w:div>
      </w:divsChild>
    </w:div>
    <w:div w:id="925505106">
      <w:bodyDiv w:val="1"/>
      <w:marLeft w:val="0"/>
      <w:marRight w:val="0"/>
      <w:marTop w:val="0"/>
      <w:marBottom w:val="0"/>
      <w:divBdr>
        <w:top w:val="none" w:sz="0" w:space="0" w:color="auto"/>
        <w:left w:val="none" w:sz="0" w:space="0" w:color="auto"/>
        <w:bottom w:val="none" w:sz="0" w:space="0" w:color="auto"/>
        <w:right w:val="none" w:sz="0" w:space="0" w:color="auto"/>
      </w:divBdr>
      <w:divsChild>
        <w:div w:id="352920999">
          <w:marLeft w:val="0"/>
          <w:marRight w:val="0"/>
          <w:marTop w:val="0"/>
          <w:marBottom w:val="0"/>
          <w:divBdr>
            <w:top w:val="none" w:sz="0" w:space="0" w:color="auto"/>
            <w:left w:val="none" w:sz="0" w:space="0" w:color="auto"/>
            <w:bottom w:val="none" w:sz="0" w:space="0" w:color="auto"/>
            <w:right w:val="none" w:sz="0" w:space="0" w:color="auto"/>
          </w:divBdr>
        </w:div>
        <w:div w:id="417874833">
          <w:marLeft w:val="0"/>
          <w:marRight w:val="0"/>
          <w:marTop w:val="0"/>
          <w:marBottom w:val="0"/>
          <w:divBdr>
            <w:top w:val="none" w:sz="0" w:space="0" w:color="auto"/>
            <w:left w:val="none" w:sz="0" w:space="0" w:color="auto"/>
            <w:bottom w:val="none" w:sz="0" w:space="0" w:color="auto"/>
            <w:right w:val="none" w:sz="0" w:space="0" w:color="auto"/>
          </w:divBdr>
        </w:div>
        <w:div w:id="566771497">
          <w:marLeft w:val="0"/>
          <w:marRight w:val="0"/>
          <w:marTop w:val="0"/>
          <w:marBottom w:val="0"/>
          <w:divBdr>
            <w:top w:val="none" w:sz="0" w:space="0" w:color="auto"/>
            <w:left w:val="none" w:sz="0" w:space="0" w:color="auto"/>
            <w:bottom w:val="none" w:sz="0" w:space="0" w:color="auto"/>
            <w:right w:val="none" w:sz="0" w:space="0" w:color="auto"/>
          </w:divBdr>
        </w:div>
        <w:div w:id="664473097">
          <w:marLeft w:val="0"/>
          <w:marRight w:val="0"/>
          <w:marTop w:val="0"/>
          <w:marBottom w:val="0"/>
          <w:divBdr>
            <w:top w:val="none" w:sz="0" w:space="0" w:color="auto"/>
            <w:left w:val="none" w:sz="0" w:space="0" w:color="auto"/>
            <w:bottom w:val="none" w:sz="0" w:space="0" w:color="auto"/>
            <w:right w:val="none" w:sz="0" w:space="0" w:color="auto"/>
          </w:divBdr>
        </w:div>
        <w:div w:id="866673269">
          <w:marLeft w:val="0"/>
          <w:marRight w:val="0"/>
          <w:marTop w:val="0"/>
          <w:marBottom w:val="0"/>
          <w:divBdr>
            <w:top w:val="none" w:sz="0" w:space="0" w:color="auto"/>
            <w:left w:val="none" w:sz="0" w:space="0" w:color="auto"/>
            <w:bottom w:val="none" w:sz="0" w:space="0" w:color="auto"/>
            <w:right w:val="none" w:sz="0" w:space="0" w:color="auto"/>
          </w:divBdr>
        </w:div>
        <w:div w:id="1242105311">
          <w:marLeft w:val="0"/>
          <w:marRight w:val="0"/>
          <w:marTop w:val="0"/>
          <w:marBottom w:val="0"/>
          <w:divBdr>
            <w:top w:val="none" w:sz="0" w:space="0" w:color="auto"/>
            <w:left w:val="none" w:sz="0" w:space="0" w:color="auto"/>
            <w:bottom w:val="none" w:sz="0" w:space="0" w:color="auto"/>
            <w:right w:val="none" w:sz="0" w:space="0" w:color="auto"/>
          </w:divBdr>
        </w:div>
        <w:div w:id="2084987465">
          <w:marLeft w:val="0"/>
          <w:marRight w:val="0"/>
          <w:marTop w:val="0"/>
          <w:marBottom w:val="0"/>
          <w:divBdr>
            <w:top w:val="none" w:sz="0" w:space="0" w:color="auto"/>
            <w:left w:val="none" w:sz="0" w:space="0" w:color="auto"/>
            <w:bottom w:val="none" w:sz="0" w:space="0" w:color="auto"/>
            <w:right w:val="none" w:sz="0" w:space="0" w:color="auto"/>
          </w:divBdr>
        </w:div>
        <w:div w:id="2111201577">
          <w:marLeft w:val="0"/>
          <w:marRight w:val="0"/>
          <w:marTop w:val="0"/>
          <w:marBottom w:val="0"/>
          <w:divBdr>
            <w:top w:val="none" w:sz="0" w:space="0" w:color="auto"/>
            <w:left w:val="none" w:sz="0" w:space="0" w:color="auto"/>
            <w:bottom w:val="none" w:sz="0" w:space="0" w:color="auto"/>
            <w:right w:val="none" w:sz="0" w:space="0" w:color="auto"/>
          </w:divBdr>
        </w:div>
      </w:divsChild>
    </w:div>
    <w:div w:id="989140383">
      <w:bodyDiv w:val="1"/>
      <w:marLeft w:val="0"/>
      <w:marRight w:val="0"/>
      <w:marTop w:val="0"/>
      <w:marBottom w:val="0"/>
      <w:divBdr>
        <w:top w:val="none" w:sz="0" w:space="0" w:color="auto"/>
        <w:left w:val="none" w:sz="0" w:space="0" w:color="auto"/>
        <w:bottom w:val="none" w:sz="0" w:space="0" w:color="auto"/>
        <w:right w:val="none" w:sz="0" w:space="0" w:color="auto"/>
      </w:divBdr>
      <w:divsChild>
        <w:div w:id="44836500">
          <w:marLeft w:val="0"/>
          <w:marRight w:val="0"/>
          <w:marTop w:val="0"/>
          <w:marBottom w:val="0"/>
          <w:divBdr>
            <w:top w:val="none" w:sz="0" w:space="0" w:color="auto"/>
            <w:left w:val="none" w:sz="0" w:space="0" w:color="auto"/>
            <w:bottom w:val="none" w:sz="0" w:space="0" w:color="auto"/>
            <w:right w:val="none" w:sz="0" w:space="0" w:color="auto"/>
          </w:divBdr>
        </w:div>
        <w:div w:id="68382292">
          <w:marLeft w:val="0"/>
          <w:marRight w:val="0"/>
          <w:marTop w:val="0"/>
          <w:marBottom w:val="0"/>
          <w:divBdr>
            <w:top w:val="none" w:sz="0" w:space="0" w:color="auto"/>
            <w:left w:val="none" w:sz="0" w:space="0" w:color="auto"/>
            <w:bottom w:val="none" w:sz="0" w:space="0" w:color="auto"/>
            <w:right w:val="none" w:sz="0" w:space="0" w:color="auto"/>
          </w:divBdr>
        </w:div>
        <w:div w:id="148179313">
          <w:marLeft w:val="0"/>
          <w:marRight w:val="0"/>
          <w:marTop w:val="0"/>
          <w:marBottom w:val="0"/>
          <w:divBdr>
            <w:top w:val="none" w:sz="0" w:space="0" w:color="auto"/>
            <w:left w:val="none" w:sz="0" w:space="0" w:color="auto"/>
            <w:bottom w:val="none" w:sz="0" w:space="0" w:color="auto"/>
            <w:right w:val="none" w:sz="0" w:space="0" w:color="auto"/>
          </w:divBdr>
        </w:div>
        <w:div w:id="168838724">
          <w:marLeft w:val="0"/>
          <w:marRight w:val="0"/>
          <w:marTop w:val="0"/>
          <w:marBottom w:val="0"/>
          <w:divBdr>
            <w:top w:val="none" w:sz="0" w:space="0" w:color="auto"/>
            <w:left w:val="none" w:sz="0" w:space="0" w:color="auto"/>
            <w:bottom w:val="none" w:sz="0" w:space="0" w:color="auto"/>
            <w:right w:val="none" w:sz="0" w:space="0" w:color="auto"/>
          </w:divBdr>
        </w:div>
        <w:div w:id="200291555">
          <w:marLeft w:val="0"/>
          <w:marRight w:val="0"/>
          <w:marTop w:val="0"/>
          <w:marBottom w:val="0"/>
          <w:divBdr>
            <w:top w:val="none" w:sz="0" w:space="0" w:color="auto"/>
            <w:left w:val="none" w:sz="0" w:space="0" w:color="auto"/>
            <w:bottom w:val="none" w:sz="0" w:space="0" w:color="auto"/>
            <w:right w:val="none" w:sz="0" w:space="0" w:color="auto"/>
          </w:divBdr>
        </w:div>
        <w:div w:id="271212494">
          <w:marLeft w:val="0"/>
          <w:marRight w:val="0"/>
          <w:marTop w:val="0"/>
          <w:marBottom w:val="0"/>
          <w:divBdr>
            <w:top w:val="none" w:sz="0" w:space="0" w:color="auto"/>
            <w:left w:val="none" w:sz="0" w:space="0" w:color="auto"/>
            <w:bottom w:val="none" w:sz="0" w:space="0" w:color="auto"/>
            <w:right w:val="none" w:sz="0" w:space="0" w:color="auto"/>
          </w:divBdr>
        </w:div>
        <w:div w:id="384183736">
          <w:marLeft w:val="0"/>
          <w:marRight w:val="0"/>
          <w:marTop w:val="0"/>
          <w:marBottom w:val="0"/>
          <w:divBdr>
            <w:top w:val="none" w:sz="0" w:space="0" w:color="auto"/>
            <w:left w:val="none" w:sz="0" w:space="0" w:color="auto"/>
            <w:bottom w:val="none" w:sz="0" w:space="0" w:color="auto"/>
            <w:right w:val="none" w:sz="0" w:space="0" w:color="auto"/>
          </w:divBdr>
        </w:div>
        <w:div w:id="504783499">
          <w:marLeft w:val="0"/>
          <w:marRight w:val="0"/>
          <w:marTop w:val="0"/>
          <w:marBottom w:val="0"/>
          <w:divBdr>
            <w:top w:val="none" w:sz="0" w:space="0" w:color="auto"/>
            <w:left w:val="none" w:sz="0" w:space="0" w:color="auto"/>
            <w:bottom w:val="none" w:sz="0" w:space="0" w:color="auto"/>
            <w:right w:val="none" w:sz="0" w:space="0" w:color="auto"/>
          </w:divBdr>
        </w:div>
        <w:div w:id="560942066">
          <w:marLeft w:val="0"/>
          <w:marRight w:val="0"/>
          <w:marTop w:val="0"/>
          <w:marBottom w:val="0"/>
          <w:divBdr>
            <w:top w:val="none" w:sz="0" w:space="0" w:color="auto"/>
            <w:left w:val="none" w:sz="0" w:space="0" w:color="auto"/>
            <w:bottom w:val="none" w:sz="0" w:space="0" w:color="auto"/>
            <w:right w:val="none" w:sz="0" w:space="0" w:color="auto"/>
          </w:divBdr>
        </w:div>
        <w:div w:id="660155650">
          <w:marLeft w:val="0"/>
          <w:marRight w:val="0"/>
          <w:marTop w:val="0"/>
          <w:marBottom w:val="0"/>
          <w:divBdr>
            <w:top w:val="none" w:sz="0" w:space="0" w:color="auto"/>
            <w:left w:val="none" w:sz="0" w:space="0" w:color="auto"/>
            <w:bottom w:val="none" w:sz="0" w:space="0" w:color="auto"/>
            <w:right w:val="none" w:sz="0" w:space="0" w:color="auto"/>
          </w:divBdr>
        </w:div>
        <w:div w:id="673412160">
          <w:marLeft w:val="0"/>
          <w:marRight w:val="0"/>
          <w:marTop w:val="0"/>
          <w:marBottom w:val="0"/>
          <w:divBdr>
            <w:top w:val="none" w:sz="0" w:space="0" w:color="auto"/>
            <w:left w:val="none" w:sz="0" w:space="0" w:color="auto"/>
            <w:bottom w:val="none" w:sz="0" w:space="0" w:color="auto"/>
            <w:right w:val="none" w:sz="0" w:space="0" w:color="auto"/>
          </w:divBdr>
        </w:div>
        <w:div w:id="674846160">
          <w:marLeft w:val="0"/>
          <w:marRight w:val="0"/>
          <w:marTop w:val="0"/>
          <w:marBottom w:val="0"/>
          <w:divBdr>
            <w:top w:val="none" w:sz="0" w:space="0" w:color="auto"/>
            <w:left w:val="none" w:sz="0" w:space="0" w:color="auto"/>
            <w:bottom w:val="none" w:sz="0" w:space="0" w:color="auto"/>
            <w:right w:val="none" w:sz="0" w:space="0" w:color="auto"/>
          </w:divBdr>
        </w:div>
        <w:div w:id="719131597">
          <w:marLeft w:val="0"/>
          <w:marRight w:val="0"/>
          <w:marTop w:val="0"/>
          <w:marBottom w:val="0"/>
          <w:divBdr>
            <w:top w:val="none" w:sz="0" w:space="0" w:color="auto"/>
            <w:left w:val="none" w:sz="0" w:space="0" w:color="auto"/>
            <w:bottom w:val="none" w:sz="0" w:space="0" w:color="auto"/>
            <w:right w:val="none" w:sz="0" w:space="0" w:color="auto"/>
          </w:divBdr>
        </w:div>
        <w:div w:id="798185223">
          <w:marLeft w:val="0"/>
          <w:marRight w:val="0"/>
          <w:marTop w:val="0"/>
          <w:marBottom w:val="0"/>
          <w:divBdr>
            <w:top w:val="none" w:sz="0" w:space="0" w:color="auto"/>
            <w:left w:val="none" w:sz="0" w:space="0" w:color="auto"/>
            <w:bottom w:val="none" w:sz="0" w:space="0" w:color="auto"/>
            <w:right w:val="none" w:sz="0" w:space="0" w:color="auto"/>
          </w:divBdr>
        </w:div>
        <w:div w:id="870802574">
          <w:marLeft w:val="0"/>
          <w:marRight w:val="0"/>
          <w:marTop w:val="0"/>
          <w:marBottom w:val="0"/>
          <w:divBdr>
            <w:top w:val="none" w:sz="0" w:space="0" w:color="auto"/>
            <w:left w:val="none" w:sz="0" w:space="0" w:color="auto"/>
            <w:bottom w:val="none" w:sz="0" w:space="0" w:color="auto"/>
            <w:right w:val="none" w:sz="0" w:space="0" w:color="auto"/>
          </w:divBdr>
        </w:div>
        <w:div w:id="966399935">
          <w:marLeft w:val="0"/>
          <w:marRight w:val="0"/>
          <w:marTop w:val="0"/>
          <w:marBottom w:val="0"/>
          <w:divBdr>
            <w:top w:val="none" w:sz="0" w:space="0" w:color="auto"/>
            <w:left w:val="none" w:sz="0" w:space="0" w:color="auto"/>
            <w:bottom w:val="none" w:sz="0" w:space="0" w:color="auto"/>
            <w:right w:val="none" w:sz="0" w:space="0" w:color="auto"/>
          </w:divBdr>
        </w:div>
        <w:div w:id="989096118">
          <w:marLeft w:val="0"/>
          <w:marRight w:val="0"/>
          <w:marTop w:val="0"/>
          <w:marBottom w:val="0"/>
          <w:divBdr>
            <w:top w:val="none" w:sz="0" w:space="0" w:color="auto"/>
            <w:left w:val="none" w:sz="0" w:space="0" w:color="auto"/>
            <w:bottom w:val="none" w:sz="0" w:space="0" w:color="auto"/>
            <w:right w:val="none" w:sz="0" w:space="0" w:color="auto"/>
          </w:divBdr>
        </w:div>
        <w:div w:id="1142968206">
          <w:marLeft w:val="0"/>
          <w:marRight w:val="0"/>
          <w:marTop w:val="0"/>
          <w:marBottom w:val="0"/>
          <w:divBdr>
            <w:top w:val="none" w:sz="0" w:space="0" w:color="auto"/>
            <w:left w:val="none" w:sz="0" w:space="0" w:color="auto"/>
            <w:bottom w:val="none" w:sz="0" w:space="0" w:color="auto"/>
            <w:right w:val="none" w:sz="0" w:space="0" w:color="auto"/>
          </w:divBdr>
        </w:div>
        <w:div w:id="1227372301">
          <w:marLeft w:val="0"/>
          <w:marRight w:val="0"/>
          <w:marTop w:val="0"/>
          <w:marBottom w:val="0"/>
          <w:divBdr>
            <w:top w:val="none" w:sz="0" w:space="0" w:color="auto"/>
            <w:left w:val="none" w:sz="0" w:space="0" w:color="auto"/>
            <w:bottom w:val="none" w:sz="0" w:space="0" w:color="auto"/>
            <w:right w:val="none" w:sz="0" w:space="0" w:color="auto"/>
          </w:divBdr>
        </w:div>
        <w:div w:id="1260262301">
          <w:marLeft w:val="0"/>
          <w:marRight w:val="0"/>
          <w:marTop w:val="0"/>
          <w:marBottom w:val="0"/>
          <w:divBdr>
            <w:top w:val="none" w:sz="0" w:space="0" w:color="auto"/>
            <w:left w:val="none" w:sz="0" w:space="0" w:color="auto"/>
            <w:bottom w:val="none" w:sz="0" w:space="0" w:color="auto"/>
            <w:right w:val="none" w:sz="0" w:space="0" w:color="auto"/>
          </w:divBdr>
        </w:div>
        <w:div w:id="1299606361">
          <w:marLeft w:val="0"/>
          <w:marRight w:val="0"/>
          <w:marTop w:val="0"/>
          <w:marBottom w:val="0"/>
          <w:divBdr>
            <w:top w:val="none" w:sz="0" w:space="0" w:color="auto"/>
            <w:left w:val="none" w:sz="0" w:space="0" w:color="auto"/>
            <w:bottom w:val="none" w:sz="0" w:space="0" w:color="auto"/>
            <w:right w:val="none" w:sz="0" w:space="0" w:color="auto"/>
          </w:divBdr>
        </w:div>
        <w:div w:id="1603682298">
          <w:marLeft w:val="0"/>
          <w:marRight w:val="0"/>
          <w:marTop w:val="0"/>
          <w:marBottom w:val="0"/>
          <w:divBdr>
            <w:top w:val="none" w:sz="0" w:space="0" w:color="auto"/>
            <w:left w:val="none" w:sz="0" w:space="0" w:color="auto"/>
            <w:bottom w:val="none" w:sz="0" w:space="0" w:color="auto"/>
            <w:right w:val="none" w:sz="0" w:space="0" w:color="auto"/>
          </w:divBdr>
        </w:div>
        <w:div w:id="1645813718">
          <w:marLeft w:val="0"/>
          <w:marRight w:val="0"/>
          <w:marTop w:val="0"/>
          <w:marBottom w:val="0"/>
          <w:divBdr>
            <w:top w:val="none" w:sz="0" w:space="0" w:color="auto"/>
            <w:left w:val="none" w:sz="0" w:space="0" w:color="auto"/>
            <w:bottom w:val="none" w:sz="0" w:space="0" w:color="auto"/>
            <w:right w:val="none" w:sz="0" w:space="0" w:color="auto"/>
          </w:divBdr>
        </w:div>
        <w:div w:id="1659115872">
          <w:marLeft w:val="0"/>
          <w:marRight w:val="0"/>
          <w:marTop w:val="0"/>
          <w:marBottom w:val="0"/>
          <w:divBdr>
            <w:top w:val="none" w:sz="0" w:space="0" w:color="auto"/>
            <w:left w:val="none" w:sz="0" w:space="0" w:color="auto"/>
            <w:bottom w:val="none" w:sz="0" w:space="0" w:color="auto"/>
            <w:right w:val="none" w:sz="0" w:space="0" w:color="auto"/>
          </w:divBdr>
        </w:div>
        <w:div w:id="1714039678">
          <w:marLeft w:val="0"/>
          <w:marRight w:val="0"/>
          <w:marTop w:val="0"/>
          <w:marBottom w:val="0"/>
          <w:divBdr>
            <w:top w:val="none" w:sz="0" w:space="0" w:color="auto"/>
            <w:left w:val="none" w:sz="0" w:space="0" w:color="auto"/>
            <w:bottom w:val="none" w:sz="0" w:space="0" w:color="auto"/>
            <w:right w:val="none" w:sz="0" w:space="0" w:color="auto"/>
          </w:divBdr>
        </w:div>
        <w:div w:id="1719863249">
          <w:marLeft w:val="0"/>
          <w:marRight w:val="0"/>
          <w:marTop w:val="0"/>
          <w:marBottom w:val="0"/>
          <w:divBdr>
            <w:top w:val="none" w:sz="0" w:space="0" w:color="auto"/>
            <w:left w:val="none" w:sz="0" w:space="0" w:color="auto"/>
            <w:bottom w:val="none" w:sz="0" w:space="0" w:color="auto"/>
            <w:right w:val="none" w:sz="0" w:space="0" w:color="auto"/>
          </w:divBdr>
        </w:div>
        <w:div w:id="1829055169">
          <w:marLeft w:val="0"/>
          <w:marRight w:val="0"/>
          <w:marTop w:val="0"/>
          <w:marBottom w:val="0"/>
          <w:divBdr>
            <w:top w:val="none" w:sz="0" w:space="0" w:color="auto"/>
            <w:left w:val="none" w:sz="0" w:space="0" w:color="auto"/>
            <w:bottom w:val="none" w:sz="0" w:space="0" w:color="auto"/>
            <w:right w:val="none" w:sz="0" w:space="0" w:color="auto"/>
          </w:divBdr>
        </w:div>
        <w:div w:id="1931507280">
          <w:marLeft w:val="0"/>
          <w:marRight w:val="0"/>
          <w:marTop w:val="0"/>
          <w:marBottom w:val="0"/>
          <w:divBdr>
            <w:top w:val="none" w:sz="0" w:space="0" w:color="auto"/>
            <w:left w:val="none" w:sz="0" w:space="0" w:color="auto"/>
            <w:bottom w:val="none" w:sz="0" w:space="0" w:color="auto"/>
            <w:right w:val="none" w:sz="0" w:space="0" w:color="auto"/>
          </w:divBdr>
        </w:div>
        <w:div w:id="1968047047">
          <w:marLeft w:val="0"/>
          <w:marRight w:val="0"/>
          <w:marTop w:val="0"/>
          <w:marBottom w:val="0"/>
          <w:divBdr>
            <w:top w:val="none" w:sz="0" w:space="0" w:color="auto"/>
            <w:left w:val="none" w:sz="0" w:space="0" w:color="auto"/>
            <w:bottom w:val="none" w:sz="0" w:space="0" w:color="auto"/>
            <w:right w:val="none" w:sz="0" w:space="0" w:color="auto"/>
          </w:divBdr>
        </w:div>
        <w:div w:id="2006324959">
          <w:marLeft w:val="0"/>
          <w:marRight w:val="0"/>
          <w:marTop w:val="0"/>
          <w:marBottom w:val="0"/>
          <w:divBdr>
            <w:top w:val="none" w:sz="0" w:space="0" w:color="auto"/>
            <w:left w:val="none" w:sz="0" w:space="0" w:color="auto"/>
            <w:bottom w:val="none" w:sz="0" w:space="0" w:color="auto"/>
            <w:right w:val="none" w:sz="0" w:space="0" w:color="auto"/>
          </w:divBdr>
        </w:div>
        <w:div w:id="2022118371">
          <w:marLeft w:val="0"/>
          <w:marRight w:val="0"/>
          <w:marTop w:val="0"/>
          <w:marBottom w:val="0"/>
          <w:divBdr>
            <w:top w:val="none" w:sz="0" w:space="0" w:color="auto"/>
            <w:left w:val="none" w:sz="0" w:space="0" w:color="auto"/>
            <w:bottom w:val="none" w:sz="0" w:space="0" w:color="auto"/>
            <w:right w:val="none" w:sz="0" w:space="0" w:color="auto"/>
          </w:divBdr>
        </w:div>
        <w:div w:id="2029791890">
          <w:marLeft w:val="0"/>
          <w:marRight w:val="0"/>
          <w:marTop w:val="0"/>
          <w:marBottom w:val="0"/>
          <w:divBdr>
            <w:top w:val="none" w:sz="0" w:space="0" w:color="auto"/>
            <w:left w:val="none" w:sz="0" w:space="0" w:color="auto"/>
            <w:bottom w:val="none" w:sz="0" w:space="0" w:color="auto"/>
            <w:right w:val="none" w:sz="0" w:space="0" w:color="auto"/>
          </w:divBdr>
        </w:div>
        <w:div w:id="2055423133">
          <w:marLeft w:val="0"/>
          <w:marRight w:val="0"/>
          <w:marTop w:val="0"/>
          <w:marBottom w:val="0"/>
          <w:divBdr>
            <w:top w:val="none" w:sz="0" w:space="0" w:color="auto"/>
            <w:left w:val="none" w:sz="0" w:space="0" w:color="auto"/>
            <w:bottom w:val="none" w:sz="0" w:space="0" w:color="auto"/>
            <w:right w:val="none" w:sz="0" w:space="0" w:color="auto"/>
          </w:divBdr>
        </w:div>
        <w:div w:id="2111121365">
          <w:marLeft w:val="0"/>
          <w:marRight w:val="0"/>
          <w:marTop w:val="0"/>
          <w:marBottom w:val="0"/>
          <w:divBdr>
            <w:top w:val="none" w:sz="0" w:space="0" w:color="auto"/>
            <w:left w:val="none" w:sz="0" w:space="0" w:color="auto"/>
            <w:bottom w:val="none" w:sz="0" w:space="0" w:color="auto"/>
            <w:right w:val="none" w:sz="0" w:space="0" w:color="auto"/>
          </w:divBdr>
        </w:div>
      </w:divsChild>
    </w:div>
    <w:div w:id="990789608">
      <w:bodyDiv w:val="1"/>
      <w:marLeft w:val="0"/>
      <w:marRight w:val="0"/>
      <w:marTop w:val="0"/>
      <w:marBottom w:val="0"/>
      <w:divBdr>
        <w:top w:val="none" w:sz="0" w:space="0" w:color="auto"/>
        <w:left w:val="none" w:sz="0" w:space="0" w:color="auto"/>
        <w:bottom w:val="none" w:sz="0" w:space="0" w:color="auto"/>
        <w:right w:val="none" w:sz="0" w:space="0" w:color="auto"/>
      </w:divBdr>
      <w:divsChild>
        <w:div w:id="612634005">
          <w:marLeft w:val="0"/>
          <w:marRight w:val="0"/>
          <w:marTop w:val="0"/>
          <w:marBottom w:val="0"/>
          <w:divBdr>
            <w:top w:val="none" w:sz="0" w:space="0" w:color="auto"/>
            <w:left w:val="none" w:sz="0" w:space="0" w:color="auto"/>
            <w:bottom w:val="none" w:sz="0" w:space="0" w:color="auto"/>
            <w:right w:val="none" w:sz="0" w:space="0" w:color="auto"/>
          </w:divBdr>
          <w:divsChild>
            <w:div w:id="469058676">
              <w:marLeft w:val="0"/>
              <w:marRight w:val="0"/>
              <w:marTop w:val="0"/>
              <w:marBottom w:val="0"/>
              <w:divBdr>
                <w:top w:val="none" w:sz="0" w:space="0" w:color="auto"/>
                <w:left w:val="none" w:sz="0" w:space="0" w:color="auto"/>
                <w:bottom w:val="none" w:sz="0" w:space="0" w:color="auto"/>
                <w:right w:val="none" w:sz="0" w:space="0" w:color="auto"/>
              </w:divBdr>
            </w:div>
            <w:div w:id="606816729">
              <w:marLeft w:val="0"/>
              <w:marRight w:val="0"/>
              <w:marTop w:val="0"/>
              <w:marBottom w:val="0"/>
              <w:divBdr>
                <w:top w:val="none" w:sz="0" w:space="0" w:color="auto"/>
                <w:left w:val="none" w:sz="0" w:space="0" w:color="auto"/>
                <w:bottom w:val="none" w:sz="0" w:space="0" w:color="auto"/>
                <w:right w:val="none" w:sz="0" w:space="0" w:color="auto"/>
              </w:divBdr>
            </w:div>
            <w:div w:id="2087920460">
              <w:marLeft w:val="0"/>
              <w:marRight w:val="0"/>
              <w:marTop w:val="0"/>
              <w:marBottom w:val="0"/>
              <w:divBdr>
                <w:top w:val="none" w:sz="0" w:space="0" w:color="auto"/>
                <w:left w:val="none" w:sz="0" w:space="0" w:color="auto"/>
                <w:bottom w:val="none" w:sz="0" w:space="0" w:color="auto"/>
                <w:right w:val="none" w:sz="0" w:space="0" w:color="auto"/>
              </w:divBdr>
            </w:div>
          </w:divsChild>
        </w:div>
        <w:div w:id="637807198">
          <w:marLeft w:val="0"/>
          <w:marRight w:val="0"/>
          <w:marTop w:val="0"/>
          <w:marBottom w:val="0"/>
          <w:divBdr>
            <w:top w:val="none" w:sz="0" w:space="0" w:color="auto"/>
            <w:left w:val="none" w:sz="0" w:space="0" w:color="auto"/>
            <w:bottom w:val="none" w:sz="0" w:space="0" w:color="auto"/>
            <w:right w:val="none" w:sz="0" w:space="0" w:color="auto"/>
          </w:divBdr>
          <w:divsChild>
            <w:div w:id="28653414">
              <w:marLeft w:val="0"/>
              <w:marRight w:val="0"/>
              <w:marTop w:val="0"/>
              <w:marBottom w:val="0"/>
              <w:divBdr>
                <w:top w:val="none" w:sz="0" w:space="0" w:color="auto"/>
                <w:left w:val="none" w:sz="0" w:space="0" w:color="auto"/>
                <w:bottom w:val="none" w:sz="0" w:space="0" w:color="auto"/>
                <w:right w:val="none" w:sz="0" w:space="0" w:color="auto"/>
              </w:divBdr>
            </w:div>
            <w:div w:id="414858751">
              <w:marLeft w:val="0"/>
              <w:marRight w:val="0"/>
              <w:marTop w:val="0"/>
              <w:marBottom w:val="0"/>
              <w:divBdr>
                <w:top w:val="none" w:sz="0" w:space="0" w:color="auto"/>
                <w:left w:val="none" w:sz="0" w:space="0" w:color="auto"/>
                <w:bottom w:val="none" w:sz="0" w:space="0" w:color="auto"/>
                <w:right w:val="none" w:sz="0" w:space="0" w:color="auto"/>
              </w:divBdr>
            </w:div>
            <w:div w:id="1286733829">
              <w:marLeft w:val="0"/>
              <w:marRight w:val="0"/>
              <w:marTop w:val="0"/>
              <w:marBottom w:val="0"/>
              <w:divBdr>
                <w:top w:val="none" w:sz="0" w:space="0" w:color="auto"/>
                <w:left w:val="none" w:sz="0" w:space="0" w:color="auto"/>
                <w:bottom w:val="none" w:sz="0" w:space="0" w:color="auto"/>
                <w:right w:val="none" w:sz="0" w:space="0" w:color="auto"/>
              </w:divBdr>
            </w:div>
            <w:div w:id="1421679362">
              <w:marLeft w:val="0"/>
              <w:marRight w:val="0"/>
              <w:marTop w:val="0"/>
              <w:marBottom w:val="0"/>
              <w:divBdr>
                <w:top w:val="none" w:sz="0" w:space="0" w:color="auto"/>
                <w:left w:val="none" w:sz="0" w:space="0" w:color="auto"/>
                <w:bottom w:val="none" w:sz="0" w:space="0" w:color="auto"/>
                <w:right w:val="none" w:sz="0" w:space="0" w:color="auto"/>
              </w:divBdr>
            </w:div>
            <w:div w:id="1806508852">
              <w:marLeft w:val="0"/>
              <w:marRight w:val="0"/>
              <w:marTop w:val="0"/>
              <w:marBottom w:val="0"/>
              <w:divBdr>
                <w:top w:val="none" w:sz="0" w:space="0" w:color="auto"/>
                <w:left w:val="none" w:sz="0" w:space="0" w:color="auto"/>
                <w:bottom w:val="none" w:sz="0" w:space="0" w:color="auto"/>
                <w:right w:val="none" w:sz="0" w:space="0" w:color="auto"/>
              </w:divBdr>
            </w:div>
          </w:divsChild>
        </w:div>
        <w:div w:id="812260246">
          <w:marLeft w:val="0"/>
          <w:marRight w:val="0"/>
          <w:marTop w:val="0"/>
          <w:marBottom w:val="0"/>
          <w:divBdr>
            <w:top w:val="none" w:sz="0" w:space="0" w:color="auto"/>
            <w:left w:val="none" w:sz="0" w:space="0" w:color="auto"/>
            <w:bottom w:val="none" w:sz="0" w:space="0" w:color="auto"/>
            <w:right w:val="none" w:sz="0" w:space="0" w:color="auto"/>
          </w:divBdr>
          <w:divsChild>
            <w:div w:id="1663852739">
              <w:marLeft w:val="0"/>
              <w:marRight w:val="0"/>
              <w:marTop w:val="0"/>
              <w:marBottom w:val="0"/>
              <w:divBdr>
                <w:top w:val="none" w:sz="0" w:space="0" w:color="auto"/>
                <w:left w:val="none" w:sz="0" w:space="0" w:color="auto"/>
                <w:bottom w:val="none" w:sz="0" w:space="0" w:color="auto"/>
                <w:right w:val="none" w:sz="0" w:space="0" w:color="auto"/>
              </w:divBdr>
            </w:div>
          </w:divsChild>
        </w:div>
        <w:div w:id="919370758">
          <w:marLeft w:val="0"/>
          <w:marRight w:val="0"/>
          <w:marTop w:val="0"/>
          <w:marBottom w:val="0"/>
          <w:divBdr>
            <w:top w:val="none" w:sz="0" w:space="0" w:color="auto"/>
            <w:left w:val="none" w:sz="0" w:space="0" w:color="auto"/>
            <w:bottom w:val="none" w:sz="0" w:space="0" w:color="auto"/>
            <w:right w:val="none" w:sz="0" w:space="0" w:color="auto"/>
          </w:divBdr>
          <w:divsChild>
            <w:div w:id="643120056">
              <w:marLeft w:val="0"/>
              <w:marRight w:val="0"/>
              <w:marTop w:val="0"/>
              <w:marBottom w:val="0"/>
              <w:divBdr>
                <w:top w:val="none" w:sz="0" w:space="0" w:color="auto"/>
                <w:left w:val="none" w:sz="0" w:space="0" w:color="auto"/>
                <w:bottom w:val="none" w:sz="0" w:space="0" w:color="auto"/>
                <w:right w:val="none" w:sz="0" w:space="0" w:color="auto"/>
              </w:divBdr>
            </w:div>
            <w:div w:id="663893671">
              <w:marLeft w:val="0"/>
              <w:marRight w:val="0"/>
              <w:marTop w:val="0"/>
              <w:marBottom w:val="0"/>
              <w:divBdr>
                <w:top w:val="none" w:sz="0" w:space="0" w:color="auto"/>
                <w:left w:val="none" w:sz="0" w:space="0" w:color="auto"/>
                <w:bottom w:val="none" w:sz="0" w:space="0" w:color="auto"/>
                <w:right w:val="none" w:sz="0" w:space="0" w:color="auto"/>
              </w:divBdr>
            </w:div>
          </w:divsChild>
        </w:div>
        <w:div w:id="1026829137">
          <w:marLeft w:val="0"/>
          <w:marRight w:val="0"/>
          <w:marTop w:val="0"/>
          <w:marBottom w:val="0"/>
          <w:divBdr>
            <w:top w:val="none" w:sz="0" w:space="0" w:color="auto"/>
            <w:left w:val="none" w:sz="0" w:space="0" w:color="auto"/>
            <w:bottom w:val="none" w:sz="0" w:space="0" w:color="auto"/>
            <w:right w:val="none" w:sz="0" w:space="0" w:color="auto"/>
          </w:divBdr>
          <w:divsChild>
            <w:div w:id="439303113">
              <w:marLeft w:val="0"/>
              <w:marRight w:val="0"/>
              <w:marTop w:val="0"/>
              <w:marBottom w:val="0"/>
              <w:divBdr>
                <w:top w:val="none" w:sz="0" w:space="0" w:color="auto"/>
                <w:left w:val="none" w:sz="0" w:space="0" w:color="auto"/>
                <w:bottom w:val="none" w:sz="0" w:space="0" w:color="auto"/>
                <w:right w:val="none" w:sz="0" w:space="0" w:color="auto"/>
              </w:divBdr>
            </w:div>
            <w:div w:id="758717955">
              <w:marLeft w:val="0"/>
              <w:marRight w:val="0"/>
              <w:marTop w:val="0"/>
              <w:marBottom w:val="0"/>
              <w:divBdr>
                <w:top w:val="none" w:sz="0" w:space="0" w:color="auto"/>
                <w:left w:val="none" w:sz="0" w:space="0" w:color="auto"/>
                <w:bottom w:val="none" w:sz="0" w:space="0" w:color="auto"/>
                <w:right w:val="none" w:sz="0" w:space="0" w:color="auto"/>
              </w:divBdr>
            </w:div>
            <w:div w:id="987247835">
              <w:marLeft w:val="0"/>
              <w:marRight w:val="0"/>
              <w:marTop w:val="0"/>
              <w:marBottom w:val="0"/>
              <w:divBdr>
                <w:top w:val="none" w:sz="0" w:space="0" w:color="auto"/>
                <w:left w:val="none" w:sz="0" w:space="0" w:color="auto"/>
                <w:bottom w:val="none" w:sz="0" w:space="0" w:color="auto"/>
                <w:right w:val="none" w:sz="0" w:space="0" w:color="auto"/>
              </w:divBdr>
            </w:div>
            <w:div w:id="1294672843">
              <w:marLeft w:val="0"/>
              <w:marRight w:val="0"/>
              <w:marTop w:val="0"/>
              <w:marBottom w:val="0"/>
              <w:divBdr>
                <w:top w:val="none" w:sz="0" w:space="0" w:color="auto"/>
                <w:left w:val="none" w:sz="0" w:space="0" w:color="auto"/>
                <w:bottom w:val="none" w:sz="0" w:space="0" w:color="auto"/>
                <w:right w:val="none" w:sz="0" w:space="0" w:color="auto"/>
              </w:divBdr>
            </w:div>
            <w:div w:id="2011983227">
              <w:marLeft w:val="0"/>
              <w:marRight w:val="0"/>
              <w:marTop w:val="0"/>
              <w:marBottom w:val="0"/>
              <w:divBdr>
                <w:top w:val="none" w:sz="0" w:space="0" w:color="auto"/>
                <w:left w:val="none" w:sz="0" w:space="0" w:color="auto"/>
                <w:bottom w:val="none" w:sz="0" w:space="0" w:color="auto"/>
                <w:right w:val="none" w:sz="0" w:space="0" w:color="auto"/>
              </w:divBdr>
            </w:div>
          </w:divsChild>
        </w:div>
        <w:div w:id="1458838621">
          <w:marLeft w:val="0"/>
          <w:marRight w:val="0"/>
          <w:marTop w:val="0"/>
          <w:marBottom w:val="0"/>
          <w:divBdr>
            <w:top w:val="none" w:sz="0" w:space="0" w:color="auto"/>
            <w:left w:val="none" w:sz="0" w:space="0" w:color="auto"/>
            <w:bottom w:val="none" w:sz="0" w:space="0" w:color="auto"/>
            <w:right w:val="none" w:sz="0" w:space="0" w:color="auto"/>
          </w:divBdr>
          <w:divsChild>
            <w:div w:id="131861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44202">
      <w:bodyDiv w:val="1"/>
      <w:marLeft w:val="0"/>
      <w:marRight w:val="0"/>
      <w:marTop w:val="0"/>
      <w:marBottom w:val="0"/>
      <w:divBdr>
        <w:top w:val="none" w:sz="0" w:space="0" w:color="auto"/>
        <w:left w:val="none" w:sz="0" w:space="0" w:color="auto"/>
        <w:bottom w:val="none" w:sz="0" w:space="0" w:color="auto"/>
        <w:right w:val="none" w:sz="0" w:space="0" w:color="auto"/>
      </w:divBdr>
      <w:divsChild>
        <w:div w:id="117918743">
          <w:marLeft w:val="0"/>
          <w:marRight w:val="0"/>
          <w:marTop w:val="0"/>
          <w:marBottom w:val="0"/>
          <w:divBdr>
            <w:top w:val="none" w:sz="0" w:space="0" w:color="auto"/>
            <w:left w:val="none" w:sz="0" w:space="0" w:color="auto"/>
            <w:bottom w:val="none" w:sz="0" w:space="0" w:color="auto"/>
            <w:right w:val="none" w:sz="0" w:space="0" w:color="auto"/>
          </w:divBdr>
        </w:div>
        <w:div w:id="523249980">
          <w:marLeft w:val="0"/>
          <w:marRight w:val="0"/>
          <w:marTop w:val="0"/>
          <w:marBottom w:val="0"/>
          <w:divBdr>
            <w:top w:val="none" w:sz="0" w:space="0" w:color="auto"/>
            <w:left w:val="none" w:sz="0" w:space="0" w:color="auto"/>
            <w:bottom w:val="none" w:sz="0" w:space="0" w:color="auto"/>
            <w:right w:val="none" w:sz="0" w:space="0" w:color="auto"/>
          </w:divBdr>
        </w:div>
        <w:div w:id="1398553765">
          <w:marLeft w:val="0"/>
          <w:marRight w:val="0"/>
          <w:marTop w:val="0"/>
          <w:marBottom w:val="0"/>
          <w:divBdr>
            <w:top w:val="none" w:sz="0" w:space="0" w:color="auto"/>
            <w:left w:val="none" w:sz="0" w:space="0" w:color="auto"/>
            <w:bottom w:val="none" w:sz="0" w:space="0" w:color="auto"/>
            <w:right w:val="none" w:sz="0" w:space="0" w:color="auto"/>
          </w:divBdr>
        </w:div>
      </w:divsChild>
    </w:div>
    <w:div w:id="1060059229">
      <w:bodyDiv w:val="1"/>
      <w:marLeft w:val="0"/>
      <w:marRight w:val="0"/>
      <w:marTop w:val="0"/>
      <w:marBottom w:val="0"/>
      <w:divBdr>
        <w:top w:val="none" w:sz="0" w:space="0" w:color="auto"/>
        <w:left w:val="none" w:sz="0" w:space="0" w:color="auto"/>
        <w:bottom w:val="none" w:sz="0" w:space="0" w:color="auto"/>
        <w:right w:val="none" w:sz="0" w:space="0" w:color="auto"/>
      </w:divBdr>
      <w:divsChild>
        <w:div w:id="129591872">
          <w:marLeft w:val="0"/>
          <w:marRight w:val="0"/>
          <w:marTop w:val="0"/>
          <w:marBottom w:val="0"/>
          <w:divBdr>
            <w:top w:val="none" w:sz="0" w:space="0" w:color="auto"/>
            <w:left w:val="none" w:sz="0" w:space="0" w:color="auto"/>
            <w:bottom w:val="none" w:sz="0" w:space="0" w:color="auto"/>
            <w:right w:val="none" w:sz="0" w:space="0" w:color="auto"/>
          </w:divBdr>
        </w:div>
        <w:div w:id="144471003">
          <w:marLeft w:val="0"/>
          <w:marRight w:val="0"/>
          <w:marTop w:val="0"/>
          <w:marBottom w:val="0"/>
          <w:divBdr>
            <w:top w:val="none" w:sz="0" w:space="0" w:color="auto"/>
            <w:left w:val="none" w:sz="0" w:space="0" w:color="auto"/>
            <w:bottom w:val="none" w:sz="0" w:space="0" w:color="auto"/>
            <w:right w:val="none" w:sz="0" w:space="0" w:color="auto"/>
          </w:divBdr>
        </w:div>
        <w:div w:id="387268075">
          <w:marLeft w:val="0"/>
          <w:marRight w:val="0"/>
          <w:marTop w:val="0"/>
          <w:marBottom w:val="0"/>
          <w:divBdr>
            <w:top w:val="none" w:sz="0" w:space="0" w:color="auto"/>
            <w:left w:val="none" w:sz="0" w:space="0" w:color="auto"/>
            <w:bottom w:val="none" w:sz="0" w:space="0" w:color="auto"/>
            <w:right w:val="none" w:sz="0" w:space="0" w:color="auto"/>
          </w:divBdr>
        </w:div>
        <w:div w:id="434986823">
          <w:marLeft w:val="0"/>
          <w:marRight w:val="0"/>
          <w:marTop w:val="0"/>
          <w:marBottom w:val="0"/>
          <w:divBdr>
            <w:top w:val="none" w:sz="0" w:space="0" w:color="auto"/>
            <w:left w:val="none" w:sz="0" w:space="0" w:color="auto"/>
            <w:bottom w:val="none" w:sz="0" w:space="0" w:color="auto"/>
            <w:right w:val="none" w:sz="0" w:space="0" w:color="auto"/>
          </w:divBdr>
        </w:div>
        <w:div w:id="875851047">
          <w:marLeft w:val="0"/>
          <w:marRight w:val="0"/>
          <w:marTop w:val="0"/>
          <w:marBottom w:val="0"/>
          <w:divBdr>
            <w:top w:val="none" w:sz="0" w:space="0" w:color="auto"/>
            <w:left w:val="none" w:sz="0" w:space="0" w:color="auto"/>
            <w:bottom w:val="none" w:sz="0" w:space="0" w:color="auto"/>
            <w:right w:val="none" w:sz="0" w:space="0" w:color="auto"/>
          </w:divBdr>
        </w:div>
        <w:div w:id="1115103537">
          <w:marLeft w:val="0"/>
          <w:marRight w:val="0"/>
          <w:marTop w:val="0"/>
          <w:marBottom w:val="0"/>
          <w:divBdr>
            <w:top w:val="none" w:sz="0" w:space="0" w:color="auto"/>
            <w:left w:val="none" w:sz="0" w:space="0" w:color="auto"/>
            <w:bottom w:val="none" w:sz="0" w:space="0" w:color="auto"/>
            <w:right w:val="none" w:sz="0" w:space="0" w:color="auto"/>
          </w:divBdr>
        </w:div>
        <w:div w:id="1123884916">
          <w:marLeft w:val="0"/>
          <w:marRight w:val="0"/>
          <w:marTop w:val="0"/>
          <w:marBottom w:val="0"/>
          <w:divBdr>
            <w:top w:val="none" w:sz="0" w:space="0" w:color="auto"/>
            <w:left w:val="none" w:sz="0" w:space="0" w:color="auto"/>
            <w:bottom w:val="none" w:sz="0" w:space="0" w:color="auto"/>
            <w:right w:val="none" w:sz="0" w:space="0" w:color="auto"/>
          </w:divBdr>
        </w:div>
        <w:div w:id="1208643265">
          <w:marLeft w:val="0"/>
          <w:marRight w:val="0"/>
          <w:marTop w:val="0"/>
          <w:marBottom w:val="0"/>
          <w:divBdr>
            <w:top w:val="none" w:sz="0" w:space="0" w:color="auto"/>
            <w:left w:val="none" w:sz="0" w:space="0" w:color="auto"/>
            <w:bottom w:val="none" w:sz="0" w:space="0" w:color="auto"/>
            <w:right w:val="none" w:sz="0" w:space="0" w:color="auto"/>
          </w:divBdr>
        </w:div>
        <w:div w:id="1868836887">
          <w:marLeft w:val="0"/>
          <w:marRight w:val="0"/>
          <w:marTop w:val="0"/>
          <w:marBottom w:val="0"/>
          <w:divBdr>
            <w:top w:val="none" w:sz="0" w:space="0" w:color="auto"/>
            <w:left w:val="none" w:sz="0" w:space="0" w:color="auto"/>
            <w:bottom w:val="none" w:sz="0" w:space="0" w:color="auto"/>
            <w:right w:val="none" w:sz="0" w:space="0" w:color="auto"/>
          </w:divBdr>
        </w:div>
      </w:divsChild>
    </w:div>
    <w:div w:id="1096369477">
      <w:bodyDiv w:val="1"/>
      <w:marLeft w:val="0"/>
      <w:marRight w:val="0"/>
      <w:marTop w:val="0"/>
      <w:marBottom w:val="0"/>
      <w:divBdr>
        <w:top w:val="none" w:sz="0" w:space="0" w:color="auto"/>
        <w:left w:val="none" w:sz="0" w:space="0" w:color="auto"/>
        <w:bottom w:val="none" w:sz="0" w:space="0" w:color="auto"/>
        <w:right w:val="none" w:sz="0" w:space="0" w:color="auto"/>
      </w:divBdr>
      <w:divsChild>
        <w:div w:id="178935350">
          <w:marLeft w:val="0"/>
          <w:marRight w:val="0"/>
          <w:marTop w:val="0"/>
          <w:marBottom w:val="0"/>
          <w:divBdr>
            <w:top w:val="none" w:sz="0" w:space="0" w:color="auto"/>
            <w:left w:val="none" w:sz="0" w:space="0" w:color="auto"/>
            <w:bottom w:val="none" w:sz="0" w:space="0" w:color="auto"/>
            <w:right w:val="none" w:sz="0" w:space="0" w:color="auto"/>
          </w:divBdr>
        </w:div>
        <w:div w:id="923150731">
          <w:marLeft w:val="0"/>
          <w:marRight w:val="0"/>
          <w:marTop w:val="0"/>
          <w:marBottom w:val="0"/>
          <w:divBdr>
            <w:top w:val="none" w:sz="0" w:space="0" w:color="auto"/>
            <w:left w:val="none" w:sz="0" w:space="0" w:color="auto"/>
            <w:bottom w:val="none" w:sz="0" w:space="0" w:color="auto"/>
            <w:right w:val="none" w:sz="0" w:space="0" w:color="auto"/>
          </w:divBdr>
        </w:div>
        <w:div w:id="1161656351">
          <w:marLeft w:val="0"/>
          <w:marRight w:val="0"/>
          <w:marTop w:val="0"/>
          <w:marBottom w:val="0"/>
          <w:divBdr>
            <w:top w:val="none" w:sz="0" w:space="0" w:color="auto"/>
            <w:left w:val="none" w:sz="0" w:space="0" w:color="auto"/>
            <w:bottom w:val="none" w:sz="0" w:space="0" w:color="auto"/>
            <w:right w:val="none" w:sz="0" w:space="0" w:color="auto"/>
          </w:divBdr>
        </w:div>
        <w:div w:id="1898391316">
          <w:marLeft w:val="0"/>
          <w:marRight w:val="0"/>
          <w:marTop w:val="0"/>
          <w:marBottom w:val="0"/>
          <w:divBdr>
            <w:top w:val="none" w:sz="0" w:space="0" w:color="auto"/>
            <w:left w:val="none" w:sz="0" w:space="0" w:color="auto"/>
            <w:bottom w:val="none" w:sz="0" w:space="0" w:color="auto"/>
            <w:right w:val="none" w:sz="0" w:space="0" w:color="auto"/>
          </w:divBdr>
        </w:div>
        <w:div w:id="1989967785">
          <w:marLeft w:val="0"/>
          <w:marRight w:val="0"/>
          <w:marTop w:val="0"/>
          <w:marBottom w:val="0"/>
          <w:divBdr>
            <w:top w:val="none" w:sz="0" w:space="0" w:color="auto"/>
            <w:left w:val="none" w:sz="0" w:space="0" w:color="auto"/>
            <w:bottom w:val="none" w:sz="0" w:space="0" w:color="auto"/>
            <w:right w:val="none" w:sz="0" w:space="0" w:color="auto"/>
          </w:divBdr>
        </w:div>
        <w:div w:id="2020278512">
          <w:marLeft w:val="0"/>
          <w:marRight w:val="0"/>
          <w:marTop w:val="0"/>
          <w:marBottom w:val="0"/>
          <w:divBdr>
            <w:top w:val="none" w:sz="0" w:space="0" w:color="auto"/>
            <w:left w:val="none" w:sz="0" w:space="0" w:color="auto"/>
            <w:bottom w:val="none" w:sz="0" w:space="0" w:color="auto"/>
            <w:right w:val="none" w:sz="0" w:space="0" w:color="auto"/>
          </w:divBdr>
        </w:div>
      </w:divsChild>
    </w:div>
    <w:div w:id="1140459273">
      <w:bodyDiv w:val="1"/>
      <w:marLeft w:val="0"/>
      <w:marRight w:val="0"/>
      <w:marTop w:val="0"/>
      <w:marBottom w:val="0"/>
      <w:divBdr>
        <w:top w:val="none" w:sz="0" w:space="0" w:color="auto"/>
        <w:left w:val="none" w:sz="0" w:space="0" w:color="auto"/>
        <w:bottom w:val="none" w:sz="0" w:space="0" w:color="auto"/>
        <w:right w:val="none" w:sz="0" w:space="0" w:color="auto"/>
      </w:divBdr>
      <w:divsChild>
        <w:div w:id="1242987630">
          <w:marLeft w:val="0"/>
          <w:marRight w:val="0"/>
          <w:marTop w:val="0"/>
          <w:marBottom w:val="0"/>
          <w:divBdr>
            <w:top w:val="none" w:sz="0" w:space="0" w:color="auto"/>
            <w:left w:val="none" w:sz="0" w:space="0" w:color="auto"/>
            <w:bottom w:val="none" w:sz="0" w:space="0" w:color="auto"/>
            <w:right w:val="none" w:sz="0" w:space="0" w:color="auto"/>
          </w:divBdr>
        </w:div>
        <w:div w:id="1353409702">
          <w:marLeft w:val="0"/>
          <w:marRight w:val="0"/>
          <w:marTop w:val="0"/>
          <w:marBottom w:val="0"/>
          <w:divBdr>
            <w:top w:val="none" w:sz="0" w:space="0" w:color="auto"/>
            <w:left w:val="none" w:sz="0" w:space="0" w:color="auto"/>
            <w:bottom w:val="none" w:sz="0" w:space="0" w:color="auto"/>
            <w:right w:val="none" w:sz="0" w:space="0" w:color="auto"/>
          </w:divBdr>
        </w:div>
        <w:div w:id="1592397643">
          <w:marLeft w:val="0"/>
          <w:marRight w:val="0"/>
          <w:marTop w:val="0"/>
          <w:marBottom w:val="0"/>
          <w:divBdr>
            <w:top w:val="none" w:sz="0" w:space="0" w:color="auto"/>
            <w:left w:val="none" w:sz="0" w:space="0" w:color="auto"/>
            <w:bottom w:val="none" w:sz="0" w:space="0" w:color="auto"/>
            <w:right w:val="none" w:sz="0" w:space="0" w:color="auto"/>
          </w:divBdr>
        </w:div>
        <w:div w:id="1660234163">
          <w:marLeft w:val="0"/>
          <w:marRight w:val="0"/>
          <w:marTop w:val="0"/>
          <w:marBottom w:val="0"/>
          <w:divBdr>
            <w:top w:val="none" w:sz="0" w:space="0" w:color="auto"/>
            <w:left w:val="none" w:sz="0" w:space="0" w:color="auto"/>
            <w:bottom w:val="none" w:sz="0" w:space="0" w:color="auto"/>
            <w:right w:val="none" w:sz="0" w:space="0" w:color="auto"/>
          </w:divBdr>
        </w:div>
      </w:divsChild>
    </w:div>
    <w:div w:id="1145585537">
      <w:bodyDiv w:val="1"/>
      <w:marLeft w:val="0"/>
      <w:marRight w:val="0"/>
      <w:marTop w:val="0"/>
      <w:marBottom w:val="0"/>
      <w:divBdr>
        <w:top w:val="none" w:sz="0" w:space="0" w:color="auto"/>
        <w:left w:val="none" w:sz="0" w:space="0" w:color="auto"/>
        <w:bottom w:val="none" w:sz="0" w:space="0" w:color="auto"/>
        <w:right w:val="none" w:sz="0" w:space="0" w:color="auto"/>
      </w:divBdr>
      <w:divsChild>
        <w:div w:id="1028141473">
          <w:marLeft w:val="0"/>
          <w:marRight w:val="0"/>
          <w:marTop w:val="0"/>
          <w:marBottom w:val="0"/>
          <w:divBdr>
            <w:top w:val="none" w:sz="0" w:space="0" w:color="auto"/>
            <w:left w:val="none" w:sz="0" w:space="0" w:color="auto"/>
            <w:bottom w:val="none" w:sz="0" w:space="0" w:color="auto"/>
            <w:right w:val="none" w:sz="0" w:space="0" w:color="auto"/>
          </w:divBdr>
          <w:divsChild>
            <w:div w:id="62678596">
              <w:marLeft w:val="0"/>
              <w:marRight w:val="0"/>
              <w:marTop w:val="0"/>
              <w:marBottom w:val="0"/>
              <w:divBdr>
                <w:top w:val="none" w:sz="0" w:space="0" w:color="auto"/>
                <w:left w:val="none" w:sz="0" w:space="0" w:color="auto"/>
                <w:bottom w:val="none" w:sz="0" w:space="0" w:color="auto"/>
                <w:right w:val="none" w:sz="0" w:space="0" w:color="auto"/>
              </w:divBdr>
            </w:div>
            <w:div w:id="269895468">
              <w:marLeft w:val="0"/>
              <w:marRight w:val="0"/>
              <w:marTop w:val="0"/>
              <w:marBottom w:val="0"/>
              <w:divBdr>
                <w:top w:val="none" w:sz="0" w:space="0" w:color="auto"/>
                <w:left w:val="none" w:sz="0" w:space="0" w:color="auto"/>
                <w:bottom w:val="none" w:sz="0" w:space="0" w:color="auto"/>
                <w:right w:val="none" w:sz="0" w:space="0" w:color="auto"/>
              </w:divBdr>
            </w:div>
            <w:div w:id="306133187">
              <w:marLeft w:val="0"/>
              <w:marRight w:val="0"/>
              <w:marTop w:val="0"/>
              <w:marBottom w:val="0"/>
              <w:divBdr>
                <w:top w:val="none" w:sz="0" w:space="0" w:color="auto"/>
                <w:left w:val="none" w:sz="0" w:space="0" w:color="auto"/>
                <w:bottom w:val="none" w:sz="0" w:space="0" w:color="auto"/>
                <w:right w:val="none" w:sz="0" w:space="0" w:color="auto"/>
              </w:divBdr>
            </w:div>
            <w:div w:id="558371043">
              <w:marLeft w:val="0"/>
              <w:marRight w:val="0"/>
              <w:marTop w:val="0"/>
              <w:marBottom w:val="0"/>
              <w:divBdr>
                <w:top w:val="none" w:sz="0" w:space="0" w:color="auto"/>
                <w:left w:val="none" w:sz="0" w:space="0" w:color="auto"/>
                <w:bottom w:val="none" w:sz="0" w:space="0" w:color="auto"/>
                <w:right w:val="none" w:sz="0" w:space="0" w:color="auto"/>
              </w:divBdr>
            </w:div>
            <w:div w:id="776868236">
              <w:marLeft w:val="0"/>
              <w:marRight w:val="0"/>
              <w:marTop w:val="0"/>
              <w:marBottom w:val="0"/>
              <w:divBdr>
                <w:top w:val="none" w:sz="0" w:space="0" w:color="auto"/>
                <w:left w:val="none" w:sz="0" w:space="0" w:color="auto"/>
                <w:bottom w:val="none" w:sz="0" w:space="0" w:color="auto"/>
                <w:right w:val="none" w:sz="0" w:space="0" w:color="auto"/>
              </w:divBdr>
            </w:div>
            <w:div w:id="1421490703">
              <w:marLeft w:val="0"/>
              <w:marRight w:val="0"/>
              <w:marTop w:val="0"/>
              <w:marBottom w:val="0"/>
              <w:divBdr>
                <w:top w:val="none" w:sz="0" w:space="0" w:color="auto"/>
                <w:left w:val="none" w:sz="0" w:space="0" w:color="auto"/>
                <w:bottom w:val="none" w:sz="0" w:space="0" w:color="auto"/>
                <w:right w:val="none" w:sz="0" w:space="0" w:color="auto"/>
              </w:divBdr>
            </w:div>
            <w:div w:id="1484733810">
              <w:marLeft w:val="0"/>
              <w:marRight w:val="0"/>
              <w:marTop w:val="0"/>
              <w:marBottom w:val="0"/>
              <w:divBdr>
                <w:top w:val="none" w:sz="0" w:space="0" w:color="auto"/>
                <w:left w:val="none" w:sz="0" w:space="0" w:color="auto"/>
                <w:bottom w:val="none" w:sz="0" w:space="0" w:color="auto"/>
                <w:right w:val="none" w:sz="0" w:space="0" w:color="auto"/>
              </w:divBdr>
            </w:div>
            <w:div w:id="1593318279">
              <w:marLeft w:val="0"/>
              <w:marRight w:val="0"/>
              <w:marTop w:val="0"/>
              <w:marBottom w:val="0"/>
              <w:divBdr>
                <w:top w:val="none" w:sz="0" w:space="0" w:color="auto"/>
                <w:left w:val="none" w:sz="0" w:space="0" w:color="auto"/>
                <w:bottom w:val="none" w:sz="0" w:space="0" w:color="auto"/>
                <w:right w:val="none" w:sz="0" w:space="0" w:color="auto"/>
              </w:divBdr>
            </w:div>
            <w:div w:id="1752464214">
              <w:marLeft w:val="0"/>
              <w:marRight w:val="0"/>
              <w:marTop w:val="0"/>
              <w:marBottom w:val="0"/>
              <w:divBdr>
                <w:top w:val="none" w:sz="0" w:space="0" w:color="auto"/>
                <w:left w:val="none" w:sz="0" w:space="0" w:color="auto"/>
                <w:bottom w:val="none" w:sz="0" w:space="0" w:color="auto"/>
                <w:right w:val="none" w:sz="0" w:space="0" w:color="auto"/>
              </w:divBdr>
            </w:div>
            <w:div w:id="1869099202">
              <w:marLeft w:val="0"/>
              <w:marRight w:val="0"/>
              <w:marTop w:val="0"/>
              <w:marBottom w:val="0"/>
              <w:divBdr>
                <w:top w:val="none" w:sz="0" w:space="0" w:color="auto"/>
                <w:left w:val="none" w:sz="0" w:space="0" w:color="auto"/>
                <w:bottom w:val="none" w:sz="0" w:space="0" w:color="auto"/>
                <w:right w:val="none" w:sz="0" w:space="0" w:color="auto"/>
              </w:divBdr>
            </w:div>
            <w:div w:id="2138331965">
              <w:marLeft w:val="0"/>
              <w:marRight w:val="0"/>
              <w:marTop w:val="0"/>
              <w:marBottom w:val="0"/>
              <w:divBdr>
                <w:top w:val="none" w:sz="0" w:space="0" w:color="auto"/>
                <w:left w:val="none" w:sz="0" w:space="0" w:color="auto"/>
                <w:bottom w:val="none" w:sz="0" w:space="0" w:color="auto"/>
                <w:right w:val="none" w:sz="0" w:space="0" w:color="auto"/>
              </w:divBdr>
            </w:div>
          </w:divsChild>
        </w:div>
        <w:div w:id="1030380650">
          <w:marLeft w:val="0"/>
          <w:marRight w:val="0"/>
          <w:marTop w:val="0"/>
          <w:marBottom w:val="0"/>
          <w:divBdr>
            <w:top w:val="none" w:sz="0" w:space="0" w:color="auto"/>
            <w:left w:val="none" w:sz="0" w:space="0" w:color="auto"/>
            <w:bottom w:val="none" w:sz="0" w:space="0" w:color="auto"/>
            <w:right w:val="none" w:sz="0" w:space="0" w:color="auto"/>
          </w:divBdr>
          <w:divsChild>
            <w:div w:id="1521158693">
              <w:marLeft w:val="0"/>
              <w:marRight w:val="0"/>
              <w:marTop w:val="0"/>
              <w:marBottom w:val="0"/>
              <w:divBdr>
                <w:top w:val="none" w:sz="0" w:space="0" w:color="auto"/>
                <w:left w:val="none" w:sz="0" w:space="0" w:color="auto"/>
                <w:bottom w:val="none" w:sz="0" w:space="0" w:color="auto"/>
                <w:right w:val="none" w:sz="0" w:space="0" w:color="auto"/>
              </w:divBdr>
            </w:div>
          </w:divsChild>
        </w:div>
        <w:div w:id="1261182132">
          <w:marLeft w:val="0"/>
          <w:marRight w:val="0"/>
          <w:marTop w:val="0"/>
          <w:marBottom w:val="0"/>
          <w:divBdr>
            <w:top w:val="none" w:sz="0" w:space="0" w:color="auto"/>
            <w:left w:val="none" w:sz="0" w:space="0" w:color="auto"/>
            <w:bottom w:val="none" w:sz="0" w:space="0" w:color="auto"/>
            <w:right w:val="none" w:sz="0" w:space="0" w:color="auto"/>
          </w:divBdr>
          <w:divsChild>
            <w:div w:id="25717565">
              <w:marLeft w:val="0"/>
              <w:marRight w:val="0"/>
              <w:marTop w:val="0"/>
              <w:marBottom w:val="0"/>
              <w:divBdr>
                <w:top w:val="none" w:sz="0" w:space="0" w:color="auto"/>
                <w:left w:val="none" w:sz="0" w:space="0" w:color="auto"/>
                <w:bottom w:val="none" w:sz="0" w:space="0" w:color="auto"/>
                <w:right w:val="none" w:sz="0" w:space="0" w:color="auto"/>
              </w:divBdr>
            </w:div>
            <w:div w:id="216013726">
              <w:marLeft w:val="0"/>
              <w:marRight w:val="0"/>
              <w:marTop w:val="0"/>
              <w:marBottom w:val="0"/>
              <w:divBdr>
                <w:top w:val="none" w:sz="0" w:space="0" w:color="auto"/>
                <w:left w:val="none" w:sz="0" w:space="0" w:color="auto"/>
                <w:bottom w:val="none" w:sz="0" w:space="0" w:color="auto"/>
                <w:right w:val="none" w:sz="0" w:space="0" w:color="auto"/>
              </w:divBdr>
            </w:div>
            <w:div w:id="589313801">
              <w:marLeft w:val="0"/>
              <w:marRight w:val="0"/>
              <w:marTop w:val="0"/>
              <w:marBottom w:val="0"/>
              <w:divBdr>
                <w:top w:val="none" w:sz="0" w:space="0" w:color="auto"/>
                <w:left w:val="none" w:sz="0" w:space="0" w:color="auto"/>
                <w:bottom w:val="none" w:sz="0" w:space="0" w:color="auto"/>
                <w:right w:val="none" w:sz="0" w:space="0" w:color="auto"/>
              </w:divBdr>
            </w:div>
            <w:div w:id="893271371">
              <w:marLeft w:val="0"/>
              <w:marRight w:val="0"/>
              <w:marTop w:val="0"/>
              <w:marBottom w:val="0"/>
              <w:divBdr>
                <w:top w:val="none" w:sz="0" w:space="0" w:color="auto"/>
                <w:left w:val="none" w:sz="0" w:space="0" w:color="auto"/>
                <w:bottom w:val="none" w:sz="0" w:space="0" w:color="auto"/>
                <w:right w:val="none" w:sz="0" w:space="0" w:color="auto"/>
              </w:divBdr>
            </w:div>
            <w:div w:id="898596803">
              <w:marLeft w:val="0"/>
              <w:marRight w:val="0"/>
              <w:marTop w:val="0"/>
              <w:marBottom w:val="0"/>
              <w:divBdr>
                <w:top w:val="none" w:sz="0" w:space="0" w:color="auto"/>
                <w:left w:val="none" w:sz="0" w:space="0" w:color="auto"/>
                <w:bottom w:val="none" w:sz="0" w:space="0" w:color="auto"/>
                <w:right w:val="none" w:sz="0" w:space="0" w:color="auto"/>
              </w:divBdr>
            </w:div>
            <w:div w:id="1161696310">
              <w:marLeft w:val="0"/>
              <w:marRight w:val="0"/>
              <w:marTop w:val="0"/>
              <w:marBottom w:val="0"/>
              <w:divBdr>
                <w:top w:val="none" w:sz="0" w:space="0" w:color="auto"/>
                <w:left w:val="none" w:sz="0" w:space="0" w:color="auto"/>
                <w:bottom w:val="none" w:sz="0" w:space="0" w:color="auto"/>
                <w:right w:val="none" w:sz="0" w:space="0" w:color="auto"/>
              </w:divBdr>
            </w:div>
            <w:div w:id="1188714543">
              <w:marLeft w:val="0"/>
              <w:marRight w:val="0"/>
              <w:marTop w:val="0"/>
              <w:marBottom w:val="0"/>
              <w:divBdr>
                <w:top w:val="none" w:sz="0" w:space="0" w:color="auto"/>
                <w:left w:val="none" w:sz="0" w:space="0" w:color="auto"/>
                <w:bottom w:val="none" w:sz="0" w:space="0" w:color="auto"/>
                <w:right w:val="none" w:sz="0" w:space="0" w:color="auto"/>
              </w:divBdr>
            </w:div>
            <w:div w:id="1764568446">
              <w:marLeft w:val="0"/>
              <w:marRight w:val="0"/>
              <w:marTop w:val="0"/>
              <w:marBottom w:val="0"/>
              <w:divBdr>
                <w:top w:val="none" w:sz="0" w:space="0" w:color="auto"/>
                <w:left w:val="none" w:sz="0" w:space="0" w:color="auto"/>
                <w:bottom w:val="none" w:sz="0" w:space="0" w:color="auto"/>
                <w:right w:val="none" w:sz="0" w:space="0" w:color="auto"/>
              </w:divBdr>
            </w:div>
            <w:div w:id="1920939374">
              <w:marLeft w:val="0"/>
              <w:marRight w:val="0"/>
              <w:marTop w:val="0"/>
              <w:marBottom w:val="0"/>
              <w:divBdr>
                <w:top w:val="none" w:sz="0" w:space="0" w:color="auto"/>
                <w:left w:val="none" w:sz="0" w:space="0" w:color="auto"/>
                <w:bottom w:val="none" w:sz="0" w:space="0" w:color="auto"/>
                <w:right w:val="none" w:sz="0" w:space="0" w:color="auto"/>
              </w:divBdr>
            </w:div>
            <w:div w:id="2040665545">
              <w:marLeft w:val="0"/>
              <w:marRight w:val="0"/>
              <w:marTop w:val="0"/>
              <w:marBottom w:val="0"/>
              <w:divBdr>
                <w:top w:val="none" w:sz="0" w:space="0" w:color="auto"/>
                <w:left w:val="none" w:sz="0" w:space="0" w:color="auto"/>
                <w:bottom w:val="none" w:sz="0" w:space="0" w:color="auto"/>
                <w:right w:val="none" w:sz="0" w:space="0" w:color="auto"/>
              </w:divBdr>
            </w:div>
          </w:divsChild>
        </w:div>
        <w:div w:id="1295331722">
          <w:marLeft w:val="0"/>
          <w:marRight w:val="0"/>
          <w:marTop w:val="0"/>
          <w:marBottom w:val="0"/>
          <w:divBdr>
            <w:top w:val="none" w:sz="0" w:space="0" w:color="auto"/>
            <w:left w:val="none" w:sz="0" w:space="0" w:color="auto"/>
            <w:bottom w:val="none" w:sz="0" w:space="0" w:color="auto"/>
            <w:right w:val="none" w:sz="0" w:space="0" w:color="auto"/>
          </w:divBdr>
          <w:divsChild>
            <w:div w:id="10645360">
              <w:marLeft w:val="0"/>
              <w:marRight w:val="0"/>
              <w:marTop w:val="0"/>
              <w:marBottom w:val="0"/>
              <w:divBdr>
                <w:top w:val="none" w:sz="0" w:space="0" w:color="auto"/>
                <w:left w:val="none" w:sz="0" w:space="0" w:color="auto"/>
                <w:bottom w:val="none" w:sz="0" w:space="0" w:color="auto"/>
                <w:right w:val="none" w:sz="0" w:space="0" w:color="auto"/>
              </w:divBdr>
            </w:div>
            <w:div w:id="17053375">
              <w:marLeft w:val="0"/>
              <w:marRight w:val="0"/>
              <w:marTop w:val="0"/>
              <w:marBottom w:val="0"/>
              <w:divBdr>
                <w:top w:val="none" w:sz="0" w:space="0" w:color="auto"/>
                <w:left w:val="none" w:sz="0" w:space="0" w:color="auto"/>
                <w:bottom w:val="none" w:sz="0" w:space="0" w:color="auto"/>
                <w:right w:val="none" w:sz="0" w:space="0" w:color="auto"/>
              </w:divBdr>
            </w:div>
            <w:div w:id="652952876">
              <w:marLeft w:val="0"/>
              <w:marRight w:val="0"/>
              <w:marTop w:val="0"/>
              <w:marBottom w:val="0"/>
              <w:divBdr>
                <w:top w:val="none" w:sz="0" w:space="0" w:color="auto"/>
                <w:left w:val="none" w:sz="0" w:space="0" w:color="auto"/>
                <w:bottom w:val="none" w:sz="0" w:space="0" w:color="auto"/>
                <w:right w:val="none" w:sz="0" w:space="0" w:color="auto"/>
              </w:divBdr>
            </w:div>
            <w:div w:id="920943974">
              <w:marLeft w:val="0"/>
              <w:marRight w:val="0"/>
              <w:marTop w:val="0"/>
              <w:marBottom w:val="0"/>
              <w:divBdr>
                <w:top w:val="none" w:sz="0" w:space="0" w:color="auto"/>
                <w:left w:val="none" w:sz="0" w:space="0" w:color="auto"/>
                <w:bottom w:val="none" w:sz="0" w:space="0" w:color="auto"/>
                <w:right w:val="none" w:sz="0" w:space="0" w:color="auto"/>
              </w:divBdr>
            </w:div>
            <w:div w:id="1120151428">
              <w:marLeft w:val="0"/>
              <w:marRight w:val="0"/>
              <w:marTop w:val="0"/>
              <w:marBottom w:val="0"/>
              <w:divBdr>
                <w:top w:val="none" w:sz="0" w:space="0" w:color="auto"/>
                <w:left w:val="none" w:sz="0" w:space="0" w:color="auto"/>
                <w:bottom w:val="none" w:sz="0" w:space="0" w:color="auto"/>
                <w:right w:val="none" w:sz="0" w:space="0" w:color="auto"/>
              </w:divBdr>
            </w:div>
            <w:div w:id="1206604210">
              <w:marLeft w:val="0"/>
              <w:marRight w:val="0"/>
              <w:marTop w:val="0"/>
              <w:marBottom w:val="0"/>
              <w:divBdr>
                <w:top w:val="none" w:sz="0" w:space="0" w:color="auto"/>
                <w:left w:val="none" w:sz="0" w:space="0" w:color="auto"/>
                <w:bottom w:val="none" w:sz="0" w:space="0" w:color="auto"/>
                <w:right w:val="none" w:sz="0" w:space="0" w:color="auto"/>
              </w:divBdr>
            </w:div>
            <w:div w:id="1378898125">
              <w:marLeft w:val="0"/>
              <w:marRight w:val="0"/>
              <w:marTop w:val="0"/>
              <w:marBottom w:val="0"/>
              <w:divBdr>
                <w:top w:val="none" w:sz="0" w:space="0" w:color="auto"/>
                <w:left w:val="none" w:sz="0" w:space="0" w:color="auto"/>
                <w:bottom w:val="none" w:sz="0" w:space="0" w:color="auto"/>
                <w:right w:val="none" w:sz="0" w:space="0" w:color="auto"/>
              </w:divBdr>
            </w:div>
            <w:div w:id="1415198699">
              <w:marLeft w:val="0"/>
              <w:marRight w:val="0"/>
              <w:marTop w:val="0"/>
              <w:marBottom w:val="0"/>
              <w:divBdr>
                <w:top w:val="none" w:sz="0" w:space="0" w:color="auto"/>
                <w:left w:val="none" w:sz="0" w:space="0" w:color="auto"/>
                <w:bottom w:val="none" w:sz="0" w:space="0" w:color="auto"/>
                <w:right w:val="none" w:sz="0" w:space="0" w:color="auto"/>
              </w:divBdr>
            </w:div>
            <w:div w:id="1605377957">
              <w:marLeft w:val="0"/>
              <w:marRight w:val="0"/>
              <w:marTop w:val="0"/>
              <w:marBottom w:val="0"/>
              <w:divBdr>
                <w:top w:val="none" w:sz="0" w:space="0" w:color="auto"/>
                <w:left w:val="none" w:sz="0" w:space="0" w:color="auto"/>
                <w:bottom w:val="none" w:sz="0" w:space="0" w:color="auto"/>
                <w:right w:val="none" w:sz="0" w:space="0" w:color="auto"/>
              </w:divBdr>
            </w:div>
            <w:div w:id="1719669907">
              <w:marLeft w:val="0"/>
              <w:marRight w:val="0"/>
              <w:marTop w:val="0"/>
              <w:marBottom w:val="0"/>
              <w:divBdr>
                <w:top w:val="none" w:sz="0" w:space="0" w:color="auto"/>
                <w:left w:val="none" w:sz="0" w:space="0" w:color="auto"/>
                <w:bottom w:val="none" w:sz="0" w:space="0" w:color="auto"/>
                <w:right w:val="none" w:sz="0" w:space="0" w:color="auto"/>
              </w:divBdr>
            </w:div>
          </w:divsChild>
        </w:div>
        <w:div w:id="1460611616">
          <w:marLeft w:val="0"/>
          <w:marRight w:val="0"/>
          <w:marTop w:val="0"/>
          <w:marBottom w:val="0"/>
          <w:divBdr>
            <w:top w:val="none" w:sz="0" w:space="0" w:color="auto"/>
            <w:left w:val="none" w:sz="0" w:space="0" w:color="auto"/>
            <w:bottom w:val="none" w:sz="0" w:space="0" w:color="auto"/>
            <w:right w:val="none" w:sz="0" w:space="0" w:color="auto"/>
          </w:divBdr>
          <w:divsChild>
            <w:div w:id="32965295">
              <w:marLeft w:val="0"/>
              <w:marRight w:val="0"/>
              <w:marTop w:val="0"/>
              <w:marBottom w:val="0"/>
              <w:divBdr>
                <w:top w:val="none" w:sz="0" w:space="0" w:color="auto"/>
                <w:left w:val="none" w:sz="0" w:space="0" w:color="auto"/>
                <w:bottom w:val="none" w:sz="0" w:space="0" w:color="auto"/>
                <w:right w:val="none" w:sz="0" w:space="0" w:color="auto"/>
              </w:divBdr>
            </w:div>
            <w:div w:id="335501827">
              <w:marLeft w:val="0"/>
              <w:marRight w:val="0"/>
              <w:marTop w:val="0"/>
              <w:marBottom w:val="0"/>
              <w:divBdr>
                <w:top w:val="none" w:sz="0" w:space="0" w:color="auto"/>
                <w:left w:val="none" w:sz="0" w:space="0" w:color="auto"/>
                <w:bottom w:val="none" w:sz="0" w:space="0" w:color="auto"/>
                <w:right w:val="none" w:sz="0" w:space="0" w:color="auto"/>
              </w:divBdr>
            </w:div>
            <w:div w:id="385492623">
              <w:marLeft w:val="0"/>
              <w:marRight w:val="0"/>
              <w:marTop w:val="0"/>
              <w:marBottom w:val="0"/>
              <w:divBdr>
                <w:top w:val="none" w:sz="0" w:space="0" w:color="auto"/>
                <w:left w:val="none" w:sz="0" w:space="0" w:color="auto"/>
                <w:bottom w:val="none" w:sz="0" w:space="0" w:color="auto"/>
                <w:right w:val="none" w:sz="0" w:space="0" w:color="auto"/>
              </w:divBdr>
            </w:div>
            <w:div w:id="890074988">
              <w:marLeft w:val="0"/>
              <w:marRight w:val="0"/>
              <w:marTop w:val="0"/>
              <w:marBottom w:val="0"/>
              <w:divBdr>
                <w:top w:val="none" w:sz="0" w:space="0" w:color="auto"/>
                <w:left w:val="none" w:sz="0" w:space="0" w:color="auto"/>
                <w:bottom w:val="none" w:sz="0" w:space="0" w:color="auto"/>
                <w:right w:val="none" w:sz="0" w:space="0" w:color="auto"/>
              </w:divBdr>
            </w:div>
            <w:div w:id="925188157">
              <w:marLeft w:val="0"/>
              <w:marRight w:val="0"/>
              <w:marTop w:val="0"/>
              <w:marBottom w:val="0"/>
              <w:divBdr>
                <w:top w:val="none" w:sz="0" w:space="0" w:color="auto"/>
                <w:left w:val="none" w:sz="0" w:space="0" w:color="auto"/>
                <w:bottom w:val="none" w:sz="0" w:space="0" w:color="auto"/>
                <w:right w:val="none" w:sz="0" w:space="0" w:color="auto"/>
              </w:divBdr>
            </w:div>
            <w:div w:id="1106732758">
              <w:marLeft w:val="0"/>
              <w:marRight w:val="0"/>
              <w:marTop w:val="0"/>
              <w:marBottom w:val="0"/>
              <w:divBdr>
                <w:top w:val="none" w:sz="0" w:space="0" w:color="auto"/>
                <w:left w:val="none" w:sz="0" w:space="0" w:color="auto"/>
                <w:bottom w:val="none" w:sz="0" w:space="0" w:color="auto"/>
                <w:right w:val="none" w:sz="0" w:space="0" w:color="auto"/>
              </w:divBdr>
            </w:div>
            <w:div w:id="1147747044">
              <w:marLeft w:val="0"/>
              <w:marRight w:val="0"/>
              <w:marTop w:val="0"/>
              <w:marBottom w:val="0"/>
              <w:divBdr>
                <w:top w:val="none" w:sz="0" w:space="0" w:color="auto"/>
                <w:left w:val="none" w:sz="0" w:space="0" w:color="auto"/>
                <w:bottom w:val="none" w:sz="0" w:space="0" w:color="auto"/>
                <w:right w:val="none" w:sz="0" w:space="0" w:color="auto"/>
              </w:divBdr>
            </w:div>
            <w:div w:id="1171480733">
              <w:marLeft w:val="0"/>
              <w:marRight w:val="0"/>
              <w:marTop w:val="0"/>
              <w:marBottom w:val="0"/>
              <w:divBdr>
                <w:top w:val="none" w:sz="0" w:space="0" w:color="auto"/>
                <w:left w:val="none" w:sz="0" w:space="0" w:color="auto"/>
                <w:bottom w:val="none" w:sz="0" w:space="0" w:color="auto"/>
                <w:right w:val="none" w:sz="0" w:space="0" w:color="auto"/>
              </w:divBdr>
            </w:div>
            <w:div w:id="1814055975">
              <w:marLeft w:val="0"/>
              <w:marRight w:val="0"/>
              <w:marTop w:val="0"/>
              <w:marBottom w:val="0"/>
              <w:divBdr>
                <w:top w:val="none" w:sz="0" w:space="0" w:color="auto"/>
                <w:left w:val="none" w:sz="0" w:space="0" w:color="auto"/>
                <w:bottom w:val="none" w:sz="0" w:space="0" w:color="auto"/>
                <w:right w:val="none" w:sz="0" w:space="0" w:color="auto"/>
              </w:divBdr>
            </w:div>
            <w:div w:id="2128547876">
              <w:marLeft w:val="0"/>
              <w:marRight w:val="0"/>
              <w:marTop w:val="0"/>
              <w:marBottom w:val="0"/>
              <w:divBdr>
                <w:top w:val="none" w:sz="0" w:space="0" w:color="auto"/>
                <w:left w:val="none" w:sz="0" w:space="0" w:color="auto"/>
                <w:bottom w:val="none" w:sz="0" w:space="0" w:color="auto"/>
                <w:right w:val="none" w:sz="0" w:space="0" w:color="auto"/>
              </w:divBdr>
            </w:div>
          </w:divsChild>
        </w:div>
        <w:div w:id="1787656112">
          <w:marLeft w:val="0"/>
          <w:marRight w:val="0"/>
          <w:marTop w:val="0"/>
          <w:marBottom w:val="0"/>
          <w:divBdr>
            <w:top w:val="none" w:sz="0" w:space="0" w:color="auto"/>
            <w:left w:val="none" w:sz="0" w:space="0" w:color="auto"/>
            <w:bottom w:val="none" w:sz="0" w:space="0" w:color="auto"/>
            <w:right w:val="none" w:sz="0" w:space="0" w:color="auto"/>
          </w:divBdr>
          <w:divsChild>
            <w:div w:id="477109341">
              <w:marLeft w:val="0"/>
              <w:marRight w:val="0"/>
              <w:marTop w:val="0"/>
              <w:marBottom w:val="0"/>
              <w:divBdr>
                <w:top w:val="none" w:sz="0" w:space="0" w:color="auto"/>
                <w:left w:val="none" w:sz="0" w:space="0" w:color="auto"/>
                <w:bottom w:val="none" w:sz="0" w:space="0" w:color="auto"/>
                <w:right w:val="none" w:sz="0" w:space="0" w:color="auto"/>
              </w:divBdr>
            </w:div>
            <w:div w:id="556358814">
              <w:marLeft w:val="0"/>
              <w:marRight w:val="0"/>
              <w:marTop w:val="0"/>
              <w:marBottom w:val="0"/>
              <w:divBdr>
                <w:top w:val="none" w:sz="0" w:space="0" w:color="auto"/>
                <w:left w:val="none" w:sz="0" w:space="0" w:color="auto"/>
                <w:bottom w:val="none" w:sz="0" w:space="0" w:color="auto"/>
                <w:right w:val="none" w:sz="0" w:space="0" w:color="auto"/>
              </w:divBdr>
            </w:div>
            <w:div w:id="611984222">
              <w:marLeft w:val="0"/>
              <w:marRight w:val="0"/>
              <w:marTop w:val="0"/>
              <w:marBottom w:val="0"/>
              <w:divBdr>
                <w:top w:val="none" w:sz="0" w:space="0" w:color="auto"/>
                <w:left w:val="none" w:sz="0" w:space="0" w:color="auto"/>
                <w:bottom w:val="none" w:sz="0" w:space="0" w:color="auto"/>
                <w:right w:val="none" w:sz="0" w:space="0" w:color="auto"/>
              </w:divBdr>
            </w:div>
            <w:div w:id="945624408">
              <w:marLeft w:val="0"/>
              <w:marRight w:val="0"/>
              <w:marTop w:val="0"/>
              <w:marBottom w:val="0"/>
              <w:divBdr>
                <w:top w:val="none" w:sz="0" w:space="0" w:color="auto"/>
                <w:left w:val="none" w:sz="0" w:space="0" w:color="auto"/>
                <w:bottom w:val="none" w:sz="0" w:space="0" w:color="auto"/>
                <w:right w:val="none" w:sz="0" w:space="0" w:color="auto"/>
              </w:divBdr>
            </w:div>
            <w:div w:id="1147815955">
              <w:marLeft w:val="0"/>
              <w:marRight w:val="0"/>
              <w:marTop w:val="0"/>
              <w:marBottom w:val="0"/>
              <w:divBdr>
                <w:top w:val="none" w:sz="0" w:space="0" w:color="auto"/>
                <w:left w:val="none" w:sz="0" w:space="0" w:color="auto"/>
                <w:bottom w:val="none" w:sz="0" w:space="0" w:color="auto"/>
                <w:right w:val="none" w:sz="0" w:space="0" w:color="auto"/>
              </w:divBdr>
            </w:div>
            <w:div w:id="1183130212">
              <w:marLeft w:val="0"/>
              <w:marRight w:val="0"/>
              <w:marTop w:val="0"/>
              <w:marBottom w:val="0"/>
              <w:divBdr>
                <w:top w:val="none" w:sz="0" w:space="0" w:color="auto"/>
                <w:left w:val="none" w:sz="0" w:space="0" w:color="auto"/>
                <w:bottom w:val="none" w:sz="0" w:space="0" w:color="auto"/>
                <w:right w:val="none" w:sz="0" w:space="0" w:color="auto"/>
              </w:divBdr>
            </w:div>
            <w:div w:id="1602032565">
              <w:marLeft w:val="0"/>
              <w:marRight w:val="0"/>
              <w:marTop w:val="0"/>
              <w:marBottom w:val="0"/>
              <w:divBdr>
                <w:top w:val="none" w:sz="0" w:space="0" w:color="auto"/>
                <w:left w:val="none" w:sz="0" w:space="0" w:color="auto"/>
                <w:bottom w:val="none" w:sz="0" w:space="0" w:color="auto"/>
                <w:right w:val="none" w:sz="0" w:space="0" w:color="auto"/>
              </w:divBdr>
            </w:div>
            <w:div w:id="1663074291">
              <w:marLeft w:val="0"/>
              <w:marRight w:val="0"/>
              <w:marTop w:val="0"/>
              <w:marBottom w:val="0"/>
              <w:divBdr>
                <w:top w:val="none" w:sz="0" w:space="0" w:color="auto"/>
                <w:left w:val="none" w:sz="0" w:space="0" w:color="auto"/>
                <w:bottom w:val="none" w:sz="0" w:space="0" w:color="auto"/>
                <w:right w:val="none" w:sz="0" w:space="0" w:color="auto"/>
              </w:divBdr>
            </w:div>
            <w:div w:id="1795559827">
              <w:marLeft w:val="0"/>
              <w:marRight w:val="0"/>
              <w:marTop w:val="0"/>
              <w:marBottom w:val="0"/>
              <w:divBdr>
                <w:top w:val="none" w:sz="0" w:space="0" w:color="auto"/>
                <w:left w:val="none" w:sz="0" w:space="0" w:color="auto"/>
                <w:bottom w:val="none" w:sz="0" w:space="0" w:color="auto"/>
                <w:right w:val="none" w:sz="0" w:space="0" w:color="auto"/>
              </w:divBdr>
            </w:div>
          </w:divsChild>
        </w:div>
        <w:div w:id="2093507641">
          <w:marLeft w:val="0"/>
          <w:marRight w:val="0"/>
          <w:marTop w:val="0"/>
          <w:marBottom w:val="0"/>
          <w:divBdr>
            <w:top w:val="none" w:sz="0" w:space="0" w:color="auto"/>
            <w:left w:val="none" w:sz="0" w:space="0" w:color="auto"/>
            <w:bottom w:val="none" w:sz="0" w:space="0" w:color="auto"/>
            <w:right w:val="none" w:sz="0" w:space="0" w:color="auto"/>
          </w:divBdr>
          <w:divsChild>
            <w:div w:id="32002297">
              <w:marLeft w:val="0"/>
              <w:marRight w:val="0"/>
              <w:marTop w:val="0"/>
              <w:marBottom w:val="0"/>
              <w:divBdr>
                <w:top w:val="none" w:sz="0" w:space="0" w:color="auto"/>
                <w:left w:val="none" w:sz="0" w:space="0" w:color="auto"/>
                <w:bottom w:val="none" w:sz="0" w:space="0" w:color="auto"/>
                <w:right w:val="none" w:sz="0" w:space="0" w:color="auto"/>
              </w:divBdr>
            </w:div>
            <w:div w:id="128211781">
              <w:marLeft w:val="0"/>
              <w:marRight w:val="0"/>
              <w:marTop w:val="0"/>
              <w:marBottom w:val="0"/>
              <w:divBdr>
                <w:top w:val="none" w:sz="0" w:space="0" w:color="auto"/>
                <w:left w:val="none" w:sz="0" w:space="0" w:color="auto"/>
                <w:bottom w:val="none" w:sz="0" w:space="0" w:color="auto"/>
                <w:right w:val="none" w:sz="0" w:space="0" w:color="auto"/>
              </w:divBdr>
            </w:div>
            <w:div w:id="367686055">
              <w:marLeft w:val="0"/>
              <w:marRight w:val="0"/>
              <w:marTop w:val="0"/>
              <w:marBottom w:val="0"/>
              <w:divBdr>
                <w:top w:val="none" w:sz="0" w:space="0" w:color="auto"/>
                <w:left w:val="none" w:sz="0" w:space="0" w:color="auto"/>
                <w:bottom w:val="none" w:sz="0" w:space="0" w:color="auto"/>
                <w:right w:val="none" w:sz="0" w:space="0" w:color="auto"/>
              </w:divBdr>
            </w:div>
            <w:div w:id="446854317">
              <w:marLeft w:val="0"/>
              <w:marRight w:val="0"/>
              <w:marTop w:val="0"/>
              <w:marBottom w:val="0"/>
              <w:divBdr>
                <w:top w:val="none" w:sz="0" w:space="0" w:color="auto"/>
                <w:left w:val="none" w:sz="0" w:space="0" w:color="auto"/>
                <w:bottom w:val="none" w:sz="0" w:space="0" w:color="auto"/>
                <w:right w:val="none" w:sz="0" w:space="0" w:color="auto"/>
              </w:divBdr>
            </w:div>
            <w:div w:id="785193607">
              <w:marLeft w:val="0"/>
              <w:marRight w:val="0"/>
              <w:marTop w:val="0"/>
              <w:marBottom w:val="0"/>
              <w:divBdr>
                <w:top w:val="none" w:sz="0" w:space="0" w:color="auto"/>
                <w:left w:val="none" w:sz="0" w:space="0" w:color="auto"/>
                <w:bottom w:val="none" w:sz="0" w:space="0" w:color="auto"/>
                <w:right w:val="none" w:sz="0" w:space="0" w:color="auto"/>
              </w:divBdr>
            </w:div>
            <w:div w:id="902915180">
              <w:marLeft w:val="0"/>
              <w:marRight w:val="0"/>
              <w:marTop w:val="0"/>
              <w:marBottom w:val="0"/>
              <w:divBdr>
                <w:top w:val="none" w:sz="0" w:space="0" w:color="auto"/>
                <w:left w:val="none" w:sz="0" w:space="0" w:color="auto"/>
                <w:bottom w:val="none" w:sz="0" w:space="0" w:color="auto"/>
                <w:right w:val="none" w:sz="0" w:space="0" w:color="auto"/>
              </w:divBdr>
            </w:div>
            <w:div w:id="1061514541">
              <w:marLeft w:val="0"/>
              <w:marRight w:val="0"/>
              <w:marTop w:val="0"/>
              <w:marBottom w:val="0"/>
              <w:divBdr>
                <w:top w:val="none" w:sz="0" w:space="0" w:color="auto"/>
                <w:left w:val="none" w:sz="0" w:space="0" w:color="auto"/>
                <w:bottom w:val="none" w:sz="0" w:space="0" w:color="auto"/>
                <w:right w:val="none" w:sz="0" w:space="0" w:color="auto"/>
              </w:divBdr>
            </w:div>
            <w:div w:id="1102609410">
              <w:marLeft w:val="0"/>
              <w:marRight w:val="0"/>
              <w:marTop w:val="0"/>
              <w:marBottom w:val="0"/>
              <w:divBdr>
                <w:top w:val="none" w:sz="0" w:space="0" w:color="auto"/>
                <w:left w:val="none" w:sz="0" w:space="0" w:color="auto"/>
                <w:bottom w:val="none" w:sz="0" w:space="0" w:color="auto"/>
                <w:right w:val="none" w:sz="0" w:space="0" w:color="auto"/>
              </w:divBdr>
            </w:div>
            <w:div w:id="1678271876">
              <w:marLeft w:val="0"/>
              <w:marRight w:val="0"/>
              <w:marTop w:val="0"/>
              <w:marBottom w:val="0"/>
              <w:divBdr>
                <w:top w:val="none" w:sz="0" w:space="0" w:color="auto"/>
                <w:left w:val="none" w:sz="0" w:space="0" w:color="auto"/>
                <w:bottom w:val="none" w:sz="0" w:space="0" w:color="auto"/>
                <w:right w:val="none" w:sz="0" w:space="0" w:color="auto"/>
              </w:divBdr>
            </w:div>
            <w:div w:id="199788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553539">
      <w:bodyDiv w:val="1"/>
      <w:marLeft w:val="0"/>
      <w:marRight w:val="0"/>
      <w:marTop w:val="0"/>
      <w:marBottom w:val="0"/>
      <w:divBdr>
        <w:top w:val="none" w:sz="0" w:space="0" w:color="auto"/>
        <w:left w:val="none" w:sz="0" w:space="0" w:color="auto"/>
        <w:bottom w:val="none" w:sz="0" w:space="0" w:color="auto"/>
        <w:right w:val="none" w:sz="0" w:space="0" w:color="auto"/>
      </w:divBdr>
      <w:divsChild>
        <w:div w:id="81417013">
          <w:marLeft w:val="0"/>
          <w:marRight w:val="0"/>
          <w:marTop w:val="0"/>
          <w:marBottom w:val="0"/>
          <w:divBdr>
            <w:top w:val="none" w:sz="0" w:space="0" w:color="auto"/>
            <w:left w:val="none" w:sz="0" w:space="0" w:color="auto"/>
            <w:bottom w:val="none" w:sz="0" w:space="0" w:color="auto"/>
            <w:right w:val="none" w:sz="0" w:space="0" w:color="auto"/>
          </w:divBdr>
          <w:divsChild>
            <w:div w:id="2030402826">
              <w:marLeft w:val="0"/>
              <w:marRight w:val="0"/>
              <w:marTop w:val="0"/>
              <w:marBottom w:val="0"/>
              <w:divBdr>
                <w:top w:val="none" w:sz="0" w:space="0" w:color="auto"/>
                <w:left w:val="none" w:sz="0" w:space="0" w:color="auto"/>
                <w:bottom w:val="none" w:sz="0" w:space="0" w:color="auto"/>
                <w:right w:val="none" w:sz="0" w:space="0" w:color="auto"/>
              </w:divBdr>
            </w:div>
          </w:divsChild>
        </w:div>
        <w:div w:id="343016140">
          <w:marLeft w:val="0"/>
          <w:marRight w:val="0"/>
          <w:marTop w:val="0"/>
          <w:marBottom w:val="0"/>
          <w:divBdr>
            <w:top w:val="none" w:sz="0" w:space="0" w:color="auto"/>
            <w:left w:val="none" w:sz="0" w:space="0" w:color="auto"/>
            <w:bottom w:val="none" w:sz="0" w:space="0" w:color="auto"/>
            <w:right w:val="none" w:sz="0" w:space="0" w:color="auto"/>
          </w:divBdr>
          <w:divsChild>
            <w:div w:id="87048851">
              <w:marLeft w:val="0"/>
              <w:marRight w:val="0"/>
              <w:marTop w:val="0"/>
              <w:marBottom w:val="0"/>
              <w:divBdr>
                <w:top w:val="none" w:sz="0" w:space="0" w:color="auto"/>
                <w:left w:val="none" w:sz="0" w:space="0" w:color="auto"/>
                <w:bottom w:val="none" w:sz="0" w:space="0" w:color="auto"/>
                <w:right w:val="none" w:sz="0" w:space="0" w:color="auto"/>
              </w:divBdr>
            </w:div>
          </w:divsChild>
        </w:div>
        <w:div w:id="362635310">
          <w:marLeft w:val="0"/>
          <w:marRight w:val="0"/>
          <w:marTop w:val="0"/>
          <w:marBottom w:val="0"/>
          <w:divBdr>
            <w:top w:val="none" w:sz="0" w:space="0" w:color="auto"/>
            <w:left w:val="none" w:sz="0" w:space="0" w:color="auto"/>
            <w:bottom w:val="none" w:sz="0" w:space="0" w:color="auto"/>
            <w:right w:val="none" w:sz="0" w:space="0" w:color="auto"/>
          </w:divBdr>
          <w:divsChild>
            <w:div w:id="77215622">
              <w:marLeft w:val="0"/>
              <w:marRight w:val="0"/>
              <w:marTop w:val="0"/>
              <w:marBottom w:val="0"/>
              <w:divBdr>
                <w:top w:val="none" w:sz="0" w:space="0" w:color="auto"/>
                <w:left w:val="none" w:sz="0" w:space="0" w:color="auto"/>
                <w:bottom w:val="none" w:sz="0" w:space="0" w:color="auto"/>
                <w:right w:val="none" w:sz="0" w:space="0" w:color="auto"/>
              </w:divBdr>
            </w:div>
            <w:div w:id="867527715">
              <w:marLeft w:val="0"/>
              <w:marRight w:val="0"/>
              <w:marTop w:val="0"/>
              <w:marBottom w:val="0"/>
              <w:divBdr>
                <w:top w:val="none" w:sz="0" w:space="0" w:color="auto"/>
                <w:left w:val="none" w:sz="0" w:space="0" w:color="auto"/>
                <w:bottom w:val="none" w:sz="0" w:space="0" w:color="auto"/>
                <w:right w:val="none" w:sz="0" w:space="0" w:color="auto"/>
              </w:divBdr>
            </w:div>
            <w:div w:id="1418791141">
              <w:marLeft w:val="0"/>
              <w:marRight w:val="0"/>
              <w:marTop w:val="0"/>
              <w:marBottom w:val="0"/>
              <w:divBdr>
                <w:top w:val="none" w:sz="0" w:space="0" w:color="auto"/>
                <w:left w:val="none" w:sz="0" w:space="0" w:color="auto"/>
                <w:bottom w:val="none" w:sz="0" w:space="0" w:color="auto"/>
                <w:right w:val="none" w:sz="0" w:space="0" w:color="auto"/>
              </w:divBdr>
            </w:div>
          </w:divsChild>
        </w:div>
        <w:div w:id="1152062073">
          <w:marLeft w:val="0"/>
          <w:marRight w:val="0"/>
          <w:marTop w:val="0"/>
          <w:marBottom w:val="0"/>
          <w:divBdr>
            <w:top w:val="none" w:sz="0" w:space="0" w:color="auto"/>
            <w:left w:val="none" w:sz="0" w:space="0" w:color="auto"/>
            <w:bottom w:val="none" w:sz="0" w:space="0" w:color="auto"/>
            <w:right w:val="none" w:sz="0" w:space="0" w:color="auto"/>
          </w:divBdr>
          <w:divsChild>
            <w:div w:id="1601908668">
              <w:marLeft w:val="0"/>
              <w:marRight w:val="0"/>
              <w:marTop w:val="0"/>
              <w:marBottom w:val="0"/>
              <w:divBdr>
                <w:top w:val="none" w:sz="0" w:space="0" w:color="auto"/>
                <w:left w:val="none" w:sz="0" w:space="0" w:color="auto"/>
                <w:bottom w:val="none" w:sz="0" w:space="0" w:color="auto"/>
                <w:right w:val="none" w:sz="0" w:space="0" w:color="auto"/>
              </w:divBdr>
            </w:div>
          </w:divsChild>
        </w:div>
        <w:div w:id="1415543463">
          <w:marLeft w:val="0"/>
          <w:marRight w:val="0"/>
          <w:marTop w:val="0"/>
          <w:marBottom w:val="0"/>
          <w:divBdr>
            <w:top w:val="none" w:sz="0" w:space="0" w:color="auto"/>
            <w:left w:val="none" w:sz="0" w:space="0" w:color="auto"/>
            <w:bottom w:val="none" w:sz="0" w:space="0" w:color="auto"/>
            <w:right w:val="none" w:sz="0" w:space="0" w:color="auto"/>
          </w:divBdr>
          <w:divsChild>
            <w:div w:id="753630152">
              <w:marLeft w:val="0"/>
              <w:marRight w:val="0"/>
              <w:marTop w:val="0"/>
              <w:marBottom w:val="0"/>
              <w:divBdr>
                <w:top w:val="none" w:sz="0" w:space="0" w:color="auto"/>
                <w:left w:val="none" w:sz="0" w:space="0" w:color="auto"/>
                <w:bottom w:val="none" w:sz="0" w:space="0" w:color="auto"/>
                <w:right w:val="none" w:sz="0" w:space="0" w:color="auto"/>
              </w:divBdr>
            </w:div>
          </w:divsChild>
        </w:div>
        <w:div w:id="1590963411">
          <w:marLeft w:val="0"/>
          <w:marRight w:val="0"/>
          <w:marTop w:val="0"/>
          <w:marBottom w:val="0"/>
          <w:divBdr>
            <w:top w:val="none" w:sz="0" w:space="0" w:color="auto"/>
            <w:left w:val="none" w:sz="0" w:space="0" w:color="auto"/>
            <w:bottom w:val="none" w:sz="0" w:space="0" w:color="auto"/>
            <w:right w:val="none" w:sz="0" w:space="0" w:color="auto"/>
          </w:divBdr>
          <w:divsChild>
            <w:div w:id="659508101">
              <w:marLeft w:val="0"/>
              <w:marRight w:val="0"/>
              <w:marTop w:val="0"/>
              <w:marBottom w:val="0"/>
              <w:divBdr>
                <w:top w:val="none" w:sz="0" w:space="0" w:color="auto"/>
                <w:left w:val="none" w:sz="0" w:space="0" w:color="auto"/>
                <w:bottom w:val="none" w:sz="0" w:space="0" w:color="auto"/>
                <w:right w:val="none" w:sz="0" w:space="0" w:color="auto"/>
              </w:divBdr>
            </w:div>
          </w:divsChild>
        </w:div>
        <w:div w:id="1701659358">
          <w:marLeft w:val="0"/>
          <w:marRight w:val="0"/>
          <w:marTop w:val="0"/>
          <w:marBottom w:val="0"/>
          <w:divBdr>
            <w:top w:val="none" w:sz="0" w:space="0" w:color="auto"/>
            <w:left w:val="none" w:sz="0" w:space="0" w:color="auto"/>
            <w:bottom w:val="none" w:sz="0" w:space="0" w:color="auto"/>
            <w:right w:val="none" w:sz="0" w:space="0" w:color="auto"/>
          </w:divBdr>
          <w:divsChild>
            <w:div w:id="386805245">
              <w:marLeft w:val="0"/>
              <w:marRight w:val="0"/>
              <w:marTop w:val="0"/>
              <w:marBottom w:val="0"/>
              <w:divBdr>
                <w:top w:val="none" w:sz="0" w:space="0" w:color="auto"/>
                <w:left w:val="none" w:sz="0" w:space="0" w:color="auto"/>
                <w:bottom w:val="none" w:sz="0" w:space="0" w:color="auto"/>
                <w:right w:val="none" w:sz="0" w:space="0" w:color="auto"/>
              </w:divBdr>
            </w:div>
            <w:div w:id="165571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901709">
      <w:bodyDiv w:val="1"/>
      <w:marLeft w:val="0"/>
      <w:marRight w:val="0"/>
      <w:marTop w:val="0"/>
      <w:marBottom w:val="0"/>
      <w:divBdr>
        <w:top w:val="none" w:sz="0" w:space="0" w:color="auto"/>
        <w:left w:val="none" w:sz="0" w:space="0" w:color="auto"/>
        <w:bottom w:val="none" w:sz="0" w:space="0" w:color="auto"/>
        <w:right w:val="none" w:sz="0" w:space="0" w:color="auto"/>
      </w:divBdr>
      <w:divsChild>
        <w:div w:id="194123816">
          <w:marLeft w:val="0"/>
          <w:marRight w:val="0"/>
          <w:marTop w:val="0"/>
          <w:marBottom w:val="0"/>
          <w:divBdr>
            <w:top w:val="none" w:sz="0" w:space="0" w:color="auto"/>
            <w:left w:val="none" w:sz="0" w:space="0" w:color="auto"/>
            <w:bottom w:val="none" w:sz="0" w:space="0" w:color="auto"/>
            <w:right w:val="none" w:sz="0" w:space="0" w:color="auto"/>
          </w:divBdr>
        </w:div>
        <w:div w:id="204491827">
          <w:marLeft w:val="0"/>
          <w:marRight w:val="0"/>
          <w:marTop w:val="0"/>
          <w:marBottom w:val="0"/>
          <w:divBdr>
            <w:top w:val="none" w:sz="0" w:space="0" w:color="auto"/>
            <w:left w:val="none" w:sz="0" w:space="0" w:color="auto"/>
            <w:bottom w:val="none" w:sz="0" w:space="0" w:color="auto"/>
            <w:right w:val="none" w:sz="0" w:space="0" w:color="auto"/>
          </w:divBdr>
        </w:div>
        <w:div w:id="495608213">
          <w:marLeft w:val="0"/>
          <w:marRight w:val="0"/>
          <w:marTop w:val="0"/>
          <w:marBottom w:val="0"/>
          <w:divBdr>
            <w:top w:val="none" w:sz="0" w:space="0" w:color="auto"/>
            <w:left w:val="none" w:sz="0" w:space="0" w:color="auto"/>
            <w:bottom w:val="none" w:sz="0" w:space="0" w:color="auto"/>
            <w:right w:val="none" w:sz="0" w:space="0" w:color="auto"/>
          </w:divBdr>
        </w:div>
        <w:div w:id="599721057">
          <w:marLeft w:val="0"/>
          <w:marRight w:val="0"/>
          <w:marTop w:val="0"/>
          <w:marBottom w:val="0"/>
          <w:divBdr>
            <w:top w:val="none" w:sz="0" w:space="0" w:color="auto"/>
            <w:left w:val="none" w:sz="0" w:space="0" w:color="auto"/>
            <w:bottom w:val="none" w:sz="0" w:space="0" w:color="auto"/>
            <w:right w:val="none" w:sz="0" w:space="0" w:color="auto"/>
          </w:divBdr>
        </w:div>
        <w:div w:id="811554466">
          <w:marLeft w:val="0"/>
          <w:marRight w:val="0"/>
          <w:marTop w:val="0"/>
          <w:marBottom w:val="0"/>
          <w:divBdr>
            <w:top w:val="none" w:sz="0" w:space="0" w:color="auto"/>
            <w:left w:val="none" w:sz="0" w:space="0" w:color="auto"/>
            <w:bottom w:val="none" w:sz="0" w:space="0" w:color="auto"/>
            <w:right w:val="none" w:sz="0" w:space="0" w:color="auto"/>
          </w:divBdr>
        </w:div>
        <w:div w:id="883952535">
          <w:marLeft w:val="0"/>
          <w:marRight w:val="0"/>
          <w:marTop w:val="0"/>
          <w:marBottom w:val="0"/>
          <w:divBdr>
            <w:top w:val="none" w:sz="0" w:space="0" w:color="auto"/>
            <w:left w:val="none" w:sz="0" w:space="0" w:color="auto"/>
            <w:bottom w:val="none" w:sz="0" w:space="0" w:color="auto"/>
            <w:right w:val="none" w:sz="0" w:space="0" w:color="auto"/>
          </w:divBdr>
        </w:div>
        <w:div w:id="1043021774">
          <w:marLeft w:val="0"/>
          <w:marRight w:val="0"/>
          <w:marTop w:val="0"/>
          <w:marBottom w:val="0"/>
          <w:divBdr>
            <w:top w:val="none" w:sz="0" w:space="0" w:color="auto"/>
            <w:left w:val="none" w:sz="0" w:space="0" w:color="auto"/>
            <w:bottom w:val="none" w:sz="0" w:space="0" w:color="auto"/>
            <w:right w:val="none" w:sz="0" w:space="0" w:color="auto"/>
          </w:divBdr>
        </w:div>
        <w:div w:id="1126856461">
          <w:marLeft w:val="0"/>
          <w:marRight w:val="0"/>
          <w:marTop w:val="0"/>
          <w:marBottom w:val="0"/>
          <w:divBdr>
            <w:top w:val="none" w:sz="0" w:space="0" w:color="auto"/>
            <w:left w:val="none" w:sz="0" w:space="0" w:color="auto"/>
            <w:bottom w:val="none" w:sz="0" w:space="0" w:color="auto"/>
            <w:right w:val="none" w:sz="0" w:space="0" w:color="auto"/>
          </w:divBdr>
        </w:div>
        <w:div w:id="1317802399">
          <w:marLeft w:val="0"/>
          <w:marRight w:val="0"/>
          <w:marTop w:val="0"/>
          <w:marBottom w:val="0"/>
          <w:divBdr>
            <w:top w:val="none" w:sz="0" w:space="0" w:color="auto"/>
            <w:left w:val="none" w:sz="0" w:space="0" w:color="auto"/>
            <w:bottom w:val="none" w:sz="0" w:space="0" w:color="auto"/>
            <w:right w:val="none" w:sz="0" w:space="0" w:color="auto"/>
          </w:divBdr>
        </w:div>
        <w:div w:id="1326276398">
          <w:marLeft w:val="0"/>
          <w:marRight w:val="0"/>
          <w:marTop w:val="0"/>
          <w:marBottom w:val="0"/>
          <w:divBdr>
            <w:top w:val="none" w:sz="0" w:space="0" w:color="auto"/>
            <w:left w:val="none" w:sz="0" w:space="0" w:color="auto"/>
            <w:bottom w:val="none" w:sz="0" w:space="0" w:color="auto"/>
            <w:right w:val="none" w:sz="0" w:space="0" w:color="auto"/>
          </w:divBdr>
        </w:div>
        <w:div w:id="1787121440">
          <w:marLeft w:val="0"/>
          <w:marRight w:val="0"/>
          <w:marTop w:val="0"/>
          <w:marBottom w:val="0"/>
          <w:divBdr>
            <w:top w:val="none" w:sz="0" w:space="0" w:color="auto"/>
            <w:left w:val="none" w:sz="0" w:space="0" w:color="auto"/>
            <w:bottom w:val="none" w:sz="0" w:space="0" w:color="auto"/>
            <w:right w:val="none" w:sz="0" w:space="0" w:color="auto"/>
          </w:divBdr>
        </w:div>
        <w:div w:id="2078358601">
          <w:marLeft w:val="0"/>
          <w:marRight w:val="0"/>
          <w:marTop w:val="0"/>
          <w:marBottom w:val="0"/>
          <w:divBdr>
            <w:top w:val="none" w:sz="0" w:space="0" w:color="auto"/>
            <w:left w:val="none" w:sz="0" w:space="0" w:color="auto"/>
            <w:bottom w:val="none" w:sz="0" w:space="0" w:color="auto"/>
            <w:right w:val="none" w:sz="0" w:space="0" w:color="auto"/>
          </w:divBdr>
        </w:div>
      </w:divsChild>
    </w:div>
    <w:div w:id="1192383378">
      <w:bodyDiv w:val="1"/>
      <w:marLeft w:val="0"/>
      <w:marRight w:val="0"/>
      <w:marTop w:val="0"/>
      <w:marBottom w:val="0"/>
      <w:divBdr>
        <w:top w:val="none" w:sz="0" w:space="0" w:color="auto"/>
        <w:left w:val="none" w:sz="0" w:space="0" w:color="auto"/>
        <w:bottom w:val="none" w:sz="0" w:space="0" w:color="auto"/>
        <w:right w:val="none" w:sz="0" w:space="0" w:color="auto"/>
      </w:divBdr>
      <w:divsChild>
        <w:div w:id="178274580">
          <w:marLeft w:val="0"/>
          <w:marRight w:val="0"/>
          <w:marTop w:val="0"/>
          <w:marBottom w:val="0"/>
          <w:divBdr>
            <w:top w:val="none" w:sz="0" w:space="0" w:color="auto"/>
            <w:left w:val="none" w:sz="0" w:space="0" w:color="auto"/>
            <w:bottom w:val="none" w:sz="0" w:space="0" w:color="auto"/>
            <w:right w:val="none" w:sz="0" w:space="0" w:color="auto"/>
          </w:divBdr>
          <w:divsChild>
            <w:div w:id="92866649">
              <w:marLeft w:val="0"/>
              <w:marRight w:val="0"/>
              <w:marTop w:val="0"/>
              <w:marBottom w:val="0"/>
              <w:divBdr>
                <w:top w:val="none" w:sz="0" w:space="0" w:color="auto"/>
                <w:left w:val="none" w:sz="0" w:space="0" w:color="auto"/>
                <w:bottom w:val="none" w:sz="0" w:space="0" w:color="auto"/>
                <w:right w:val="none" w:sz="0" w:space="0" w:color="auto"/>
              </w:divBdr>
            </w:div>
            <w:div w:id="128593116">
              <w:marLeft w:val="0"/>
              <w:marRight w:val="0"/>
              <w:marTop w:val="0"/>
              <w:marBottom w:val="0"/>
              <w:divBdr>
                <w:top w:val="none" w:sz="0" w:space="0" w:color="auto"/>
                <w:left w:val="none" w:sz="0" w:space="0" w:color="auto"/>
                <w:bottom w:val="none" w:sz="0" w:space="0" w:color="auto"/>
                <w:right w:val="none" w:sz="0" w:space="0" w:color="auto"/>
              </w:divBdr>
            </w:div>
            <w:div w:id="553469163">
              <w:marLeft w:val="0"/>
              <w:marRight w:val="0"/>
              <w:marTop w:val="0"/>
              <w:marBottom w:val="0"/>
              <w:divBdr>
                <w:top w:val="none" w:sz="0" w:space="0" w:color="auto"/>
                <w:left w:val="none" w:sz="0" w:space="0" w:color="auto"/>
                <w:bottom w:val="none" w:sz="0" w:space="0" w:color="auto"/>
                <w:right w:val="none" w:sz="0" w:space="0" w:color="auto"/>
              </w:divBdr>
            </w:div>
            <w:div w:id="563639148">
              <w:marLeft w:val="0"/>
              <w:marRight w:val="0"/>
              <w:marTop w:val="0"/>
              <w:marBottom w:val="0"/>
              <w:divBdr>
                <w:top w:val="none" w:sz="0" w:space="0" w:color="auto"/>
                <w:left w:val="none" w:sz="0" w:space="0" w:color="auto"/>
                <w:bottom w:val="none" w:sz="0" w:space="0" w:color="auto"/>
                <w:right w:val="none" w:sz="0" w:space="0" w:color="auto"/>
              </w:divBdr>
            </w:div>
            <w:div w:id="705445825">
              <w:marLeft w:val="0"/>
              <w:marRight w:val="0"/>
              <w:marTop w:val="0"/>
              <w:marBottom w:val="0"/>
              <w:divBdr>
                <w:top w:val="none" w:sz="0" w:space="0" w:color="auto"/>
                <w:left w:val="none" w:sz="0" w:space="0" w:color="auto"/>
                <w:bottom w:val="none" w:sz="0" w:space="0" w:color="auto"/>
                <w:right w:val="none" w:sz="0" w:space="0" w:color="auto"/>
              </w:divBdr>
            </w:div>
            <w:div w:id="854265164">
              <w:marLeft w:val="0"/>
              <w:marRight w:val="0"/>
              <w:marTop w:val="0"/>
              <w:marBottom w:val="0"/>
              <w:divBdr>
                <w:top w:val="none" w:sz="0" w:space="0" w:color="auto"/>
                <w:left w:val="none" w:sz="0" w:space="0" w:color="auto"/>
                <w:bottom w:val="none" w:sz="0" w:space="0" w:color="auto"/>
                <w:right w:val="none" w:sz="0" w:space="0" w:color="auto"/>
              </w:divBdr>
            </w:div>
            <w:div w:id="1091119219">
              <w:marLeft w:val="0"/>
              <w:marRight w:val="0"/>
              <w:marTop w:val="0"/>
              <w:marBottom w:val="0"/>
              <w:divBdr>
                <w:top w:val="none" w:sz="0" w:space="0" w:color="auto"/>
                <w:left w:val="none" w:sz="0" w:space="0" w:color="auto"/>
                <w:bottom w:val="none" w:sz="0" w:space="0" w:color="auto"/>
                <w:right w:val="none" w:sz="0" w:space="0" w:color="auto"/>
              </w:divBdr>
            </w:div>
            <w:div w:id="1157261488">
              <w:marLeft w:val="0"/>
              <w:marRight w:val="0"/>
              <w:marTop w:val="0"/>
              <w:marBottom w:val="0"/>
              <w:divBdr>
                <w:top w:val="none" w:sz="0" w:space="0" w:color="auto"/>
                <w:left w:val="none" w:sz="0" w:space="0" w:color="auto"/>
                <w:bottom w:val="none" w:sz="0" w:space="0" w:color="auto"/>
                <w:right w:val="none" w:sz="0" w:space="0" w:color="auto"/>
              </w:divBdr>
            </w:div>
            <w:div w:id="1161432003">
              <w:marLeft w:val="0"/>
              <w:marRight w:val="0"/>
              <w:marTop w:val="0"/>
              <w:marBottom w:val="0"/>
              <w:divBdr>
                <w:top w:val="none" w:sz="0" w:space="0" w:color="auto"/>
                <w:left w:val="none" w:sz="0" w:space="0" w:color="auto"/>
                <w:bottom w:val="none" w:sz="0" w:space="0" w:color="auto"/>
                <w:right w:val="none" w:sz="0" w:space="0" w:color="auto"/>
              </w:divBdr>
            </w:div>
            <w:div w:id="1161656867">
              <w:marLeft w:val="0"/>
              <w:marRight w:val="0"/>
              <w:marTop w:val="0"/>
              <w:marBottom w:val="0"/>
              <w:divBdr>
                <w:top w:val="none" w:sz="0" w:space="0" w:color="auto"/>
                <w:left w:val="none" w:sz="0" w:space="0" w:color="auto"/>
                <w:bottom w:val="none" w:sz="0" w:space="0" w:color="auto"/>
                <w:right w:val="none" w:sz="0" w:space="0" w:color="auto"/>
              </w:divBdr>
            </w:div>
            <w:div w:id="1569457352">
              <w:marLeft w:val="0"/>
              <w:marRight w:val="0"/>
              <w:marTop w:val="0"/>
              <w:marBottom w:val="0"/>
              <w:divBdr>
                <w:top w:val="none" w:sz="0" w:space="0" w:color="auto"/>
                <w:left w:val="none" w:sz="0" w:space="0" w:color="auto"/>
                <w:bottom w:val="none" w:sz="0" w:space="0" w:color="auto"/>
                <w:right w:val="none" w:sz="0" w:space="0" w:color="auto"/>
              </w:divBdr>
            </w:div>
          </w:divsChild>
        </w:div>
        <w:div w:id="1657151281">
          <w:marLeft w:val="0"/>
          <w:marRight w:val="0"/>
          <w:marTop w:val="0"/>
          <w:marBottom w:val="0"/>
          <w:divBdr>
            <w:top w:val="none" w:sz="0" w:space="0" w:color="auto"/>
            <w:left w:val="none" w:sz="0" w:space="0" w:color="auto"/>
            <w:bottom w:val="none" w:sz="0" w:space="0" w:color="auto"/>
            <w:right w:val="none" w:sz="0" w:space="0" w:color="auto"/>
          </w:divBdr>
          <w:divsChild>
            <w:div w:id="314652578">
              <w:marLeft w:val="0"/>
              <w:marRight w:val="0"/>
              <w:marTop w:val="0"/>
              <w:marBottom w:val="0"/>
              <w:divBdr>
                <w:top w:val="none" w:sz="0" w:space="0" w:color="auto"/>
                <w:left w:val="none" w:sz="0" w:space="0" w:color="auto"/>
                <w:bottom w:val="none" w:sz="0" w:space="0" w:color="auto"/>
                <w:right w:val="none" w:sz="0" w:space="0" w:color="auto"/>
              </w:divBdr>
            </w:div>
          </w:divsChild>
        </w:div>
        <w:div w:id="1665812436">
          <w:marLeft w:val="0"/>
          <w:marRight w:val="0"/>
          <w:marTop w:val="0"/>
          <w:marBottom w:val="0"/>
          <w:divBdr>
            <w:top w:val="none" w:sz="0" w:space="0" w:color="auto"/>
            <w:left w:val="none" w:sz="0" w:space="0" w:color="auto"/>
            <w:bottom w:val="none" w:sz="0" w:space="0" w:color="auto"/>
            <w:right w:val="none" w:sz="0" w:space="0" w:color="auto"/>
          </w:divBdr>
          <w:divsChild>
            <w:div w:id="334112262">
              <w:marLeft w:val="0"/>
              <w:marRight w:val="0"/>
              <w:marTop w:val="0"/>
              <w:marBottom w:val="0"/>
              <w:divBdr>
                <w:top w:val="none" w:sz="0" w:space="0" w:color="auto"/>
                <w:left w:val="none" w:sz="0" w:space="0" w:color="auto"/>
                <w:bottom w:val="none" w:sz="0" w:space="0" w:color="auto"/>
                <w:right w:val="none" w:sz="0" w:space="0" w:color="auto"/>
              </w:divBdr>
            </w:div>
            <w:div w:id="815494642">
              <w:marLeft w:val="0"/>
              <w:marRight w:val="0"/>
              <w:marTop w:val="0"/>
              <w:marBottom w:val="0"/>
              <w:divBdr>
                <w:top w:val="none" w:sz="0" w:space="0" w:color="auto"/>
                <w:left w:val="none" w:sz="0" w:space="0" w:color="auto"/>
                <w:bottom w:val="none" w:sz="0" w:space="0" w:color="auto"/>
                <w:right w:val="none" w:sz="0" w:space="0" w:color="auto"/>
              </w:divBdr>
            </w:div>
            <w:div w:id="1273855231">
              <w:marLeft w:val="0"/>
              <w:marRight w:val="0"/>
              <w:marTop w:val="0"/>
              <w:marBottom w:val="0"/>
              <w:divBdr>
                <w:top w:val="none" w:sz="0" w:space="0" w:color="auto"/>
                <w:left w:val="none" w:sz="0" w:space="0" w:color="auto"/>
                <w:bottom w:val="none" w:sz="0" w:space="0" w:color="auto"/>
                <w:right w:val="none" w:sz="0" w:space="0" w:color="auto"/>
              </w:divBdr>
            </w:div>
            <w:div w:id="1649820053">
              <w:marLeft w:val="0"/>
              <w:marRight w:val="0"/>
              <w:marTop w:val="0"/>
              <w:marBottom w:val="0"/>
              <w:divBdr>
                <w:top w:val="none" w:sz="0" w:space="0" w:color="auto"/>
                <w:left w:val="none" w:sz="0" w:space="0" w:color="auto"/>
                <w:bottom w:val="none" w:sz="0" w:space="0" w:color="auto"/>
                <w:right w:val="none" w:sz="0" w:space="0" w:color="auto"/>
              </w:divBdr>
            </w:div>
            <w:div w:id="2081441984">
              <w:marLeft w:val="0"/>
              <w:marRight w:val="0"/>
              <w:marTop w:val="0"/>
              <w:marBottom w:val="0"/>
              <w:divBdr>
                <w:top w:val="none" w:sz="0" w:space="0" w:color="auto"/>
                <w:left w:val="none" w:sz="0" w:space="0" w:color="auto"/>
                <w:bottom w:val="none" w:sz="0" w:space="0" w:color="auto"/>
                <w:right w:val="none" w:sz="0" w:space="0" w:color="auto"/>
              </w:divBdr>
            </w:div>
            <w:div w:id="2104916833">
              <w:marLeft w:val="0"/>
              <w:marRight w:val="0"/>
              <w:marTop w:val="0"/>
              <w:marBottom w:val="0"/>
              <w:divBdr>
                <w:top w:val="none" w:sz="0" w:space="0" w:color="auto"/>
                <w:left w:val="none" w:sz="0" w:space="0" w:color="auto"/>
                <w:bottom w:val="none" w:sz="0" w:space="0" w:color="auto"/>
                <w:right w:val="none" w:sz="0" w:space="0" w:color="auto"/>
              </w:divBdr>
            </w:div>
          </w:divsChild>
        </w:div>
        <w:div w:id="1693452531">
          <w:marLeft w:val="0"/>
          <w:marRight w:val="0"/>
          <w:marTop w:val="0"/>
          <w:marBottom w:val="0"/>
          <w:divBdr>
            <w:top w:val="none" w:sz="0" w:space="0" w:color="auto"/>
            <w:left w:val="none" w:sz="0" w:space="0" w:color="auto"/>
            <w:bottom w:val="none" w:sz="0" w:space="0" w:color="auto"/>
            <w:right w:val="none" w:sz="0" w:space="0" w:color="auto"/>
          </w:divBdr>
          <w:divsChild>
            <w:div w:id="815605251">
              <w:marLeft w:val="0"/>
              <w:marRight w:val="0"/>
              <w:marTop w:val="0"/>
              <w:marBottom w:val="0"/>
              <w:divBdr>
                <w:top w:val="none" w:sz="0" w:space="0" w:color="auto"/>
                <w:left w:val="none" w:sz="0" w:space="0" w:color="auto"/>
                <w:bottom w:val="none" w:sz="0" w:space="0" w:color="auto"/>
                <w:right w:val="none" w:sz="0" w:space="0" w:color="auto"/>
              </w:divBdr>
            </w:div>
            <w:div w:id="1074088884">
              <w:marLeft w:val="0"/>
              <w:marRight w:val="0"/>
              <w:marTop w:val="0"/>
              <w:marBottom w:val="0"/>
              <w:divBdr>
                <w:top w:val="none" w:sz="0" w:space="0" w:color="auto"/>
                <w:left w:val="none" w:sz="0" w:space="0" w:color="auto"/>
                <w:bottom w:val="none" w:sz="0" w:space="0" w:color="auto"/>
                <w:right w:val="none" w:sz="0" w:space="0" w:color="auto"/>
              </w:divBdr>
            </w:div>
            <w:div w:id="1228299220">
              <w:marLeft w:val="0"/>
              <w:marRight w:val="0"/>
              <w:marTop w:val="0"/>
              <w:marBottom w:val="0"/>
              <w:divBdr>
                <w:top w:val="none" w:sz="0" w:space="0" w:color="auto"/>
                <w:left w:val="none" w:sz="0" w:space="0" w:color="auto"/>
                <w:bottom w:val="none" w:sz="0" w:space="0" w:color="auto"/>
                <w:right w:val="none" w:sz="0" w:space="0" w:color="auto"/>
              </w:divBdr>
            </w:div>
            <w:div w:id="1486510742">
              <w:marLeft w:val="0"/>
              <w:marRight w:val="0"/>
              <w:marTop w:val="0"/>
              <w:marBottom w:val="0"/>
              <w:divBdr>
                <w:top w:val="none" w:sz="0" w:space="0" w:color="auto"/>
                <w:left w:val="none" w:sz="0" w:space="0" w:color="auto"/>
                <w:bottom w:val="none" w:sz="0" w:space="0" w:color="auto"/>
                <w:right w:val="none" w:sz="0" w:space="0" w:color="auto"/>
              </w:divBdr>
            </w:div>
            <w:div w:id="1594121189">
              <w:marLeft w:val="0"/>
              <w:marRight w:val="0"/>
              <w:marTop w:val="0"/>
              <w:marBottom w:val="0"/>
              <w:divBdr>
                <w:top w:val="none" w:sz="0" w:space="0" w:color="auto"/>
                <w:left w:val="none" w:sz="0" w:space="0" w:color="auto"/>
                <w:bottom w:val="none" w:sz="0" w:space="0" w:color="auto"/>
                <w:right w:val="none" w:sz="0" w:space="0" w:color="auto"/>
              </w:divBdr>
            </w:div>
            <w:div w:id="1891576866">
              <w:marLeft w:val="0"/>
              <w:marRight w:val="0"/>
              <w:marTop w:val="0"/>
              <w:marBottom w:val="0"/>
              <w:divBdr>
                <w:top w:val="none" w:sz="0" w:space="0" w:color="auto"/>
                <w:left w:val="none" w:sz="0" w:space="0" w:color="auto"/>
                <w:bottom w:val="none" w:sz="0" w:space="0" w:color="auto"/>
                <w:right w:val="none" w:sz="0" w:space="0" w:color="auto"/>
              </w:divBdr>
            </w:div>
          </w:divsChild>
        </w:div>
        <w:div w:id="1785686791">
          <w:marLeft w:val="0"/>
          <w:marRight w:val="0"/>
          <w:marTop w:val="0"/>
          <w:marBottom w:val="0"/>
          <w:divBdr>
            <w:top w:val="none" w:sz="0" w:space="0" w:color="auto"/>
            <w:left w:val="none" w:sz="0" w:space="0" w:color="auto"/>
            <w:bottom w:val="none" w:sz="0" w:space="0" w:color="auto"/>
            <w:right w:val="none" w:sz="0" w:space="0" w:color="auto"/>
          </w:divBdr>
          <w:divsChild>
            <w:div w:id="365955429">
              <w:marLeft w:val="0"/>
              <w:marRight w:val="0"/>
              <w:marTop w:val="0"/>
              <w:marBottom w:val="0"/>
              <w:divBdr>
                <w:top w:val="none" w:sz="0" w:space="0" w:color="auto"/>
                <w:left w:val="none" w:sz="0" w:space="0" w:color="auto"/>
                <w:bottom w:val="none" w:sz="0" w:space="0" w:color="auto"/>
                <w:right w:val="none" w:sz="0" w:space="0" w:color="auto"/>
              </w:divBdr>
            </w:div>
            <w:div w:id="445200472">
              <w:marLeft w:val="0"/>
              <w:marRight w:val="0"/>
              <w:marTop w:val="0"/>
              <w:marBottom w:val="0"/>
              <w:divBdr>
                <w:top w:val="none" w:sz="0" w:space="0" w:color="auto"/>
                <w:left w:val="none" w:sz="0" w:space="0" w:color="auto"/>
                <w:bottom w:val="none" w:sz="0" w:space="0" w:color="auto"/>
                <w:right w:val="none" w:sz="0" w:space="0" w:color="auto"/>
              </w:divBdr>
            </w:div>
            <w:div w:id="673725086">
              <w:marLeft w:val="0"/>
              <w:marRight w:val="0"/>
              <w:marTop w:val="0"/>
              <w:marBottom w:val="0"/>
              <w:divBdr>
                <w:top w:val="none" w:sz="0" w:space="0" w:color="auto"/>
                <w:left w:val="none" w:sz="0" w:space="0" w:color="auto"/>
                <w:bottom w:val="none" w:sz="0" w:space="0" w:color="auto"/>
                <w:right w:val="none" w:sz="0" w:space="0" w:color="auto"/>
              </w:divBdr>
            </w:div>
            <w:div w:id="1244679621">
              <w:marLeft w:val="0"/>
              <w:marRight w:val="0"/>
              <w:marTop w:val="0"/>
              <w:marBottom w:val="0"/>
              <w:divBdr>
                <w:top w:val="none" w:sz="0" w:space="0" w:color="auto"/>
                <w:left w:val="none" w:sz="0" w:space="0" w:color="auto"/>
                <w:bottom w:val="none" w:sz="0" w:space="0" w:color="auto"/>
                <w:right w:val="none" w:sz="0" w:space="0" w:color="auto"/>
              </w:divBdr>
            </w:div>
            <w:div w:id="198955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85045">
      <w:bodyDiv w:val="1"/>
      <w:marLeft w:val="0"/>
      <w:marRight w:val="0"/>
      <w:marTop w:val="0"/>
      <w:marBottom w:val="0"/>
      <w:divBdr>
        <w:top w:val="none" w:sz="0" w:space="0" w:color="auto"/>
        <w:left w:val="none" w:sz="0" w:space="0" w:color="auto"/>
        <w:bottom w:val="none" w:sz="0" w:space="0" w:color="auto"/>
        <w:right w:val="none" w:sz="0" w:space="0" w:color="auto"/>
      </w:divBdr>
      <w:divsChild>
        <w:div w:id="597098564">
          <w:marLeft w:val="0"/>
          <w:marRight w:val="0"/>
          <w:marTop w:val="0"/>
          <w:marBottom w:val="0"/>
          <w:divBdr>
            <w:top w:val="none" w:sz="0" w:space="0" w:color="auto"/>
            <w:left w:val="none" w:sz="0" w:space="0" w:color="auto"/>
            <w:bottom w:val="none" w:sz="0" w:space="0" w:color="auto"/>
            <w:right w:val="none" w:sz="0" w:space="0" w:color="auto"/>
          </w:divBdr>
        </w:div>
        <w:div w:id="1000698634">
          <w:marLeft w:val="0"/>
          <w:marRight w:val="0"/>
          <w:marTop w:val="0"/>
          <w:marBottom w:val="0"/>
          <w:divBdr>
            <w:top w:val="none" w:sz="0" w:space="0" w:color="auto"/>
            <w:left w:val="none" w:sz="0" w:space="0" w:color="auto"/>
            <w:bottom w:val="none" w:sz="0" w:space="0" w:color="auto"/>
            <w:right w:val="none" w:sz="0" w:space="0" w:color="auto"/>
          </w:divBdr>
        </w:div>
        <w:div w:id="1636527863">
          <w:marLeft w:val="0"/>
          <w:marRight w:val="0"/>
          <w:marTop w:val="0"/>
          <w:marBottom w:val="0"/>
          <w:divBdr>
            <w:top w:val="none" w:sz="0" w:space="0" w:color="auto"/>
            <w:left w:val="none" w:sz="0" w:space="0" w:color="auto"/>
            <w:bottom w:val="none" w:sz="0" w:space="0" w:color="auto"/>
            <w:right w:val="none" w:sz="0" w:space="0" w:color="auto"/>
          </w:divBdr>
        </w:div>
        <w:div w:id="1818917418">
          <w:marLeft w:val="0"/>
          <w:marRight w:val="0"/>
          <w:marTop w:val="0"/>
          <w:marBottom w:val="0"/>
          <w:divBdr>
            <w:top w:val="none" w:sz="0" w:space="0" w:color="auto"/>
            <w:left w:val="none" w:sz="0" w:space="0" w:color="auto"/>
            <w:bottom w:val="none" w:sz="0" w:space="0" w:color="auto"/>
            <w:right w:val="none" w:sz="0" w:space="0" w:color="auto"/>
          </w:divBdr>
        </w:div>
      </w:divsChild>
    </w:div>
    <w:div w:id="1275207908">
      <w:bodyDiv w:val="1"/>
      <w:marLeft w:val="0"/>
      <w:marRight w:val="0"/>
      <w:marTop w:val="0"/>
      <w:marBottom w:val="0"/>
      <w:divBdr>
        <w:top w:val="none" w:sz="0" w:space="0" w:color="auto"/>
        <w:left w:val="none" w:sz="0" w:space="0" w:color="auto"/>
        <w:bottom w:val="none" w:sz="0" w:space="0" w:color="auto"/>
        <w:right w:val="none" w:sz="0" w:space="0" w:color="auto"/>
      </w:divBdr>
      <w:divsChild>
        <w:div w:id="1271738964">
          <w:marLeft w:val="0"/>
          <w:marRight w:val="0"/>
          <w:marTop w:val="0"/>
          <w:marBottom w:val="0"/>
          <w:divBdr>
            <w:top w:val="none" w:sz="0" w:space="0" w:color="auto"/>
            <w:left w:val="none" w:sz="0" w:space="0" w:color="auto"/>
            <w:bottom w:val="none" w:sz="0" w:space="0" w:color="auto"/>
            <w:right w:val="none" w:sz="0" w:space="0" w:color="auto"/>
          </w:divBdr>
        </w:div>
        <w:div w:id="1412653389">
          <w:marLeft w:val="0"/>
          <w:marRight w:val="0"/>
          <w:marTop w:val="0"/>
          <w:marBottom w:val="0"/>
          <w:divBdr>
            <w:top w:val="none" w:sz="0" w:space="0" w:color="auto"/>
            <w:left w:val="none" w:sz="0" w:space="0" w:color="auto"/>
            <w:bottom w:val="none" w:sz="0" w:space="0" w:color="auto"/>
            <w:right w:val="none" w:sz="0" w:space="0" w:color="auto"/>
          </w:divBdr>
        </w:div>
        <w:div w:id="1513909254">
          <w:marLeft w:val="0"/>
          <w:marRight w:val="0"/>
          <w:marTop w:val="0"/>
          <w:marBottom w:val="0"/>
          <w:divBdr>
            <w:top w:val="none" w:sz="0" w:space="0" w:color="auto"/>
            <w:left w:val="none" w:sz="0" w:space="0" w:color="auto"/>
            <w:bottom w:val="none" w:sz="0" w:space="0" w:color="auto"/>
            <w:right w:val="none" w:sz="0" w:space="0" w:color="auto"/>
          </w:divBdr>
        </w:div>
      </w:divsChild>
    </w:div>
    <w:div w:id="1321882065">
      <w:bodyDiv w:val="1"/>
      <w:marLeft w:val="0"/>
      <w:marRight w:val="0"/>
      <w:marTop w:val="0"/>
      <w:marBottom w:val="0"/>
      <w:divBdr>
        <w:top w:val="none" w:sz="0" w:space="0" w:color="auto"/>
        <w:left w:val="none" w:sz="0" w:space="0" w:color="auto"/>
        <w:bottom w:val="none" w:sz="0" w:space="0" w:color="auto"/>
        <w:right w:val="none" w:sz="0" w:space="0" w:color="auto"/>
      </w:divBdr>
      <w:divsChild>
        <w:div w:id="814101835">
          <w:marLeft w:val="0"/>
          <w:marRight w:val="0"/>
          <w:marTop w:val="0"/>
          <w:marBottom w:val="0"/>
          <w:divBdr>
            <w:top w:val="none" w:sz="0" w:space="0" w:color="auto"/>
            <w:left w:val="none" w:sz="0" w:space="0" w:color="auto"/>
            <w:bottom w:val="none" w:sz="0" w:space="0" w:color="auto"/>
            <w:right w:val="none" w:sz="0" w:space="0" w:color="auto"/>
          </w:divBdr>
          <w:divsChild>
            <w:div w:id="106124312">
              <w:marLeft w:val="0"/>
              <w:marRight w:val="0"/>
              <w:marTop w:val="0"/>
              <w:marBottom w:val="0"/>
              <w:divBdr>
                <w:top w:val="none" w:sz="0" w:space="0" w:color="auto"/>
                <w:left w:val="none" w:sz="0" w:space="0" w:color="auto"/>
                <w:bottom w:val="none" w:sz="0" w:space="0" w:color="auto"/>
                <w:right w:val="none" w:sz="0" w:space="0" w:color="auto"/>
              </w:divBdr>
            </w:div>
          </w:divsChild>
        </w:div>
        <w:div w:id="198671173">
          <w:marLeft w:val="0"/>
          <w:marRight w:val="0"/>
          <w:marTop w:val="0"/>
          <w:marBottom w:val="0"/>
          <w:divBdr>
            <w:top w:val="none" w:sz="0" w:space="0" w:color="auto"/>
            <w:left w:val="none" w:sz="0" w:space="0" w:color="auto"/>
            <w:bottom w:val="none" w:sz="0" w:space="0" w:color="auto"/>
            <w:right w:val="none" w:sz="0" w:space="0" w:color="auto"/>
          </w:divBdr>
          <w:divsChild>
            <w:div w:id="336926472">
              <w:marLeft w:val="0"/>
              <w:marRight w:val="0"/>
              <w:marTop w:val="0"/>
              <w:marBottom w:val="0"/>
              <w:divBdr>
                <w:top w:val="none" w:sz="0" w:space="0" w:color="auto"/>
                <w:left w:val="none" w:sz="0" w:space="0" w:color="auto"/>
                <w:bottom w:val="none" w:sz="0" w:space="0" w:color="auto"/>
                <w:right w:val="none" w:sz="0" w:space="0" w:color="auto"/>
              </w:divBdr>
            </w:div>
          </w:divsChild>
        </w:div>
        <w:div w:id="325671113">
          <w:marLeft w:val="0"/>
          <w:marRight w:val="0"/>
          <w:marTop w:val="0"/>
          <w:marBottom w:val="0"/>
          <w:divBdr>
            <w:top w:val="none" w:sz="0" w:space="0" w:color="auto"/>
            <w:left w:val="none" w:sz="0" w:space="0" w:color="auto"/>
            <w:bottom w:val="none" w:sz="0" w:space="0" w:color="auto"/>
            <w:right w:val="none" w:sz="0" w:space="0" w:color="auto"/>
          </w:divBdr>
          <w:divsChild>
            <w:div w:id="769393051">
              <w:marLeft w:val="0"/>
              <w:marRight w:val="0"/>
              <w:marTop w:val="0"/>
              <w:marBottom w:val="0"/>
              <w:divBdr>
                <w:top w:val="none" w:sz="0" w:space="0" w:color="auto"/>
                <w:left w:val="none" w:sz="0" w:space="0" w:color="auto"/>
                <w:bottom w:val="none" w:sz="0" w:space="0" w:color="auto"/>
                <w:right w:val="none" w:sz="0" w:space="0" w:color="auto"/>
              </w:divBdr>
            </w:div>
          </w:divsChild>
        </w:div>
        <w:div w:id="1161114348">
          <w:marLeft w:val="0"/>
          <w:marRight w:val="0"/>
          <w:marTop w:val="0"/>
          <w:marBottom w:val="0"/>
          <w:divBdr>
            <w:top w:val="none" w:sz="0" w:space="0" w:color="auto"/>
            <w:left w:val="none" w:sz="0" w:space="0" w:color="auto"/>
            <w:bottom w:val="none" w:sz="0" w:space="0" w:color="auto"/>
            <w:right w:val="none" w:sz="0" w:space="0" w:color="auto"/>
          </w:divBdr>
          <w:divsChild>
            <w:div w:id="1066804879">
              <w:marLeft w:val="0"/>
              <w:marRight w:val="0"/>
              <w:marTop w:val="0"/>
              <w:marBottom w:val="0"/>
              <w:divBdr>
                <w:top w:val="none" w:sz="0" w:space="0" w:color="auto"/>
                <w:left w:val="none" w:sz="0" w:space="0" w:color="auto"/>
                <w:bottom w:val="none" w:sz="0" w:space="0" w:color="auto"/>
                <w:right w:val="none" w:sz="0" w:space="0" w:color="auto"/>
              </w:divBdr>
            </w:div>
          </w:divsChild>
        </w:div>
        <w:div w:id="918976140">
          <w:marLeft w:val="0"/>
          <w:marRight w:val="0"/>
          <w:marTop w:val="0"/>
          <w:marBottom w:val="0"/>
          <w:divBdr>
            <w:top w:val="none" w:sz="0" w:space="0" w:color="auto"/>
            <w:left w:val="none" w:sz="0" w:space="0" w:color="auto"/>
            <w:bottom w:val="none" w:sz="0" w:space="0" w:color="auto"/>
            <w:right w:val="none" w:sz="0" w:space="0" w:color="auto"/>
          </w:divBdr>
          <w:divsChild>
            <w:div w:id="615065761">
              <w:marLeft w:val="0"/>
              <w:marRight w:val="0"/>
              <w:marTop w:val="0"/>
              <w:marBottom w:val="0"/>
              <w:divBdr>
                <w:top w:val="none" w:sz="0" w:space="0" w:color="auto"/>
                <w:left w:val="none" w:sz="0" w:space="0" w:color="auto"/>
                <w:bottom w:val="none" w:sz="0" w:space="0" w:color="auto"/>
                <w:right w:val="none" w:sz="0" w:space="0" w:color="auto"/>
              </w:divBdr>
            </w:div>
          </w:divsChild>
        </w:div>
        <w:div w:id="1158155500">
          <w:marLeft w:val="0"/>
          <w:marRight w:val="0"/>
          <w:marTop w:val="0"/>
          <w:marBottom w:val="0"/>
          <w:divBdr>
            <w:top w:val="none" w:sz="0" w:space="0" w:color="auto"/>
            <w:left w:val="none" w:sz="0" w:space="0" w:color="auto"/>
            <w:bottom w:val="none" w:sz="0" w:space="0" w:color="auto"/>
            <w:right w:val="none" w:sz="0" w:space="0" w:color="auto"/>
          </w:divBdr>
          <w:divsChild>
            <w:div w:id="38632782">
              <w:marLeft w:val="0"/>
              <w:marRight w:val="0"/>
              <w:marTop w:val="0"/>
              <w:marBottom w:val="0"/>
              <w:divBdr>
                <w:top w:val="none" w:sz="0" w:space="0" w:color="auto"/>
                <w:left w:val="none" w:sz="0" w:space="0" w:color="auto"/>
                <w:bottom w:val="none" w:sz="0" w:space="0" w:color="auto"/>
                <w:right w:val="none" w:sz="0" w:space="0" w:color="auto"/>
              </w:divBdr>
            </w:div>
          </w:divsChild>
        </w:div>
        <w:div w:id="378819912">
          <w:marLeft w:val="0"/>
          <w:marRight w:val="0"/>
          <w:marTop w:val="0"/>
          <w:marBottom w:val="0"/>
          <w:divBdr>
            <w:top w:val="none" w:sz="0" w:space="0" w:color="auto"/>
            <w:left w:val="none" w:sz="0" w:space="0" w:color="auto"/>
            <w:bottom w:val="none" w:sz="0" w:space="0" w:color="auto"/>
            <w:right w:val="none" w:sz="0" w:space="0" w:color="auto"/>
          </w:divBdr>
          <w:divsChild>
            <w:div w:id="1450706074">
              <w:marLeft w:val="0"/>
              <w:marRight w:val="0"/>
              <w:marTop w:val="0"/>
              <w:marBottom w:val="0"/>
              <w:divBdr>
                <w:top w:val="none" w:sz="0" w:space="0" w:color="auto"/>
                <w:left w:val="none" w:sz="0" w:space="0" w:color="auto"/>
                <w:bottom w:val="none" w:sz="0" w:space="0" w:color="auto"/>
                <w:right w:val="none" w:sz="0" w:space="0" w:color="auto"/>
              </w:divBdr>
            </w:div>
          </w:divsChild>
        </w:div>
        <w:div w:id="915045843">
          <w:marLeft w:val="0"/>
          <w:marRight w:val="0"/>
          <w:marTop w:val="0"/>
          <w:marBottom w:val="0"/>
          <w:divBdr>
            <w:top w:val="none" w:sz="0" w:space="0" w:color="auto"/>
            <w:left w:val="none" w:sz="0" w:space="0" w:color="auto"/>
            <w:bottom w:val="none" w:sz="0" w:space="0" w:color="auto"/>
            <w:right w:val="none" w:sz="0" w:space="0" w:color="auto"/>
          </w:divBdr>
          <w:divsChild>
            <w:div w:id="1033842766">
              <w:marLeft w:val="0"/>
              <w:marRight w:val="0"/>
              <w:marTop w:val="0"/>
              <w:marBottom w:val="0"/>
              <w:divBdr>
                <w:top w:val="none" w:sz="0" w:space="0" w:color="auto"/>
                <w:left w:val="none" w:sz="0" w:space="0" w:color="auto"/>
                <w:bottom w:val="none" w:sz="0" w:space="0" w:color="auto"/>
                <w:right w:val="none" w:sz="0" w:space="0" w:color="auto"/>
              </w:divBdr>
            </w:div>
          </w:divsChild>
        </w:div>
        <w:div w:id="192304809">
          <w:marLeft w:val="0"/>
          <w:marRight w:val="0"/>
          <w:marTop w:val="0"/>
          <w:marBottom w:val="0"/>
          <w:divBdr>
            <w:top w:val="none" w:sz="0" w:space="0" w:color="auto"/>
            <w:left w:val="none" w:sz="0" w:space="0" w:color="auto"/>
            <w:bottom w:val="none" w:sz="0" w:space="0" w:color="auto"/>
            <w:right w:val="none" w:sz="0" w:space="0" w:color="auto"/>
          </w:divBdr>
          <w:divsChild>
            <w:div w:id="1180311117">
              <w:marLeft w:val="0"/>
              <w:marRight w:val="0"/>
              <w:marTop w:val="0"/>
              <w:marBottom w:val="0"/>
              <w:divBdr>
                <w:top w:val="none" w:sz="0" w:space="0" w:color="auto"/>
                <w:left w:val="none" w:sz="0" w:space="0" w:color="auto"/>
                <w:bottom w:val="none" w:sz="0" w:space="0" w:color="auto"/>
                <w:right w:val="none" w:sz="0" w:space="0" w:color="auto"/>
              </w:divBdr>
            </w:div>
            <w:div w:id="313918593">
              <w:marLeft w:val="0"/>
              <w:marRight w:val="0"/>
              <w:marTop w:val="0"/>
              <w:marBottom w:val="0"/>
              <w:divBdr>
                <w:top w:val="none" w:sz="0" w:space="0" w:color="auto"/>
                <w:left w:val="none" w:sz="0" w:space="0" w:color="auto"/>
                <w:bottom w:val="none" w:sz="0" w:space="0" w:color="auto"/>
                <w:right w:val="none" w:sz="0" w:space="0" w:color="auto"/>
              </w:divBdr>
            </w:div>
            <w:div w:id="1251037821">
              <w:marLeft w:val="0"/>
              <w:marRight w:val="0"/>
              <w:marTop w:val="0"/>
              <w:marBottom w:val="0"/>
              <w:divBdr>
                <w:top w:val="none" w:sz="0" w:space="0" w:color="auto"/>
                <w:left w:val="none" w:sz="0" w:space="0" w:color="auto"/>
                <w:bottom w:val="none" w:sz="0" w:space="0" w:color="auto"/>
                <w:right w:val="none" w:sz="0" w:space="0" w:color="auto"/>
              </w:divBdr>
            </w:div>
            <w:div w:id="394936273">
              <w:marLeft w:val="0"/>
              <w:marRight w:val="0"/>
              <w:marTop w:val="0"/>
              <w:marBottom w:val="0"/>
              <w:divBdr>
                <w:top w:val="none" w:sz="0" w:space="0" w:color="auto"/>
                <w:left w:val="none" w:sz="0" w:space="0" w:color="auto"/>
                <w:bottom w:val="none" w:sz="0" w:space="0" w:color="auto"/>
                <w:right w:val="none" w:sz="0" w:space="0" w:color="auto"/>
              </w:divBdr>
            </w:div>
            <w:div w:id="1128084171">
              <w:marLeft w:val="0"/>
              <w:marRight w:val="0"/>
              <w:marTop w:val="0"/>
              <w:marBottom w:val="0"/>
              <w:divBdr>
                <w:top w:val="none" w:sz="0" w:space="0" w:color="auto"/>
                <w:left w:val="none" w:sz="0" w:space="0" w:color="auto"/>
                <w:bottom w:val="none" w:sz="0" w:space="0" w:color="auto"/>
                <w:right w:val="none" w:sz="0" w:space="0" w:color="auto"/>
              </w:divBdr>
            </w:div>
            <w:div w:id="608009282">
              <w:marLeft w:val="0"/>
              <w:marRight w:val="0"/>
              <w:marTop w:val="0"/>
              <w:marBottom w:val="0"/>
              <w:divBdr>
                <w:top w:val="none" w:sz="0" w:space="0" w:color="auto"/>
                <w:left w:val="none" w:sz="0" w:space="0" w:color="auto"/>
                <w:bottom w:val="none" w:sz="0" w:space="0" w:color="auto"/>
                <w:right w:val="none" w:sz="0" w:space="0" w:color="auto"/>
              </w:divBdr>
            </w:div>
            <w:div w:id="484901799">
              <w:marLeft w:val="0"/>
              <w:marRight w:val="0"/>
              <w:marTop w:val="0"/>
              <w:marBottom w:val="0"/>
              <w:divBdr>
                <w:top w:val="none" w:sz="0" w:space="0" w:color="auto"/>
                <w:left w:val="none" w:sz="0" w:space="0" w:color="auto"/>
                <w:bottom w:val="none" w:sz="0" w:space="0" w:color="auto"/>
                <w:right w:val="none" w:sz="0" w:space="0" w:color="auto"/>
              </w:divBdr>
            </w:div>
            <w:div w:id="599483890">
              <w:marLeft w:val="0"/>
              <w:marRight w:val="0"/>
              <w:marTop w:val="0"/>
              <w:marBottom w:val="0"/>
              <w:divBdr>
                <w:top w:val="none" w:sz="0" w:space="0" w:color="auto"/>
                <w:left w:val="none" w:sz="0" w:space="0" w:color="auto"/>
                <w:bottom w:val="none" w:sz="0" w:space="0" w:color="auto"/>
                <w:right w:val="none" w:sz="0" w:space="0" w:color="auto"/>
              </w:divBdr>
            </w:div>
          </w:divsChild>
        </w:div>
        <w:div w:id="312371391">
          <w:marLeft w:val="0"/>
          <w:marRight w:val="0"/>
          <w:marTop w:val="0"/>
          <w:marBottom w:val="0"/>
          <w:divBdr>
            <w:top w:val="none" w:sz="0" w:space="0" w:color="auto"/>
            <w:left w:val="none" w:sz="0" w:space="0" w:color="auto"/>
            <w:bottom w:val="none" w:sz="0" w:space="0" w:color="auto"/>
            <w:right w:val="none" w:sz="0" w:space="0" w:color="auto"/>
          </w:divBdr>
          <w:divsChild>
            <w:div w:id="708454268">
              <w:marLeft w:val="0"/>
              <w:marRight w:val="0"/>
              <w:marTop w:val="0"/>
              <w:marBottom w:val="0"/>
              <w:divBdr>
                <w:top w:val="none" w:sz="0" w:space="0" w:color="auto"/>
                <w:left w:val="none" w:sz="0" w:space="0" w:color="auto"/>
                <w:bottom w:val="none" w:sz="0" w:space="0" w:color="auto"/>
                <w:right w:val="none" w:sz="0" w:space="0" w:color="auto"/>
              </w:divBdr>
            </w:div>
            <w:div w:id="1182166467">
              <w:marLeft w:val="0"/>
              <w:marRight w:val="0"/>
              <w:marTop w:val="0"/>
              <w:marBottom w:val="0"/>
              <w:divBdr>
                <w:top w:val="none" w:sz="0" w:space="0" w:color="auto"/>
                <w:left w:val="none" w:sz="0" w:space="0" w:color="auto"/>
                <w:bottom w:val="none" w:sz="0" w:space="0" w:color="auto"/>
                <w:right w:val="none" w:sz="0" w:space="0" w:color="auto"/>
              </w:divBdr>
            </w:div>
            <w:div w:id="1825967871">
              <w:marLeft w:val="0"/>
              <w:marRight w:val="0"/>
              <w:marTop w:val="0"/>
              <w:marBottom w:val="0"/>
              <w:divBdr>
                <w:top w:val="none" w:sz="0" w:space="0" w:color="auto"/>
                <w:left w:val="none" w:sz="0" w:space="0" w:color="auto"/>
                <w:bottom w:val="none" w:sz="0" w:space="0" w:color="auto"/>
                <w:right w:val="none" w:sz="0" w:space="0" w:color="auto"/>
              </w:divBdr>
            </w:div>
            <w:div w:id="1214193097">
              <w:marLeft w:val="0"/>
              <w:marRight w:val="0"/>
              <w:marTop w:val="0"/>
              <w:marBottom w:val="0"/>
              <w:divBdr>
                <w:top w:val="none" w:sz="0" w:space="0" w:color="auto"/>
                <w:left w:val="none" w:sz="0" w:space="0" w:color="auto"/>
                <w:bottom w:val="none" w:sz="0" w:space="0" w:color="auto"/>
                <w:right w:val="none" w:sz="0" w:space="0" w:color="auto"/>
              </w:divBdr>
            </w:div>
            <w:div w:id="1162307417">
              <w:marLeft w:val="0"/>
              <w:marRight w:val="0"/>
              <w:marTop w:val="0"/>
              <w:marBottom w:val="0"/>
              <w:divBdr>
                <w:top w:val="none" w:sz="0" w:space="0" w:color="auto"/>
                <w:left w:val="none" w:sz="0" w:space="0" w:color="auto"/>
                <w:bottom w:val="none" w:sz="0" w:space="0" w:color="auto"/>
                <w:right w:val="none" w:sz="0" w:space="0" w:color="auto"/>
              </w:divBdr>
            </w:div>
            <w:div w:id="1947612551">
              <w:marLeft w:val="0"/>
              <w:marRight w:val="0"/>
              <w:marTop w:val="0"/>
              <w:marBottom w:val="0"/>
              <w:divBdr>
                <w:top w:val="none" w:sz="0" w:space="0" w:color="auto"/>
                <w:left w:val="none" w:sz="0" w:space="0" w:color="auto"/>
                <w:bottom w:val="none" w:sz="0" w:space="0" w:color="auto"/>
                <w:right w:val="none" w:sz="0" w:space="0" w:color="auto"/>
              </w:divBdr>
            </w:div>
            <w:div w:id="620304880">
              <w:marLeft w:val="0"/>
              <w:marRight w:val="0"/>
              <w:marTop w:val="0"/>
              <w:marBottom w:val="0"/>
              <w:divBdr>
                <w:top w:val="none" w:sz="0" w:space="0" w:color="auto"/>
                <w:left w:val="none" w:sz="0" w:space="0" w:color="auto"/>
                <w:bottom w:val="none" w:sz="0" w:space="0" w:color="auto"/>
                <w:right w:val="none" w:sz="0" w:space="0" w:color="auto"/>
              </w:divBdr>
            </w:div>
          </w:divsChild>
        </w:div>
        <w:div w:id="398869011">
          <w:marLeft w:val="0"/>
          <w:marRight w:val="0"/>
          <w:marTop w:val="0"/>
          <w:marBottom w:val="0"/>
          <w:divBdr>
            <w:top w:val="none" w:sz="0" w:space="0" w:color="auto"/>
            <w:left w:val="none" w:sz="0" w:space="0" w:color="auto"/>
            <w:bottom w:val="none" w:sz="0" w:space="0" w:color="auto"/>
            <w:right w:val="none" w:sz="0" w:space="0" w:color="auto"/>
          </w:divBdr>
          <w:divsChild>
            <w:div w:id="291179304">
              <w:marLeft w:val="0"/>
              <w:marRight w:val="0"/>
              <w:marTop w:val="0"/>
              <w:marBottom w:val="0"/>
              <w:divBdr>
                <w:top w:val="none" w:sz="0" w:space="0" w:color="auto"/>
                <w:left w:val="none" w:sz="0" w:space="0" w:color="auto"/>
                <w:bottom w:val="none" w:sz="0" w:space="0" w:color="auto"/>
                <w:right w:val="none" w:sz="0" w:space="0" w:color="auto"/>
              </w:divBdr>
            </w:div>
            <w:div w:id="151725945">
              <w:marLeft w:val="0"/>
              <w:marRight w:val="0"/>
              <w:marTop w:val="0"/>
              <w:marBottom w:val="0"/>
              <w:divBdr>
                <w:top w:val="none" w:sz="0" w:space="0" w:color="auto"/>
                <w:left w:val="none" w:sz="0" w:space="0" w:color="auto"/>
                <w:bottom w:val="none" w:sz="0" w:space="0" w:color="auto"/>
                <w:right w:val="none" w:sz="0" w:space="0" w:color="auto"/>
              </w:divBdr>
            </w:div>
            <w:div w:id="1660226957">
              <w:marLeft w:val="0"/>
              <w:marRight w:val="0"/>
              <w:marTop w:val="0"/>
              <w:marBottom w:val="0"/>
              <w:divBdr>
                <w:top w:val="none" w:sz="0" w:space="0" w:color="auto"/>
                <w:left w:val="none" w:sz="0" w:space="0" w:color="auto"/>
                <w:bottom w:val="none" w:sz="0" w:space="0" w:color="auto"/>
                <w:right w:val="none" w:sz="0" w:space="0" w:color="auto"/>
              </w:divBdr>
            </w:div>
            <w:div w:id="1528449342">
              <w:marLeft w:val="0"/>
              <w:marRight w:val="0"/>
              <w:marTop w:val="0"/>
              <w:marBottom w:val="0"/>
              <w:divBdr>
                <w:top w:val="none" w:sz="0" w:space="0" w:color="auto"/>
                <w:left w:val="none" w:sz="0" w:space="0" w:color="auto"/>
                <w:bottom w:val="none" w:sz="0" w:space="0" w:color="auto"/>
                <w:right w:val="none" w:sz="0" w:space="0" w:color="auto"/>
              </w:divBdr>
            </w:div>
            <w:div w:id="2066906124">
              <w:marLeft w:val="0"/>
              <w:marRight w:val="0"/>
              <w:marTop w:val="0"/>
              <w:marBottom w:val="0"/>
              <w:divBdr>
                <w:top w:val="none" w:sz="0" w:space="0" w:color="auto"/>
                <w:left w:val="none" w:sz="0" w:space="0" w:color="auto"/>
                <w:bottom w:val="none" w:sz="0" w:space="0" w:color="auto"/>
                <w:right w:val="none" w:sz="0" w:space="0" w:color="auto"/>
              </w:divBdr>
            </w:div>
            <w:div w:id="2046101690">
              <w:marLeft w:val="0"/>
              <w:marRight w:val="0"/>
              <w:marTop w:val="0"/>
              <w:marBottom w:val="0"/>
              <w:divBdr>
                <w:top w:val="none" w:sz="0" w:space="0" w:color="auto"/>
                <w:left w:val="none" w:sz="0" w:space="0" w:color="auto"/>
                <w:bottom w:val="none" w:sz="0" w:space="0" w:color="auto"/>
                <w:right w:val="none" w:sz="0" w:space="0" w:color="auto"/>
              </w:divBdr>
            </w:div>
            <w:div w:id="1262225180">
              <w:marLeft w:val="0"/>
              <w:marRight w:val="0"/>
              <w:marTop w:val="0"/>
              <w:marBottom w:val="0"/>
              <w:divBdr>
                <w:top w:val="none" w:sz="0" w:space="0" w:color="auto"/>
                <w:left w:val="none" w:sz="0" w:space="0" w:color="auto"/>
                <w:bottom w:val="none" w:sz="0" w:space="0" w:color="auto"/>
                <w:right w:val="none" w:sz="0" w:space="0" w:color="auto"/>
              </w:divBdr>
            </w:div>
            <w:div w:id="1171525060">
              <w:marLeft w:val="0"/>
              <w:marRight w:val="0"/>
              <w:marTop w:val="0"/>
              <w:marBottom w:val="0"/>
              <w:divBdr>
                <w:top w:val="none" w:sz="0" w:space="0" w:color="auto"/>
                <w:left w:val="none" w:sz="0" w:space="0" w:color="auto"/>
                <w:bottom w:val="none" w:sz="0" w:space="0" w:color="auto"/>
                <w:right w:val="none" w:sz="0" w:space="0" w:color="auto"/>
              </w:divBdr>
            </w:div>
          </w:divsChild>
        </w:div>
        <w:div w:id="744766178">
          <w:marLeft w:val="0"/>
          <w:marRight w:val="0"/>
          <w:marTop w:val="0"/>
          <w:marBottom w:val="0"/>
          <w:divBdr>
            <w:top w:val="none" w:sz="0" w:space="0" w:color="auto"/>
            <w:left w:val="none" w:sz="0" w:space="0" w:color="auto"/>
            <w:bottom w:val="none" w:sz="0" w:space="0" w:color="auto"/>
            <w:right w:val="none" w:sz="0" w:space="0" w:color="auto"/>
          </w:divBdr>
          <w:divsChild>
            <w:div w:id="1552498313">
              <w:marLeft w:val="0"/>
              <w:marRight w:val="0"/>
              <w:marTop w:val="0"/>
              <w:marBottom w:val="0"/>
              <w:divBdr>
                <w:top w:val="none" w:sz="0" w:space="0" w:color="auto"/>
                <w:left w:val="none" w:sz="0" w:space="0" w:color="auto"/>
                <w:bottom w:val="none" w:sz="0" w:space="0" w:color="auto"/>
                <w:right w:val="none" w:sz="0" w:space="0" w:color="auto"/>
              </w:divBdr>
            </w:div>
            <w:div w:id="961038539">
              <w:marLeft w:val="0"/>
              <w:marRight w:val="0"/>
              <w:marTop w:val="0"/>
              <w:marBottom w:val="0"/>
              <w:divBdr>
                <w:top w:val="none" w:sz="0" w:space="0" w:color="auto"/>
                <w:left w:val="none" w:sz="0" w:space="0" w:color="auto"/>
                <w:bottom w:val="none" w:sz="0" w:space="0" w:color="auto"/>
                <w:right w:val="none" w:sz="0" w:space="0" w:color="auto"/>
              </w:divBdr>
            </w:div>
            <w:div w:id="574440126">
              <w:marLeft w:val="0"/>
              <w:marRight w:val="0"/>
              <w:marTop w:val="0"/>
              <w:marBottom w:val="0"/>
              <w:divBdr>
                <w:top w:val="none" w:sz="0" w:space="0" w:color="auto"/>
                <w:left w:val="none" w:sz="0" w:space="0" w:color="auto"/>
                <w:bottom w:val="none" w:sz="0" w:space="0" w:color="auto"/>
                <w:right w:val="none" w:sz="0" w:space="0" w:color="auto"/>
              </w:divBdr>
            </w:div>
            <w:div w:id="280692600">
              <w:marLeft w:val="0"/>
              <w:marRight w:val="0"/>
              <w:marTop w:val="0"/>
              <w:marBottom w:val="0"/>
              <w:divBdr>
                <w:top w:val="none" w:sz="0" w:space="0" w:color="auto"/>
                <w:left w:val="none" w:sz="0" w:space="0" w:color="auto"/>
                <w:bottom w:val="none" w:sz="0" w:space="0" w:color="auto"/>
                <w:right w:val="none" w:sz="0" w:space="0" w:color="auto"/>
              </w:divBdr>
            </w:div>
            <w:div w:id="515847455">
              <w:marLeft w:val="0"/>
              <w:marRight w:val="0"/>
              <w:marTop w:val="0"/>
              <w:marBottom w:val="0"/>
              <w:divBdr>
                <w:top w:val="none" w:sz="0" w:space="0" w:color="auto"/>
                <w:left w:val="none" w:sz="0" w:space="0" w:color="auto"/>
                <w:bottom w:val="none" w:sz="0" w:space="0" w:color="auto"/>
                <w:right w:val="none" w:sz="0" w:space="0" w:color="auto"/>
              </w:divBdr>
            </w:div>
            <w:div w:id="99764299">
              <w:marLeft w:val="0"/>
              <w:marRight w:val="0"/>
              <w:marTop w:val="0"/>
              <w:marBottom w:val="0"/>
              <w:divBdr>
                <w:top w:val="none" w:sz="0" w:space="0" w:color="auto"/>
                <w:left w:val="none" w:sz="0" w:space="0" w:color="auto"/>
                <w:bottom w:val="none" w:sz="0" w:space="0" w:color="auto"/>
                <w:right w:val="none" w:sz="0" w:space="0" w:color="auto"/>
              </w:divBdr>
            </w:div>
            <w:div w:id="2144613223">
              <w:marLeft w:val="0"/>
              <w:marRight w:val="0"/>
              <w:marTop w:val="0"/>
              <w:marBottom w:val="0"/>
              <w:divBdr>
                <w:top w:val="none" w:sz="0" w:space="0" w:color="auto"/>
                <w:left w:val="none" w:sz="0" w:space="0" w:color="auto"/>
                <w:bottom w:val="none" w:sz="0" w:space="0" w:color="auto"/>
                <w:right w:val="none" w:sz="0" w:space="0" w:color="auto"/>
              </w:divBdr>
            </w:div>
            <w:div w:id="169295098">
              <w:marLeft w:val="0"/>
              <w:marRight w:val="0"/>
              <w:marTop w:val="0"/>
              <w:marBottom w:val="0"/>
              <w:divBdr>
                <w:top w:val="none" w:sz="0" w:space="0" w:color="auto"/>
                <w:left w:val="none" w:sz="0" w:space="0" w:color="auto"/>
                <w:bottom w:val="none" w:sz="0" w:space="0" w:color="auto"/>
                <w:right w:val="none" w:sz="0" w:space="0" w:color="auto"/>
              </w:divBdr>
            </w:div>
            <w:div w:id="1837069038">
              <w:marLeft w:val="0"/>
              <w:marRight w:val="0"/>
              <w:marTop w:val="0"/>
              <w:marBottom w:val="0"/>
              <w:divBdr>
                <w:top w:val="none" w:sz="0" w:space="0" w:color="auto"/>
                <w:left w:val="none" w:sz="0" w:space="0" w:color="auto"/>
                <w:bottom w:val="none" w:sz="0" w:space="0" w:color="auto"/>
                <w:right w:val="none" w:sz="0" w:space="0" w:color="auto"/>
              </w:divBdr>
            </w:div>
          </w:divsChild>
        </w:div>
        <w:div w:id="343671116">
          <w:marLeft w:val="0"/>
          <w:marRight w:val="0"/>
          <w:marTop w:val="0"/>
          <w:marBottom w:val="0"/>
          <w:divBdr>
            <w:top w:val="none" w:sz="0" w:space="0" w:color="auto"/>
            <w:left w:val="none" w:sz="0" w:space="0" w:color="auto"/>
            <w:bottom w:val="none" w:sz="0" w:space="0" w:color="auto"/>
            <w:right w:val="none" w:sz="0" w:space="0" w:color="auto"/>
          </w:divBdr>
          <w:divsChild>
            <w:div w:id="448401400">
              <w:marLeft w:val="0"/>
              <w:marRight w:val="0"/>
              <w:marTop w:val="0"/>
              <w:marBottom w:val="0"/>
              <w:divBdr>
                <w:top w:val="none" w:sz="0" w:space="0" w:color="auto"/>
                <w:left w:val="none" w:sz="0" w:space="0" w:color="auto"/>
                <w:bottom w:val="none" w:sz="0" w:space="0" w:color="auto"/>
                <w:right w:val="none" w:sz="0" w:space="0" w:color="auto"/>
              </w:divBdr>
            </w:div>
            <w:div w:id="1009018142">
              <w:marLeft w:val="0"/>
              <w:marRight w:val="0"/>
              <w:marTop w:val="0"/>
              <w:marBottom w:val="0"/>
              <w:divBdr>
                <w:top w:val="none" w:sz="0" w:space="0" w:color="auto"/>
                <w:left w:val="none" w:sz="0" w:space="0" w:color="auto"/>
                <w:bottom w:val="none" w:sz="0" w:space="0" w:color="auto"/>
                <w:right w:val="none" w:sz="0" w:space="0" w:color="auto"/>
              </w:divBdr>
            </w:div>
            <w:div w:id="1367029028">
              <w:marLeft w:val="0"/>
              <w:marRight w:val="0"/>
              <w:marTop w:val="0"/>
              <w:marBottom w:val="0"/>
              <w:divBdr>
                <w:top w:val="none" w:sz="0" w:space="0" w:color="auto"/>
                <w:left w:val="none" w:sz="0" w:space="0" w:color="auto"/>
                <w:bottom w:val="none" w:sz="0" w:space="0" w:color="auto"/>
                <w:right w:val="none" w:sz="0" w:space="0" w:color="auto"/>
              </w:divBdr>
            </w:div>
            <w:div w:id="1135103731">
              <w:marLeft w:val="0"/>
              <w:marRight w:val="0"/>
              <w:marTop w:val="0"/>
              <w:marBottom w:val="0"/>
              <w:divBdr>
                <w:top w:val="none" w:sz="0" w:space="0" w:color="auto"/>
                <w:left w:val="none" w:sz="0" w:space="0" w:color="auto"/>
                <w:bottom w:val="none" w:sz="0" w:space="0" w:color="auto"/>
                <w:right w:val="none" w:sz="0" w:space="0" w:color="auto"/>
              </w:divBdr>
            </w:div>
            <w:div w:id="1928148826">
              <w:marLeft w:val="0"/>
              <w:marRight w:val="0"/>
              <w:marTop w:val="0"/>
              <w:marBottom w:val="0"/>
              <w:divBdr>
                <w:top w:val="none" w:sz="0" w:space="0" w:color="auto"/>
                <w:left w:val="none" w:sz="0" w:space="0" w:color="auto"/>
                <w:bottom w:val="none" w:sz="0" w:space="0" w:color="auto"/>
                <w:right w:val="none" w:sz="0" w:space="0" w:color="auto"/>
              </w:divBdr>
            </w:div>
            <w:div w:id="585725261">
              <w:marLeft w:val="0"/>
              <w:marRight w:val="0"/>
              <w:marTop w:val="0"/>
              <w:marBottom w:val="0"/>
              <w:divBdr>
                <w:top w:val="none" w:sz="0" w:space="0" w:color="auto"/>
                <w:left w:val="none" w:sz="0" w:space="0" w:color="auto"/>
                <w:bottom w:val="none" w:sz="0" w:space="0" w:color="auto"/>
                <w:right w:val="none" w:sz="0" w:space="0" w:color="auto"/>
              </w:divBdr>
            </w:div>
            <w:div w:id="1102646905">
              <w:marLeft w:val="0"/>
              <w:marRight w:val="0"/>
              <w:marTop w:val="0"/>
              <w:marBottom w:val="0"/>
              <w:divBdr>
                <w:top w:val="none" w:sz="0" w:space="0" w:color="auto"/>
                <w:left w:val="none" w:sz="0" w:space="0" w:color="auto"/>
                <w:bottom w:val="none" w:sz="0" w:space="0" w:color="auto"/>
                <w:right w:val="none" w:sz="0" w:space="0" w:color="auto"/>
              </w:divBdr>
            </w:div>
            <w:div w:id="920288662">
              <w:marLeft w:val="0"/>
              <w:marRight w:val="0"/>
              <w:marTop w:val="0"/>
              <w:marBottom w:val="0"/>
              <w:divBdr>
                <w:top w:val="none" w:sz="0" w:space="0" w:color="auto"/>
                <w:left w:val="none" w:sz="0" w:space="0" w:color="auto"/>
                <w:bottom w:val="none" w:sz="0" w:space="0" w:color="auto"/>
                <w:right w:val="none" w:sz="0" w:space="0" w:color="auto"/>
              </w:divBdr>
            </w:div>
          </w:divsChild>
        </w:div>
        <w:div w:id="116535355">
          <w:marLeft w:val="0"/>
          <w:marRight w:val="0"/>
          <w:marTop w:val="0"/>
          <w:marBottom w:val="0"/>
          <w:divBdr>
            <w:top w:val="none" w:sz="0" w:space="0" w:color="auto"/>
            <w:left w:val="none" w:sz="0" w:space="0" w:color="auto"/>
            <w:bottom w:val="none" w:sz="0" w:space="0" w:color="auto"/>
            <w:right w:val="none" w:sz="0" w:space="0" w:color="auto"/>
          </w:divBdr>
          <w:divsChild>
            <w:div w:id="1523787190">
              <w:marLeft w:val="0"/>
              <w:marRight w:val="0"/>
              <w:marTop w:val="0"/>
              <w:marBottom w:val="0"/>
              <w:divBdr>
                <w:top w:val="none" w:sz="0" w:space="0" w:color="auto"/>
                <w:left w:val="none" w:sz="0" w:space="0" w:color="auto"/>
                <w:bottom w:val="none" w:sz="0" w:space="0" w:color="auto"/>
                <w:right w:val="none" w:sz="0" w:space="0" w:color="auto"/>
              </w:divBdr>
            </w:div>
            <w:div w:id="1372730820">
              <w:marLeft w:val="0"/>
              <w:marRight w:val="0"/>
              <w:marTop w:val="0"/>
              <w:marBottom w:val="0"/>
              <w:divBdr>
                <w:top w:val="none" w:sz="0" w:space="0" w:color="auto"/>
                <w:left w:val="none" w:sz="0" w:space="0" w:color="auto"/>
                <w:bottom w:val="none" w:sz="0" w:space="0" w:color="auto"/>
                <w:right w:val="none" w:sz="0" w:space="0" w:color="auto"/>
              </w:divBdr>
            </w:div>
            <w:div w:id="1040935553">
              <w:marLeft w:val="0"/>
              <w:marRight w:val="0"/>
              <w:marTop w:val="0"/>
              <w:marBottom w:val="0"/>
              <w:divBdr>
                <w:top w:val="none" w:sz="0" w:space="0" w:color="auto"/>
                <w:left w:val="none" w:sz="0" w:space="0" w:color="auto"/>
                <w:bottom w:val="none" w:sz="0" w:space="0" w:color="auto"/>
                <w:right w:val="none" w:sz="0" w:space="0" w:color="auto"/>
              </w:divBdr>
            </w:div>
            <w:div w:id="186481656">
              <w:marLeft w:val="0"/>
              <w:marRight w:val="0"/>
              <w:marTop w:val="0"/>
              <w:marBottom w:val="0"/>
              <w:divBdr>
                <w:top w:val="none" w:sz="0" w:space="0" w:color="auto"/>
                <w:left w:val="none" w:sz="0" w:space="0" w:color="auto"/>
                <w:bottom w:val="none" w:sz="0" w:space="0" w:color="auto"/>
                <w:right w:val="none" w:sz="0" w:space="0" w:color="auto"/>
              </w:divBdr>
            </w:div>
            <w:div w:id="151794775">
              <w:marLeft w:val="0"/>
              <w:marRight w:val="0"/>
              <w:marTop w:val="0"/>
              <w:marBottom w:val="0"/>
              <w:divBdr>
                <w:top w:val="none" w:sz="0" w:space="0" w:color="auto"/>
                <w:left w:val="none" w:sz="0" w:space="0" w:color="auto"/>
                <w:bottom w:val="none" w:sz="0" w:space="0" w:color="auto"/>
                <w:right w:val="none" w:sz="0" w:space="0" w:color="auto"/>
              </w:divBdr>
            </w:div>
          </w:divsChild>
        </w:div>
        <w:div w:id="1265697781">
          <w:marLeft w:val="0"/>
          <w:marRight w:val="0"/>
          <w:marTop w:val="0"/>
          <w:marBottom w:val="0"/>
          <w:divBdr>
            <w:top w:val="none" w:sz="0" w:space="0" w:color="auto"/>
            <w:left w:val="none" w:sz="0" w:space="0" w:color="auto"/>
            <w:bottom w:val="none" w:sz="0" w:space="0" w:color="auto"/>
            <w:right w:val="none" w:sz="0" w:space="0" w:color="auto"/>
          </w:divBdr>
          <w:divsChild>
            <w:div w:id="1418818740">
              <w:marLeft w:val="0"/>
              <w:marRight w:val="0"/>
              <w:marTop w:val="0"/>
              <w:marBottom w:val="0"/>
              <w:divBdr>
                <w:top w:val="none" w:sz="0" w:space="0" w:color="auto"/>
                <w:left w:val="none" w:sz="0" w:space="0" w:color="auto"/>
                <w:bottom w:val="none" w:sz="0" w:space="0" w:color="auto"/>
                <w:right w:val="none" w:sz="0" w:space="0" w:color="auto"/>
              </w:divBdr>
            </w:div>
          </w:divsChild>
        </w:div>
        <w:div w:id="1113014384">
          <w:marLeft w:val="0"/>
          <w:marRight w:val="0"/>
          <w:marTop w:val="0"/>
          <w:marBottom w:val="0"/>
          <w:divBdr>
            <w:top w:val="none" w:sz="0" w:space="0" w:color="auto"/>
            <w:left w:val="none" w:sz="0" w:space="0" w:color="auto"/>
            <w:bottom w:val="none" w:sz="0" w:space="0" w:color="auto"/>
            <w:right w:val="none" w:sz="0" w:space="0" w:color="auto"/>
          </w:divBdr>
          <w:divsChild>
            <w:div w:id="1665473292">
              <w:marLeft w:val="0"/>
              <w:marRight w:val="0"/>
              <w:marTop w:val="0"/>
              <w:marBottom w:val="0"/>
              <w:divBdr>
                <w:top w:val="none" w:sz="0" w:space="0" w:color="auto"/>
                <w:left w:val="none" w:sz="0" w:space="0" w:color="auto"/>
                <w:bottom w:val="none" w:sz="0" w:space="0" w:color="auto"/>
                <w:right w:val="none" w:sz="0" w:space="0" w:color="auto"/>
              </w:divBdr>
            </w:div>
            <w:div w:id="1035429063">
              <w:marLeft w:val="0"/>
              <w:marRight w:val="0"/>
              <w:marTop w:val="0"/>
              <w:marBottom w:val="0"/>
              <w:divBdr>
                <w:top w:val="none" w:sz="0" w:space="0" w:color="auto"/>
                <w:left w:val="none" w:sz="0" w:space="0" w:color="auto"/>
                <w:bottom w:val="none" w:sz="0" w:space="0" w:color="auto"/>
                <w:right w:val="none" w:sz="0" w:space="0" w:color="auto"/>
              </w:divBdr>
            </w:div>
          </w:divsChild>
        </w:div>
        <w:div w:id="1826126204">
          <w:marLeft w:val="0"/>
          <w:marRight w:val="0"/>
          <w:marTop w:val="0"/>
          <w:marBottom w:val="0"/>
          <w:divBdr>
            <w:top w:val="none" w:sz="0" w:space="0" w:color="auto"/>
            <w:left w:val="none" w:sz="0" w:space="0" w:color="auto"/>
            <w:bottom w:val="none" w:sz="0" w:space="0" w:color="auto"/>
            <w:right w:val="none" w:sz="0" w:space="0" w:color="auto"/>
          </w:divBdr>
          <w:divsChild>
            <w:div w:id="656963202">
              <w:marLeft w:val="0"/>
              <w:marRight w:val="0"/>
              <w:marTop w:val="0"/>
              <w:marBottom w:val="0"/>
              <w:divBdr>
                <w:top w:val="none" w:sz="0" w:space="0" w:color="auto"/>
                <w:left w:val="none" w:sz="0" w:space="0" w:color="auto"/>
                <w:bottom w:val="none" w:sz="0" w:space="0" w:color="auto"/>
                <w:right w:val="none" w:sz="0" w:space="0" w:color="auto"/>
              </w:divBdr>
            </w:div>
            <w:div w:id="1948004722">
              <w:marLeft w:val="0"/>
              <w:marRight w:val="0"/>
              <w:marTop w:val="0"/>
              <w:marBottom w:val="0"/>
              <w:divBdr>
                <w:top w:val="none" w:sz="0" w:space="0" w:color="auto"/>
                <w:left w:val="none" w:sz="0" w:space="0" w:color="auto"/>
                <w:bottom w:val="none" w:sz="0" w:space="0" w:color="auto"/>
                <w:right w:val="none" w:sz="0" w:space="0" w:color="auto"/>
              </w:divBdr>
            </w:div>
          </w:divsChild>
        </w:div>
        <w:div w:id="1084061838">
          <w:marLeft w:val="0"/>
          <w:marRight w:val="0"/>
          <w:marTop w:val="0"/>
          <w:marBottom w:val="0"/>
          <w:divBdr>
            <w:top w:val="none" w:sz="0" w:space="0" w:color="auto"/>
            <w:left w:val="none" w:sz="0" w:space="0" w:color="auto"/>
            <w:bottom w:val="none" w:sz="0" w:space="0" w:color="auto"/>
            <w:right w:val="none" w:sz="0" w:space="0" w:color="auto"/>
          </w:divBdr>
          <w:divsChild>
            <w:div w:id="1050416341">
              <w:marLeft w:val="0"/>
              <w:marRight w:val="0"/>
              <w:marTop w:val="0"/>
              <w:marBottom w:val="0"/>
              <w:divBdr>
                <w:top w:val="none" w:sz="0" w:space="0" w:color="auto"/>
                <w:left w:val="none" w:sz="0" w:space="0" w:color="auto"/>
                <w:bottom w:val="none" w:sz="0" w:space="0" w:color="auto"/>
                <w:right w:val="none" w:sz="0" w:space="0" w:color="auto"/>
              </w:divBdr>
            </w:div>
            <w:div w:id="1105811823">
              <w:marLeft w:val="0"/>
              <w:marRight w:val="0"/>
              <w:marTop w:val="0"/>
              <w:marBottom w:val="0"/>
              <w:divBdr>
                <w:top w:val="none" w:sz="0" w:space="0" w:color="auto"/>
                <w:left w:val="none" w:sz="0" w:space="0" w:color="auto"/>
                <w:bottom w:val="none" w:sz="0" w:space="0" w:color="auto"/>
                <w:right w:val="none" w:sz="0" w:space="0" w:color="auto"/>
              </w:divBdr>
            </w:div>
            <w:div w:id="418256946">
              <w:marLeft w:val="0"/>
              <w:marRight w:val="0"/>
              <w:marTop w:val="0"/>
              <w:marBottom w:val="0"/>
              <w:divBdr>
                <w:top w:val="none" w:sz="0" w:space="0" w:color="auto"/>
                <w:left w:val="none" w:sz="0" w:space="0" w:color="auto"/>
                <w:bottom w:val="none" w:sz="0" w:space="0" w:color="auto"/>
                <w:right w:val="none" w:sz="0" w:space="0" w:color="auto"/>
              </w:divBdr>
            </w:div>
          </w:divsChild>
        </w:div>
        <w:div w:id="1124468802">
          <w:marLeft w:val="0"/>
          <w:marRight w:val="0"/>
          <w:marTop w:val="0"/>
          <w:marBottom w:val="0"/>
          <w:divBdr>
            <w:top w:val="none" w:sz="0" w:space="0" w:color="auto"/>
            <w:left w:val="none" w:sz="0" w:space="0" w:color="auto"/>
            <w:bottom w:val="none" w:sz="0" w:space="0" w:color="auto"/>
            <w:right w:val="none" w:sz="0" w:space="0" w:color="auto"/>
          </w:divBdr>
          <w:divsChild>
            <w:div w:id="43260182">
              <w:marLeft w:val="0"/>
              <w:marRight w:val="0"/>
              <w:marTop w:val="0"/>
              <w:marBottom w:val="0"/>
              <w:divBdr>
                <w:top w:val="none" w:sz="0" w:space="0" w:color="auto"/>
                <w:left w:val="none" w:sz="0" w:space="0" w:color="auto"/>
                <w:bottom w:val="none" w:sz="0" w:space="0" w:color="auto"/>
                <w:right w:val="none" w:sz="0" w:space="0" w:color="auto"/>
              </w:divBdr>
            </w:div>
            <w:div w:id="1783380648">
              <w:marLeft w:val="0"/>
              <w:marRight w:val="0"/>
              <w:marTop w:val="0"/>
              <w:marBottom w:val="0"/>
              <w:divBdr>
                <w:top w:val="none" w:sz="0" w:space="0" w:color="auto"/>
                <w:left w:val="none" w:sz="0" w:space="0" w:color="auto"/>
                <w:bottom w:val="none" w:sz="0" w:space="0" w:color="auto"/>
                <w:right w:val="none" w:sz="0" w:space="0" w:color="auto"/>
              </w:divBdr>
            </w:div>
            <w:div w:id="1456679137">
              <w:marLeft w:val="0"/>
              <w:marRight w:val="0"/>
              <w:marTop w:val="0"/>
              <w:marBottom w:val="0"/>
              <w:divBdr>
                <w:top w:val="none" w:sz="0" w:space="0" w:color="auto"/>
                <w:left w:val="none" w:sz="0" w:space="0" w:color="auto"/>
                <w:bottom w:val="none" w:sz="0" w:space="0" w:color="auto"/>
                <w:right w:val="none" w:sz="0" w:space="0" w:color="auto"/>
              </w:divBdr>
            </w:div>
          </w:divsChild>
        </w:div>
        <w:div w:id="2050957448">
          <w:marLeft w:val="0"/>
          <w:marRight w:val="0"/>
          <w:marTop w:val="0"/>
          <w:marBottom w:val="0"/>
          <w:divBdr>
            <w:top w:val="none" w:sz="0" w:space="0" w:color="auto"/>
            <w:left w:val="none" w:sz="0" w:space="0" w:color="auto"/>
            <w:bottom w:val="none" w:sz="0" w:space="0" w:color="auto"/>
            <w:right w:val="none" w:sz="0" w:space="0" w:color="auto"/>
          </w:divBdr>
          <w:divsChild>
            <w:div w:id="1508130803">
              <w:marLeft w:val="0"/>
              <w:marRight w:val="0"/>
              <w:marTop w:val="0"/>
              <w:marBottom w:val="0"/>
              <w:divBdr>
                <w:top w:val="none" w:sz="0" w:space="0" w:color="auto"/>
                <w:left w:val="none" w:sz="0" w:space="0" w:color="auto"/>
                <w:bottom w:val="none" w:sz="0" w:space="0" w:color="auto"/>
                <w:right w:val="none" w:sz="0" w:space="0" w:color="auto"/>
              </w:divBdr>
            </w:div>
          </w:divsChild>
        </w:div>
        <w:div w:id="768626641">
          <w:marLeft w:val="0"/>
          <w:marRight w:val="0"/>
          <w:marTop w:val="0"/>
          <w:marBottom w:val="0"/>
          <w:divBdr>
            <w:top w:val="none" w:sz="0" w:space="0" w:color="auto"/>
            <w:left w:val="none" w:sz="0" w:space="0" w:color="auto"/>
            <w:bottom w:val="none" w:sz="0" w:space="0" w:color="auto"/>
            <w:right w:val="none" w:sz="0" w:space="0" w:color="auto"/>
          </w:divBdr>
          <w:divsChild>
            <w:div w:id="623002679">
              <w:marLeft w:val="0"/>
              <w:marRight w:val="0"/>
              <w:marTop w:val="0"/>
              <w:marBottom w:val="0"/>
              <w:divBdr>
                <w:top w:val="none" w:sz="0" w:space="0" w:color="auto"/>
                <w:left w:val="none" w:sz="0" w:space="0" w:color="auto"/>
                <w:bottom w:val="none" w:sz="0" w:space="0" w:color="auto"/>
                <w:right w:val="none" w:sz="0" w:space="0" w:color="auto"/>
              </w:divBdr>
            </w:div>
            <w:div w:id="376900931">
              <w:marLeft w:val="0"/>
              <w:marRight w:val="0"/>
              <w:marTop w:val="0"/>
              <w:marBottom w:val="0"/>
              <w:divBdr>
                <w:top w:val="none" w:sz="0" w:space="0" w:color="auto"/>
                <w:left w:val="none" w:sz="0" w:space="0" w:color="auto"/>
                <w:bottom w:val="none" w:sz="0" w:space="0" w:color="auto"/>
                <w:right w:val="none" w:sz="0" w:space="0" w:color="auto"/>
              </w:divBdr>
            </w:div>
            <w:div w:id="1062560234">
              <w:marLeft w:val="0"/>
              <w:marRight w:val="0"/>
              <w:marTop w:val="0"/>
              <w:marBottom w:val="0"/>
              <w:divBdr>
                <w:top w:val="none" w:sz="0" w:space="0" w:color="auto"/>
                <w:left w:val="none" w:sz="0" w:space="0" w:color="auto"/>
                <w:bottom w:val="none" w:sz="0" w:space="0" w:color="auto"/>
                <w:right w:val="none" w:sz="0" w:space="0" w:color="auto"/>
              </w:divBdr>
            </w:div>
            <w:div w:id="1921909113">
              <w:marLeft w:val="0"/>
              <w:marRight w:val="0"/>
              <w:marTop w:val="0"/>
              <w:marBottom w:val="0"/>
              <w:divBdr>
                <w:top w:val="none" w:sz="0" w:space="0" w:color="auto"/>
                <w:left w:val="none" w:sz="0" w:space="0" w:color="auto"/>
                <w:bottom w:val="none" w:sz="0" w:space="0" w:color="auto"/>
                <w:right w:val="none" w:sz="0" w:space="0" w:color="auto"/>
              </w:divBdr>
            </w:div>
            <w:div w:id="1998880261">
              <w:marLeft w:val="0"/>
              <w:marRight w:val="0"/>
              <w:marTop w:val="0"/>
              <w:marBottom w:val="0"/>
              <w:divBdr>
                <w:top w:val="none" w:sz="0" w:space="0" w:color="auto"/>
                <w:left w:val="none" w:sz="0" w:space="0" w:color="auto"/>
                <w:bottom w:val="none" w:sz="0" w:space="0" w:color="auto"/>
                <w:right w:val="none" w:sz="0" w:space="0" w:color="auto"/>
              </w:divBdr>
            </w:div>
          </w:divsChild>
        </w:div>
        <w:div w:id="364332053">
          <w:marLeft w:val="0"/>
          <w:marRight w:val="0"/>
          <w:marTop w:val="0"/>
          <w:marBottom w:val="0"/>
          <w:divBdr>
            <w:top w:val="none" w:sz="0" w:space="0" w:color="auto"/>
            <w:left w:val="none" w:sz="0" w:space="0" w:color="auto"/>
            <w:bottom w:val="none" w:sz="0" w:space="0" w:color="auto"/>
            <w:right w:val="none" w:sz="0" w:space="0" w:color="auto"/>
          </w:divBdr>
          <w:divsChild>
            <w:div w:id="855651395">
              <w:marLeft w:val="0"/>
              <w:marRight w:val="0"/>
              <w:marTop w:val="0"/>
              <w:marBottom w:val="0"/>
              <w:divBdr>
                <w:top w:val="none" w:sz="0" w:space="0" w:color="auto"/>
                <w:left w:val="none" w:sz="0" w:space="0" w:color="auto"/>
                <w:bottom w:val="none" w:sz="0" w:space="0" w:color="auto"/>
                <w:right w:val="none" w:sz="0" w:space="0" w:color="auto"/>
              </w:divBdr>
            </w:div>
          </w:divsChild>
        </w:div>
        <w:div w:id="2065324503">
          <w:marLeft w:val="0"/>
          <w:marRight w:val="0"/>
          <w:marTop w:val="0"/>
          <w:marBottom w:val="0"/>
          <w:divBdr>
            <w:top w:val="none" w:sz="0" w:space="0" w:color="auto"/>
            <w:left w:val="none" w:sz="0" w:space="0" w:color="auto"/>
            <w:bottom w:val="none" w:sz="0" w:space="0" w:color="auto"/>
            <w:right w:val="none" w:sz="0" w:space="0" w:color="auto"/>
          </w:divBdr>
          <w:divsChild>
            <w:div w:id="1785734198">
              <w:marLeft w:val="0"/>
              <w:marRight w:val="0"/>
              <w:marTop w:val="0"/>
              <w:marBottom w:val="0"/>
              <w:divBdr>
                <w:top w:val="none" w:sz="0" w:space="0" w:color="auto"/>
                <w:left w:val="none" w:sz="0" w:space="0" w:color="auto"/>
                <w:bottom w:val="none" w:sz="0" w:space="0" w:color="auto"/>
                <w:right w:val="none" w:sz="0" w:space="0" w:color="auto"/>
              </w:divBdr>
            </w:div>
            <w:div w:id="1177119005">
              <w:marLeft w:val="0"/>
              <w:marRight w:val="0"/>
              <w:marTop w:val="0"/>
              <w:marBottom w:val="0"/>
              <w:divBdr>
                <w:top w:val="none" w:sz="0" w:space="0" w:color="auto"/>
                <w:left w:val="none" w:sz="0" w:space="0" w:color="auto"/>
                <w:bottom w:val="none" w:sz="0" w:space="0" w:color="auto"/>
                <w:right w:val="none" w:sz="0" w:space="0" w:color="auto"/>
              </w:divBdr>
            </w:div>
            <w:div w:id="866261160">
              <w:marLeft w:val="0"/>
              <w:marRight w:val="0"/>
              <w:marTop w:val="0"/>
              <w:marBottom w:val="0"/>
              <w:divBdr>
                <w:top w:val="none" w:sz="0" w:space="0" w:color="auto"/>
                <w:left w:val="none" w:sz="0" w:space="0" w:color="auto"/>
                <w:bottom w:val="none" w:sz="0" w:space="0" w:color="auto"/>
                <w:right w:val="none" w:sz="0" w:space="0" w:color="auto"/>
              </w:divBdr>
            </w:div>
            <w:div w:id="2018657910">
              <w:marLeft w:val="0"/>
              <w:marRight w:val="0"/>
              <w:marTop w:val="0"/>
              <w:marBottom w:val="0"/>
              <w:divBdr>
                <w:top w:val="none" w:sz="0" w:space="0" w:color="auto"/>
                <w:left w:val="none" w:sz="0" w:space="0" w:color="auto"/>
                <w:bottom w:val="none" w:sz="0" w:space="0" w:color="auto"/>
                <w:right w:val="none" w:sz="0" w:space="0" w:color="auto"/>
              </w:divBdr>
            </w:div>
            <w:div w:id="763233719">
              <w:marLeft w:val="0"/>
              <w:marRight w:val="0"/>
              <w:marTop w:val="0"/>
              <w:marBottom w:val="0"/>
              <w:divBdr>
                <w:top w:val="none" w:sz="0" w:space="0" w:color="auto"/>
                <w:left w:val="none" w:sz="0" w:space="0" w:color="auto"/>
                <w:bottom w:val="none" w:sz="0" w:space="0" w:color="auto"/>
                <w:right w:val="none" w:sz="0" w:space="0" w:color="auto"/>
              </w:divBdr>
            </w:div>
            <w:div w:id="1253465183">
              <w:marLeft w:val="0"/>
              <w:marRight w:val="0"/>
              <w:marTop w:val="0"/>
              <w:marBottom w:val="0"/>
              <w:divBdr>
                <w:top w:val="none" w:sz="0" w:space="0" w:color="auto"/>
                <w:left w:val="none" w:sz="0" w:space="0" w:color="auto"/>
                <w:bottom w:val="none" w:sz="0" w:space="0" w:color="auto"/>
                <w:right w:val="none" w:sz="0" w:space="0" w:color="auto"/>
              </w:divBdr>
            </w:div>
            <w:div w:id="1326781492">
              <w:marLeft w:val="0"/>
              <w:marRight w:val="0"/>
              <w:marTop w:val="0"/>
              <w:marBottom w:val="0"/>
              <w:divBdr>
                <w:top w:val="none" w:sz="0" w:space="0" w:color="auto"/>
                <w:left w:val="none" w:sz="0" w:space="0" w:color="auto"/>
                <w:bottom w:val="none" w:sz="0" w:space="0" w:color="auto"/>
                <w:right w:val="none" w:sz="0" w:space="0" w:color="auto"/>
              </w:divBdr>
            </w:div>
            <w:div w:id="182020155">
              <w:marLeft w:val="0"/>
              <w:marRight w:val="0"/>
              <w:marTop w:val="0"/>
              <w:marBottom w:val="0"/>
              <w:divBdr>
                <w:top w:val="none" w:sz="0" w:space="0" w:color="auto"/>
                <w:left w:val="none" w:sz="0" w:space="0" w:color="auto"/>
                <w:bottom w:val="none" w:sz="0" w:space="0" w:color="auto"/>
                <w:right w:val="none" w:sz="0" w:space="0" w:color="auto"/>
              </w:divBdr>
            </w:div>
            <w:div w:id="1341735422">
              <w:marLeft w:val="0"/>
              <w:marRight w:val="0"/>
              <w:marTop w:val="0"/>
              <w:marBottom w:val="0"/>
              <w:divBdr>
                <w:top w:val="none" w:sz="0" w:space="0" w:color="auto"/>
                <w:left w:val="none" w:sz="0" w:space="0" w:color="auto"/>
                <w:bottom w:val="none" w:sz="0" w:space="0" w:color="auto"/>
                <w:right w:val="none" w:sz="0" w:space="0" w:color="auto"/>
              </w:divBdr>
            </w:div>
            <w:div w:id="1095055831">
              <w:marLeft w:val="0"/>
              <w:marRight w:val="0"/>
              <w:marTop w:val="0"/>
              <w:marBottom w:val="0"/>
              <w:divBdr>
                <w:top w:val="none" w:sz="0" w:space="0" w:color="auto"/>
                <w:left w:val="none" w:sz="0" w:space="0" w:color="auto"/>
                <w:bottom w:val="none" w:sz="0" w:space="0" w:color="auto"/>
                <w:right w:val="none" w:sz="0" w:space="0" w:color="auto"/>
              </w:divBdr>
            </w:div>
            <w:div w:id="193688405">
              <w:marLeft w:val="0"/>
              <w:marRight w:val="0"/>
              <w:marTop w:val="0"/>
              <w:marBottom w:val="0"/>
              <w:divBdr>
                <w:top w:val="none" w:sz="0" w:space="0" w:color="auto"/>
                <w:left w:val="none" w:sz="0" w:space="0" w:color="auto"/>
                <w:bottom w:val="none" w:sz="0" w:space="0" w:color="auto"/>
                <w:right w:val="none" w:sz="0" w:space="0" w:color="auto"/>
              </w:divBdr>
            </w:div>
            <w:div w:id="492917310">
              <w:marLeft w:val="0"/>
              <w:marRight w:val="0"/>
              <w:marTop w:val="0"/>
              <w:marBottom w:val="0"/>
              <w:divBdr>
                <w:top w:val="none" w:sz="0" w:space="0" w:color="auto"/>
                <w:left w:val="none" w:sz="0" w:space="0" w:color="auto"/>
                <w:bottom w:val="none" w:sz="0" w:space="0" w:color="auto"/>
                <w:right w:val="none" w:sz="0" w:space="0" w:color="auto"/>
              </w:divBdr>
            </w:div>
            <w:div w:id="747119114">
              <w:marLeft w:val="0"/>
              <w:marRight w:val="0"/>
              <w:marTop w:val="0"/>
              <w:marBottom w:val="0"/>
              <w:divBdr>
                <w:top w:val="none" w:sz="0" w:space="0" w:color="auto"/>
                <w:left w:val="none" w:sz="0" w:space="0" w:color="auto"/>
                <w:bottom w:val="none" w:sz="0" w:space="0" w:color="auto"/>
                <w:right w:val="none" w:sz="0" w:space="0" w:color="auto"/>
              </w:divBdr>
            </w:div>
          </w:divsChild>
        </w:div>
        <w:div w:id="56562435">
          <w:marLeft w:val="0"/>
          <w:marRight w:val="0"/>
          <w:marTop w:val="0"/>
          <w:marBottom w:val="0"/>
          <w:divBdr>
            <w:top w:val="none" w:sz="0" w:space="0" w:color="auto"/>
            <w:left w:val="none" w:sz="0" w:space="0" w:color="auto"/>
            <w:bottom w:val="none" w:sz="0" w:space="0" w:color="auto"/>
            <w:right w:val="none" w:sz="0" w:space="0" w:color="auto"/>
          </w:divBdr>
          <w:divsChild>
            <w:div w:id="1009942273">
              <w:marLeft w:val="0"/>
              <w:marRight w:val="0"/>
              <w:marTop w:val="0"/>
              <w:marBottom w:val="0"/>
              <w:divBdr>
                <w:top w:val="none" w:sz="0" w:space="0" w:color="auto"/>
                <w:left w:val="none" w:sz="0" w:space="0" w:color="auto"/>
                <w:bottom w:val="none" w:sz="0" w:space="0" w:color="auto"/>
                <w:right w:val="none" w:sz="0" w:space="0" w:color="auto"/>
              </w:divBdr>
            </w:div>
            <w:div w:id="1907648800">
              <w:marLeft w:val="0"/>
              <w:marRight w:val="0"/>
              <w:marTop w:val="0"/>
              <w:marBottom w:val="0"/>
              <w:divBdr>
                <w:top w:val="none" w:sz="0" w:space="0" w:color="auto"/>
                <w:left w:val="none" w:sz="0" w:space="0" w:color="auto"/>
                <w:bottom w:val="none" w:sz="0" w:space="0" w:color="auto"/>
                <w:right w:val="none" w:sz="0" w:space="0" w:color="auto"/>
              </w:divBdr>
            </w:div>
            <w:div w:id="551112708">
              <w:marLeft w:val="0"/>
              <w:marRight w:val="0"/>
              <w:marTop w:val="0"/>
              <w:marBottom w:val="0"/>
              <w:divBdr>
                <w:top w:val="none" w:sz="0" w:space="0" w:color="auto"/>
                <w:left w:val="none" w:sz="0" w:space="0" w:color="auto"/>
                <w:bottom w:val="none" w:sz="0" w:space="0" w:color="auto"/>
                <w:right w:val="none" w:sz="0" w:space="0" w:color="auto"/>
              </w:divBdr>
            </w:div>
            <w:div w:id="1144391891">
              <w:marLeft w:val="0"/>
              <w:marRight w:val="0"/>
              <w:marTop w:val="0"/>
              <w:marBottom w:val="0"/>
              <w:divBdr>
                <w:top w:val="none" w:sz="0" w:space="0" w:color="auto"/>
                <w:left w:val="none" w:sz="0" w:space="0" w:color="auto"/>
                <w:bottom w:val="none" w:sz="0" w:space="0" w:color="auto"/>
                <w:right w:val="none" w:sz="0" w:space="0" w:color="auto"/>
              </w:divBdr>
            </w:div>
            <w:div w:id="99448143">
              <w:marLeft w:val="0"/>
              <w:marRight w:val="0"/>
              <w:marTop w:val="0"/>
              <w:marBottom w:val="0"/>
              <w:divBdr>
                <w:top w:val="none" w:sz="0" w:space="0" w:color="auto"/>
                <w:left w:val="none" w:sz="0" w:space="0" w:color="auto"/>
                <w:bottom w:val="none" w:sz="0" w:space="0" w:color="auto"/>
                <w:right w:val="none" w:sz="0" w:space="0" w:color="auto"/>
              </w:divBdr>
            </w:div>
          </w:divsChild>
        </w:div>
        <w:div w:id="193621416">
          <w:marLeft w:val="0"/>
          <w:marRight w:val="0"/>
          <w:marTop w:val="0"/>
          <w:marBottom w:val="0"/>
          <w:divBdr>
            <w:top w:val="none" w:sz="0" w:space="0" w:color="auto"/>
            <w:left w:val="none" w:sz="0" w:space="0" w:color="auto"/>
            <w:bottom w:val="none" w:sz="0" w:space="0" w:color="auto"/>
            <w:right w:val="none" w:sz="0" w:space="0" w:color="auto"/>
          </w:divBdr>
          <w:divsChild>
            <w:div w:id="2038047094">
              <w:marLeft w:val="0"/>
              <w:marRight w:val="0"/>
              <w:marTop w:val="0"/>
              <w:marBottom w:val="0"/>
              <w:divBdr>
                <w:top w:val="none" w:sz="0" w:space="0" w:color="auto"/>
                <w:left w:val="none" w:sz="0" w:space="0" w:color="auto"/>
                <w:bottom w:val="none" w:sz="0" w:space="0" w:color="auto"/>
                <w:right w:val="none" w:sz="0" w:space="0" w:color="auto"/>
              </w:divBdr>
            </w:div>
            <w:div w:id="1089815364">
              <w:marLeft w:val="0"/>
              <w:marRight w:val="0"/>
              <w:marTop w:val="0"/>
              <w:marBottom w:val="0"/>
              <w:divBdr>
                <w:top w:val="none" w:sz="0" w:space="0" w:color="auto"/>
                <w:left w:val="none" w:sz="0" w:space="0" w:color="auto"/>
                <w:bottom w:val="none" w:sz="0" w:space="0" w:color="auto"/>
                <w:right w:val="none" w:sz="0" w:space="0" w:color="auto"/>
              </w:divBdr>
            </w:div>
            <w:div w:id="755322424">
              <w:marLeft w:val="0"/>
              <w:marRight w:val="0"/>
              <w:marTop w:val="0"/>
              <w:marBottom w:val="0"/>
              <w:divBdr>
                <w:top w:val="none" w:sz="0" w:space="0" w:color="auto"/>
                <w:left w:val="none" w:sz="0" w:space="0" w:color="auto"/>
                <w:bottom w:val="none" w:sz="0" w:space="0" w:color="auto"/>
                <w:right w:val="none" w:sz="0" w:space="0" w:color="auto"/>
              </w:divBdr>
            </w:div>
            <w:div w:id="1600985328">
              <w:marLeft w:val="0"/>
              <w:marRight w:val="0"/>
              <w:marTop w:val="0"/>
              <w:marBottom w:val="0"/>
              <w:divBdr>
                <w:top w:val="none" w:sz="0" w:space="0" w:color="auto"/>
                <w:left w:val="none" w:sz="0" w:space="0" w:color="auto"/>
                <w:bottom w:val="none" w:sz="0" w:space="0" w:color="auto"/>
                <w:right w:val="none" w:sz="0" w:space="0" w:color="auto"/>
              </w:divBdr>
            </w:div>
            <w:div w:id="1296449902">
              <w:marLeft w:val="0"/>
              <w:marRight w:val="0"/>
              <w:marTop w:val="0"/>
              <w:marBottom w:val="0"/>
              <w:divBdr>
                <w:top w:val="none" w:sz="0" w:space="0" w:color="auto"/>
                <w:left w:val="none" w:sz="0" w:space="0" w:color="auto"/>
                <w:bottom w:val="none" w:sz="0" w:space="0" w:color="auto"/>
                <w:right w:val="none" w:sz="0" w:space="0" w:color="auto"/>
              </w:divBdr>
            </w:div>
            <w:div w:id="619841780">
              <w:marLeft w:val="0"/>
              <w:marRight w:val="0"/>
              <w:marTop w:val="0"/>
              <w:marBottom w:val="0"/>
              <w:divBdr>
                <w:top w:val="none" w:sz="0" w:space="0" w:color="auto"/>
                <w:left w:val="none" w:sz="0" w:space="0" w:color="auto"/>
                <w:bottom w:val="none" w:sz="0" w:space="0" w:color="auto"/>
                <w:right w:val="none" w:sz="0" w:space="0" w:color="auto"/>
              </w:divBdr>
            </w:div>
          </w:divsChild>
        </w:div>
        <w:div w:id="1190529507">
          <w:marLeft w:val="0"/>
          <w:marRight w:val="0"/>
          <w:marTop w:val="0"/>
          <w:marBottom w:val="0"/>
          <w:divBdr>
            <w:top w:val="none" w:sz="0" w:space="0" w:color="auto"/>
            <w:left w:val="none" w:sz="0" w:space="0" w:color="auto"/>
            <w:bottom w:val="none" w:sz="0" w:space="0" w:color="auto"/>
            <w:right w:val="none" w:sz="0" w:space="0" w:color="auto"/>
          </w:divBdr>
          <w:divsChild>
            <w:div w:id="14885564">
              <w:marLeft w:val="0"/>
              <w:marRight w:val="0"/>
              <w:marTop w:val="0"/>
              <w:marBottom w:val="0"/>
              <w:divBdr>
                <w:top w:val="none" w:sz="0" w:space="0" w:color="auto"/>
                <w:left w:val="none" w:sz="0" w:space="0" w:color="auto"/>
                <w:bottom w:val="none" w:sz="0" w:space="0" w:color="auto"/>
                <w:right w:val="none" w:sz="0" w:space="0" w:color="auto"/>
              </w:divBdr>
            </w:div>
            <w:div w:id="504439284">
              <w:marLeft w:val="0"/>
              <w:marRight w:val="0"/>
              <w:marTop w:val="0"/>
              <w:marBottom w:val="0"/>
              <w:divBdr>
                <w:top w:val="none" w:sz="0" w:space="0" w:color="auto"/>
                <w:left w:val="none" w:sz="0" w:space="0" w:color="auto"/>
                <w:bottom w:val="none" w:sz="0" w:space="0" w:color="auto"/>
                <w:right w:val="none" w:sz="0" w:space="0" w:color="auto"/>
              </w:divBdr>
            </w:div>
            <w:div w:id="802582194">
              <w:marLeft w:val="0"/>
              <w:marRight w:val="0"/>
              <w:marTop w:val="0"/>
              <w:marBottom w:val="0"/>
              <w:divBdr>
                <w:top w:val="none" w:sz="0" w:space="0" w:color="auto"/>
                <w:left w:val="none" w:sz="0" w:space="0" w:color="auto"/>
                <w:bottom w:val="none" w:sz="0" w:space="0" w:color="auto"/>
                <w:right w:val="none" w:sz="0" w:space="0" w:color="auto"/>
              </w:divBdr>
            </w:div>
            <w:div w:id="1096362655">
              <w:marLeft w:val="0"/>
              <w:marRight w:val="0"/>
              <w:marTop w:val="0"/>
              <w:marBottom w:val="0"/>
              <w:divBdr>
                <w:top w:val="none" w:sz="0" w:space="0" w:color="auto"/>
                <w:left w:val="none" w:sz="0" w:space="0" w:color="auto"/>
                <w:bottom w:val="none" w:sz="0" w:space="0" w:color="auto"/>
                <w:right w:val="none" w:sz="0" w:space="0" w:color="auto"/>
              </w:divBdr>
            </w:div>
            <w:div w:id="725222356">
              <w:marLeft w:val="0"/>
              <w:marRight w:val="0"/>
              <w:marTop w:val="0"/>
              <w:marBottom w:val="0"/>
              <w:divBdr>
                <w:top w:val="none" w:sz="0" w:space="0" w:color="auto"/>
                <w:left w:val="none" w:sz="0" w:space="0" w:color="auto"/>
                <w:bottom w:val="none" w:sz="0" w:space="0" w:color="auto"/>
                <w:right w:val="none" w:sz="0" w:space="0" w:color="auto"/>
              </w:divBdr>
            </w:div>
            <w:div w:id="1546798223">
              <w:marLeft w:val="0"/>
              <w:marRight w:val="0"/>
              <w:marTop w:val="0"/>
              <w:marBottom w:val="0"/>
              <w:divBdr>
                <w:top w:val="none" w:sz="0" w:space="0" w:color="auto"/>
                <w:left w:val="none" w:sz="0" w:space="0" w:color="auto"/>
                <w:bottom w:val="none" w:sz="0" w:space="0" w:color="auto"/>
                <w:right w:val="none" w:sz="0" w:space="0" w:color="auto"/>
              </w:divBdr>
            </w:div>
          </w:divsChild>
        </w:div>
        <w:div w:id="255794671">
          <w:marLeft w:val="0"/>
          <w:marRight w:val="0"/>
          <w:marTop w:val="0"/>
          <w:marBottom w:val="0"/>
          <w:divBdr>
            <w:top w:val="none" w:sz="0" w:space="0" w:color="auto"/>
            <w:left w:val="none" w:sz="0" w:space="0" w:color="auto"/>
            <w:bottom w:val="none" w:sz="0" w:space="0" w:color="auto"/>
            <w:right w:val="none" w:sz="0" w:space="0" w:color="auto"/>
          </w:divBdr>
          <w:divsChild>
            <w:div w:id="1592425314">
              <w:marLeft w:val="0"/>
              <w:marRight w:val="0"/>
              <w:marTop w:val="0"/>
              <w:marBottom w:val="0"/>
              <w:divBdr>
                <w:top w:val="none" w:sz="0" w:space="0" w:color="auto"/>
                <w:left w:val="none" w:sz="0" w:space="0" w:color="auto"/>
                <w:bottom w:val="none" w:sz="0" w:space="0" w:color="auto"/>
                <w:right w:val="none" w:sz="0" w:space="0" w:color="auto"/>
              </w:divBdr>
            </w:div>
            <w:div w:id="347760753">
              <w:marLeft w:val="0"/>
              <w:marRight w:val="0"/>
              <w:marTop w:val="0"/>
              <w:marBottom w:val="0"/>
              <w:divBdr>
                <w:top w:val="none" w:sz="0" w:space="0" w:color="auto"/>
                <w:left w:val="none" w:sz="0" w:space="0" w:color="auto"/>
                <w:bottom w:val="none" w:sz="0" w:space="0" w:color="auto"/>
                <w:right w:val="none" w:sz="0" w:space="0" w:color="auto"/>
              </w:divBdr>
            </w:div>
            <w:div w:id="1688412231">
              <w:marLeft w:val="0"/>
              <w:marRight w:val="0"/>
              <w:marTop w:val="0"/>
              <w:marBottom w:val="0"/>
              <w:divBdr>
                <w:top w:val="none" w:sz="0" w:space="0" w:color="auto"/>
                <w:left w:val="none" w:sz="0" w:space="0" w:color="auto"/>
                <w:bottom w:val="none" w:sz="0" w:space="0" w:color="auto"/>
                <w:right w:val="none" w:sz="0" w:space="0" w:color="auto"/>
              </w:divBdr>
            </w:div>
            <w:div w:id="1481919035">
              <w:marLeft w:val="0"/>
              <w:marRight w:val="0"/>
              <w:marTop w:val="0"/>
              <w:marBottom w:val="0"/>
              <w:divBdr>
                <w:top w:val="none" w:sz="0" w:space="0" w:color="auto"/>
                <w:left w:val="none" w:sz="0" w:space="0" w:color="auto"/>
                <w:bottom w:val="none" w:sz="0" w:space="0" w:color="auto"/>
                <w:right w:val="none" w:sz="0" w:space="0" w:color="auto"/>
              </w:divBdr>
            </w:div>
            <w:div w:id="1403523260">
              <w:marLeft w:val="0"/>
              <w:marRight w:val="0"/>
              <w:marTop w:val="0"/>
              <w:marBottom w:val="0"/>
              <w:divBdr>
                <w:top w:val="none" w:sz="0" w:space="0" w:color="auto"/>
                <w:left w:val="none" w:sz="0" w:space="0" w:color="auto"/>
                <w:bottom w:val="none" w:sz="0" w:space="0" w:color="auto"/>
                <w:right w:val="none" w:sz="0" w:space="0" w:color="auto"/>
              </w:divBdr>
            </w:div>
            <w:div w:id="156728960">
              <w:marLeft w:val="0"/>
              <w:marRight w:val="0"/>
              <w:marTop w:val="0"/>
              <w:marBottom w:val="0"/>
              <w:divBdr>
                <w:top w:val="none" w:sz="0" w:space="0" w:color="auto"/>
                <w:left w:val="none" w:sz="0" w:space="0" w:color="auto"/>
                <w:bottom w:val="none" w:sz="0" w:space="0" w:color="auto"/>
                <w:right w:val="none" w:sz="0" w:space="0" w:color="auto"/>
              </w:divBdr>
            </w:div>
            <w:div w:id="562907216">
              <w:marLeft w:val="0"/>
              <w:marRight w:val="0"/>
              <w:marTop w:val="0"/>
              <w:marBottom w:val="0"/>
              <w:divBdr>
                <w:top w:val="none" w:sz="0" w:space="0" w:color="auto"/>
                <w:left w:val="none" w:sz="0" w:space="0" w:color="auto"/>
                <w:bottom w:val="none" w:sz="0" w:space="0" w:color="auto"/>
                <w:right w:val="none" w:sz="0" w:space="0" w:color="auto"/>
              </w:divBdr>
            </w:div>
            <w:div w:id="866721613">
              <w:marLeft w:val="0"/>
              <w:marRight w:val="0"/>
              <w:marTop w:val="0"/>
              <w:marBottom w:val="0"/>
              <w:divBdr>
                <w:top w:val="none" w:sz="0" w:space="0" w:color="auto"/>
                <w:left w:val="none" w:sz="0" w:space="0" w:color="auto"/>
                <w:bottom w:val="none" w:sz="0" w:space="0" w:color="auto"/>
                <w:right w:val="none" w:sz="0" w:space="0" w:color="auto"/>
              </w:divBdr>
            </w:div>
            <w:div w:id="1634367670">
              <w:marLeft w:val="0"/>
              <w:marRight w:val="0"/>
              <w:marTop w:val="0"/>
              <w:marBottom w:val="0"/>
              <w:divBdr>
                <w:top w:val="none" w:sz="0" w:space="0" w:color="auto"/>
                <w:left w:val="none" w:sz="0" w:space="0" w:color="auto"/>
                <w:bottom w:val="none" w:sz="0" w:space="0" w:color="auto"/>
                <w:right w:val="none" w:sz="0" w:space="0" w:color="auto"/>
              </w:divBdr>
            </w:div>
          </w:divsChild>
        </w:div>
        <w:div w:id="1397626677">
          <w:marLeft w:val="0"/>
          <w:marRight w:val="0"/>
          <w:marTop w:val="0"/>
          <w:marBottom w:val="0"/>
          <w:divBdr>
            <w:top w:val="none" w:sz="0" w:space="0" w:color="auto"/>
            <w:left w:val="none" w:sz="0" w:space="0" w:color="auto"/>
            <w:bottom w:val="none" w:sz="0" w:space="0" w:color="auto"/>
            <w:right w:val="none" w:sz="0" w:space="0" w:color="auto"/>
          </w:divBdr>
          <w:divsChild>
            <w:div w:id="1972594899">
              <w:marLeft w:val="0"/>
              <w:marRight w:val="0"/>
              <w:marTop w:val="0"/>
              <w:marBottom w:val="0"/>
              <w:divBdr>
                <w:top w:val="none" w:sz="0" w:space="0" w:color="auto"/>
                <w:left w:val="none" w:sz="0" w:space="0" w:color="auto"/>
                <w:bottom w:val="none" w:sz="0" w:space="0" w:color="auto"/>
                <w:right w:val="none" w:sz="0" w:space="0" w:color="auto"/>
              </w:divBdr>
            </w:div>
            <w:div w:id="133908536">
              <w:marLeft w:val="0"/>
              <w:marRight w:val="0"/>
              <w:marTop w:val="0"/>
              <w:marBottom w:val="0"/>
              <w:divBdr>
                <w:top w:val="none" w:sz="0" w:space="0" w:color="auto"/>
                <w:left w:val="none" w:sz="0" w:space="0" w:color="auto"/>
                <w:bottom w:val="none" w:sz="0" w:space="0" w:color="auto"/>
                <w:right w:val="none" w:sz="0" w:space="0" w:color="auto"/>
              </w:divBdr>
            </w:div>
            <w:div w:id="637808579">
              <w:marLeft w:val="0"/>
              <w:marRight w:val="0"/>
              <w:marTop w:val="0"/>
              <w:marBottom w:val="0"/>
              <w:divBdr>
                <w:top w:val="none" w:sz="0" w:space="0" w:color="auto"/>
                <w:left w:val="none" w:sz="0" w:space="0" w:color="auto"/>
                <w:bottom w:val="none" w:sz="0" w:space="0" w:color="auto"/>
                <w:right w:val="none" w:sz="0" w:space="0" w:color="auto"/>
              </w:divBdr>
            </w:div>
            <w:div w:id="1631590880">
              <w:marLeft w:val="0"/>
              <w:marRight w:val="0"/>
              <w:marTop w:val="0"/>
              <w:marBottom w:val="0"/>
              <w:divBdr>
                <w:top w:val="none" w:sz="0" w:space="0" w:color="auto"/>
                <w:left w:val="none" w:sz="0" w:space="0" w:color="auto"/>
                <w:bottom w:val="none" w:sz="0" w:space="0" w:color="auto"/>
                <w:right w:val="none" w:sz="0" w:space="0" w:color="auto"/>
              </w:divBdr>
            </w:div>
            <w:div w:id="959068048">
              <w:marLeft w:val="0"/>
              <w:marRight w:val="0"/>
              <w:marTop w:val="0"/>
              <w:marBottom w:val="0"/>
              <w:divBdr>
                <w:top w:val="none" w:sz="0" w:space="0" w:color="auto"/>
                <w:left w:val="none" w:sz="0" w:space="0" w:color="auto"/>
                <w:bottom w:val="none" w:sz="0" w:space="0" w:color="auto"/>
                <w:right w:val="none" w:sz="0" w:space="0" w:color="auto"/>
              </w:divBdr>
            </w:div>
            <w:div w:id="917789451">
              <w:marLeft w:val="0"/>
              <w:marRight w:val="0"/>
              <w:marTop w:val="0"/>
              <w:marBottom w:val="0"/>
              <w:divBdr>
                <w:top w:val="none" w:sz="0" w:space="0" w:color="auto"/>
                <w:left w:val="none" w:sz="0" w:space="0" w:color="auto"/>
                <w:bottom w:val="none" w:sz="0" w:space="0" w:color="auto"/>
                <w:right w:val="none" w:sz="0" w:space="0" w:color="auto"/>
              </w:divBdr>
            </w:div>
            <w:div w:id="1739938965">
              <w:marLeft w:val="0"/>
              <w:marRight w:val="0"/>
              <w:marTop w:val="0"/>
              <w:marBottom w:val="0"/>
              <w:divBdr>
                <w:top w:val="none" w:sz="0" w:space="0" w:color="auto"/>
                <w:left w:val="none" w:sz="0" w:space="0" w:color="auto"/>
                <w:bottom w:val="none" w:sz="0" w:space="0" w:color="auto"/>
                <w:right w:val="none" w:sz="0" w:space="0" w:color="auto"/>
              </w:divBdr>
            </w:div>
          </w:divsChild>
        </w:div>
        <w:div w:id="169368334">
          <w:marLeft w:val="0"/>
          <w:marRight w:val="0"/>
          <w:marTop w:val="0"/>
          <w:marBottom w:val="0"/>
          <w:divBdr>
            <w:top w:val="none" w:sz="0" w:space="0" w:color="auto"/>
            <w:left w:val="none" w:sz="0" w:space="0" w:color="auto"/>
            <w:bottom w:val="none" w:sz="0" w:space="0" w:color="auto"/>
            <w:right w:val="none" w:sz="0" w:space="0" w:color="auto"/>
          </w:divBdr>
          <w:divsChild>
            <w:div w:id="1290936089">
              <w:marLeft w:val="0"/>
              <w:marRight w:val="0"/>
              <w:marTop w:val="0"/>
              <w:marBottom w:val="0"/>
              <w:divBdr>
                <w:top w:val="none" w:sz="0" w:space="0" w:color="auto"/>
                <w:left w:val="none" w:sz="0" w:space="0" w:color="auto"/>
                <w:bottom w:val="none" w:sz="0" w:space="0" w:color="auto"/>
                <w:right w:val="none" w:sz="0" w:space="0" w:color="auto"/>
              </w:divBdr>
            </w:div>
          </w:divsChild>
        </w:div>
        <w:div w:id="844054294">
          <w:marLeft w:val="0"/>
          <w:marRight w:val="0"/>
          <w:marTop w:val="0"/>
          <w:marBottom w:val="0"/>
          <w:divBdr>
            <w:top w:val="none" w:sz="0" w:space="0" w:color="auto"/>
            <w:left w:val="none" w:sz="0" w:space="0" w:color="auto"/>
            <w:bottom w:val="none" w:sz="0" w:space="0" w:color="auto"/>
            <w:right w:val="none" w:sz="0" w:space="0" w:color="auto"/>
          </w:divBdr>
          <w:divsChild>
            <w:div w:id="1207567148">
              <w:marLeft w:val="0"/>
              <w:marRight w:val="0"/>
              <w:marTop w:val="0"/>
              <w:marBottom w:val="0"/>
              <w:divBdr>
                <w:top w:val="none" w:sz="0" w:space="0" w:color="auto"/>
                <w:left w:val="none" w:sz="0" w:space="0" w:color="auto"/>
                <w:bottom w:val="none" w:sz="0" w:space="0" w:color="auto"/>
                <w:right w:val="none" w:sz="0" w:space="0" w:color="auto"/>
              </w:divBdr>
            </w:div>
          </w:divsChild>
        </w:div>
        <w:div w:id="1076904673">
          <w:marLeft w:val="0"/>
          <w:marRight w:val="0"/>
          <w:marTop w:val="0"/>
          <w:marBottom w:val="0"/>
          <w:divBdr>
            <w:top w:val="none" w:sz="0" w:space="0" w:color="auto"/>
            <w:left w:val="none" w:sz="0" w:space="0" w:color="auto"/>
            <w:bottom w:val="none" w:sz="0" w:space="0" w:color="auto"/>
            <w:right w:val="none" w:sz="0" w:space="0" w:color="auto"/>
          </w:divBdr>
          <w:divsChild>
            <w:div w:id="1543783327">
              <w:marLeft w:val="0"/>
              <w:marRight w:val="0"/>
              <w:marTop w:val="0"/>
              <w:marBottom w:val="0"/>
              <w:divBdr>
                <w:top w:val="none" w:sz="0" w:space="0" w:color="auto"/>
                <w:left w:val="none" w:sz="0" w:space="0" w:color="auto"/>
                <w:bottom w:val="none" w:sz="0" w:space="0" w:color="auto"/>
                <w:right w:val="none" w:sz="0" w:space="0" w:color="auto"/>
              </w:divBdr>
            </w:div>
          </w:divsChild>
        </w:div>
        <w:div w:id="1126120233">
          <w:marLeft w:val="0"/>
          <w:marRight w:val="0"/>
          <w:marTop w:val="0"/>
          <w:marBottom w:val="0"/>
          <w:divBdr>
            <w:top w:val="none" w:sz="0" w:space="0" w:color="auto"/>
            <w:left w:val="none" w:sz="0" w:space="0" w:color="auto"/>
            <w:bottom w:val="none" w:sz="0" w:space="0" w:color="auto"/>
            <w:right w:val="none" w:sz="0" w:space="0" w:color="auto"/>
          </w:divBdr>
          <w:divsChild>
            <w:div w:id="1593316068">
              <w:marLeft w:val="0"/>
              <w:marRight w:val="0"/>
              <w:marTop w:val="0"/>
              <w:marBottom w:val="0"/>
              <w:divBdr>
                <w:top w:val="none" w:sz="0" w:space="0" w:color="auto"/>
                <w:left w:val="none" w:sz="0" w:space="0" w:color="auto"/>
                <w:bottom w:val="none" w:sz="0" w:space="0" w:color="auto"/>
                <w:right w:val="none" w:sz="0" w:space="0" w:color="auto"/>
              </w:divBdr>
            </w:div>
          </w:divsChild>
        </w:div>
        <w:div w:id="1794788098">
          <w:marLeft w:val="0"/>
          <w:marRight w:val="0"/>
          <w:marTop w:val="0"/>
          <w:marBottom w:val="0"/>
          <w:divBdr>
            <w:top w:val="none" w:sz="0" w:space="0" w:color="auto"/>
            <w:left w:val="none" w:sz="0" w:space="0" w:color="auto"/>
            <w:bottom w:val="none" w:sz="0" w:space="0" w:color="auto"/>
            <w:right w:val="none" w:sz="0" w:space="0" w:color="auto"/>
          </w:divBdr>
          <w:divsChild>
            <w:div w:id="450245688">
              <w:marLeft w:val="0"/>
              <w:marRight w:val="0"/>
              <w:marTop w:val="0"/>
              <w:marBottom w:val="0"/>
              <w:divBdr>
                <w:top w:val="none" w:sz="0" w:space="0" w:color="auto"/>
                <w:left w:val="none" w:sz="0" w:space="0" w:color="auto"/>
                <w:bottom w:val="none" w:sz="0" w:space="0" w:color="auto"/>
                <w:right w:val="none" w:sz="0" w:space="0" w:color="auto"/>
              </w:divBdr>
            </w:div>
          </w:divsChild>
        </w:div>
        <w:div w:id="632371708">
          <w:marLeft w:val="0"/>
          <w:marRight w:val="0"/>
          <w:marTop w:val="0"/>
          <w:marBottom w:val="0"/>
          <w:divBdr>
            <w:top w:val="none" w:sz="0" w:space="0" w:color="auto"/>
            <w:left w:val="none" w:sz="0" w:space="0" w:color="auto"/>
            <w:bottom w:val="none" w:sz="0" w:space="0" w:color="auto"/>
            <w:right w:val="none" w:sz="0" w:space="0" w:color="auto"/>
          </w:divBdr>
          <w:divsChild>
            <w:div w:id="554238590">
              <w:marLeft w:val="0"/>
              <w:marRight w:val="0"/>
              <w:marTop w:val="0"/>
              <w:marBottom w:val="0"/>
              <w:divBdr>
                <w:top w:val="none" w:sz="0" w:space="0" w:color="auto"/>
                <w:left w:val="none" w:sz="0" w:space="0" w:color="auto"/>
                <w:bottom w:val="none" w:sz="0" w:space="0" w:color="auto"/>
                <w:right w:val="none" w:sz="0" w:space="0" w:color="auto"/>
              </w:divBdr>
            </w:div>
          </w:divsChild>
        </w:div>
        <w:div w:id="696393682">
          <w:marLeft w:val="0"/>
          <w:marRight w:val="0"/>
          <w:marTop w:val="0"/>
          <w:marBottom w:val="0"/>
          <w:divBdr>
            <w:top w:val="none" w:sz="0" w:space="0" w:color="auto"/>
            <w:left w:val="none" w:sz="0" w:space="0" w:color="auto"/>
            <w:bottom w:val="none" w:sz="0" w:space="0" w:color="auto"/>
            <w:right w:val="none" w:sz="0" w:space="0" w:color="auto"/>
          </w:divBdr>
          <w:divsChild>
            <w:div w:id="518742881">
              <w:marLeft w:val="0"/>
              <w:marRight w:val="0"/>
              <w:marTop w:val="0"/>
              <w:marBottom w:val="0"/>
              <w:divBdr>
                <w:top w:val="none" w:sz="0" w:space="0" w:color="auto"/>
                <w:left w:val="none" w:sz="0" w:space="0" w:color="auto"/>
                <w:bottom w:val="none" w:sz="0" w:space="0" w:color="auto"/>
                <w:right w:val="none" w:sz="0" w:space="0" w:color="auto"/>
              </w:divBdr>
            </w:div>
          </w:divsChild>
        </w:div>
        <w:div w:id="446047737">
          <w:marLeft w:val="0"/>
          <w:marRight w:val="0"/>
          <w:marTop w:val="0"/>
          <w:marBottom w:val="0"/>
          <w:divBdr>
            <w:top w:val="none" w:sz="0" w:space="0" w:color="auto"/>
            <w:left w:val="none" w:sz="0" w:space="0" w:color="auto"/>
            <w:bottom w:val="none" w:sz="0" w:space="0" w:color="auto"/>
            <w:right w:val="none" w:sz="0" w:space="0" w:color="auto"/>
          </w:divBdr>
          <w:divsChild>
            <w:div w:id="1268850020">
              <w:marLeft w:val="0"/>
              <w:marRight w:val="0"/>
              <w:marTop w:val="0"/>
              <w:marBottom w:val="0"/>
              <w:divBdr>
                <w:top w:val="none" w:sz="0" w:space="0" w:color="auto"/>
                <w:left w:val="none" w:sz="0" w:space="0" w:color="auto"/>
                <w:bottom w:val="none" w:sz="0" w:space="0" w:color="auto"/>
                <w:right w:val="none" w:sz="0" w:space="0" w:color="auto"/>
              </w:divBdr>
            </w:div>
          </w:divsChild>
        </w:div>
        <w:div w:id="1377125336">
          <w:marLeft w:val="0"/>
          <w:marRight w:val="0"/>
          <w:marTop w:val="0"/>
          <w:marBottom w:val="0"/>
          <w:divBdr>
            <w:top w:val="none" w:sz="0" w:space="0" w:color="auto"/>
            <w:left w:val="none" w:sz="0" w:space="0" w:color="auto"/>
            <w:bottom w:val="none" w:sz="0" w:space="0" w:color="auto"/>
            <w:right w:val="none" w:sz="0" w:space="0" w:color="auto"/>
          </w:divBdr>
          <w:divsChild>
            <w:div w:id="1403873457">
              <w:marLeft w:val="0"/>
              <w:marRight w:val="0"/>
              <w:marTop w:val="0"/>
              <w:marBottom w:val="0"/>
              <w:divBdr>
                <w:top w:val="none" w:sz="0" w:space="0" w:color="auto"/>
                <w:left w:val="none" w:sz="0" w:space="0" w:color="auto"/>
                <w:bottom w:val="none" w:sz="0" w:space="0" w:color="auto"/>
                <w:right w:val="none" w:sz="0" w:space="0" w:color="auto"/>
              </w:divBdr>
            </w:div>
            <w:div w:id="1840266475">
              <w:marLeft w:val="0"/>
              <w:marRight w:val="0"/>
              <w:marTop w:val="0"/>
              <w:marBottom w:val="0"/>
              <w:divBdr>
                <w:top w:val="none" w:sz="0" w:space="0" w:color="auto"/>
                <w:left w:val="none" w:sz="0" w:space="0" w:color="auto"/>
                <w:bottom w:val="none" w:sz="0" w:space="0" w:color="auto"/>
                <w:right w:val="none" w:sz="0" w:space="0" w:color="auto"/>
              </w:divBdr>
            </w:div>
            <w:div w:id="698045073">
              <w:marLeft w:val="0"/>
              <w:marRight w:val="0"/>
              <w:marTop w:val="0"/>
              <w:marBottom w:val="0"/>
              <w:divBdr>
                <w:top w:val="none" w:sz="0" w:space="0" w:color="auto"/>
                <w:left w:val="none" w:sz="0" w:space="0" w:color="auto"/>
                <w:bottom w:val="none" w:sz="0" w:space="0" w:color="auto"/>
                <w:right w:val="none" w:sz="0" w:space="0" w:color="auto"/>
              </w:divBdr>
            </w:div>
            <w:div w:id="531698730">
              <w:marLeft w:val="0"/>
              <w:marRight w:val="0"/>
              <w:marTop w:val="0"/>
              <w:marBottom w:val="0"/>
              <w:divBdr>
                <w:top w:val="none" w:sz="0" w:space="0" w:color="auto"/>
                <w:left w:val="none" w:sz="0" w:space="0" w:color="auto"/>
                <w:bottom w:val="none" w:sz="0" w:space="0" w:color="auto"/>
                <w:right w:val="none" w:sz="0" w:space="0" w:color="auto"/>
              </w:divBdr>
            </w:div>
            <w:div w:id="546114560">
              <w:marLeft w:val="0"/>
              <w:marRight w:val="0"/>
              <w:marTop w:val="0"/>
              <w:marBottom w:val="0"/>
              <w:divBdr>
                <w:top w:val="none" w:sz="0" w:space="0" w:color="auto"/>
                <w:left w:val="none" w:sz="0" w:space="0" w:color="auto"/>
                <w:bottom w:val="none" w:sz="0" w:space="0" w:color="auto"/>
                <w:right w:val="none" w:sz="0" w:space="0" w:color="auto"/>
              </w:divBdr>
            </w:div>
            <w:div w:id="1676764364">
              <w:marLeft w:val="0"/>
              <w:marRight w:val="0"/>
              <w:marTop w:val="0"/>
              <w:marBottom w:val="0"/>
              <w:divBdr>
                <w:top w:val="none" w:sz="0" w:space="0" w:color="auto"/>
                <w:left w:val="none" w:sz="0" w:space="0" w:color="auto"/>
                <w:bottom w:val="none" w:sz="0" w:space="0" w:color="auto"/>
                <w:right w:val="none" w:sz="0" w:space="0" w:color="auto"/>
              </w:divBdr>
            </w:div>
            <w:div w:id="44304376">
              <w:marLeft w:val="0"/>
              <w:marRight w:val="0"/>
              <w:marTop w:val="0"/>
              <w:marBottom w:val="0"/>
              <w:divBdr>
                <w:top w:val="none" w:sz="0" w:space="0" w:color="auto"/>
                <w:left w:val="none" w:sz="0" w:space="0" w:color="auto"/>
                <w:bottom w:val="none" w:sz="0" w:space="0" w:color="auto"/>
                <w:right w:val="none" w:sz="0" w:space="0" w:color="auto"/>
              </w:divBdr>
            </w:div>
          </w:divsChild>
        </w:div>
        <w:div w:id="15540965">
          <w:marLeft w:val="0"/>
          <w:marRight w:val="0"/>
          <w:marTop w:val="0"/>
          <w:marBottom w:val="0"/>
          <w:divBdr>
            <w:top w:val="none" w:sz="0" w:space="0" w:color="auto"/>
            <w:left w:val="none" w:sz="0" w:space="0" w:color="auto"/>
            <w:bottom w:val="none" w:sz="0" w:space="0" w:color="auto"/>
            <w:right w:val="none" w:sz="0" w:space="0" w:color="auto"/>
          </w:divBdr>
          <w:divsChild>
            <w:div w:id="1213887911">
              <w:marLeft w:val="0"/>
              <w:marRight w:val="0"/>
              <w:marTop w:val="0"/>
              <w:marBottom w:val="0"/>
              <w:divBdr>
                <w:top w:val="none" w:sz="0" w:space="0" w:color="auto"/>
                <w:left w:val="none" w:sz="0" w:space="0" w:color="auto"/>
                <w:bottom w:val="none" w:sz="0" w:space="0" w:color="auto"/>
                <w:right w:val="none" w:sz="0" w:space="0" w:color="auto"/>
              </w:divBdr>
            </w:div>
            <w:div w:id="819805229">
              <w:marLeft w:val="0"/>
              <w:marRight w:val="0"/>
              <w:marTop w:val="0"/>
              <w:marBottom w:val="0"/>
              <w:divBdr>
                <w:top w:val="none" w:sz="0" w:space="0" w:color="auto"/>
                <w:left w:val="none" w:sz="0" w:space="0" w:color="auto"/>
                <w:bottom w:val="none" w:sz="0" w:space="0" w:color="auto"/>
                <w:right w:val="none" w:sz="0" w:space="0" w:color="auto"/>
              </w:divBdr>
            </w:div>
            <w:div w:id="505942363">
              <w:marLeft w:val="0"/>
              <w:marRight w:val="0"/>
              <w:marTop w:val="0"/>
              <w:marBottom w:val="0"/>
              <w:divBdr>
                <w:top w:val="none" w:sz="0" w:space="0" w:color="auto"/>
                <w:left w:val="none" w:sz="0" w:space="0" w:color="auto"/>
                <w:bottom w:val="none" w:sz="0" w:space="0" w:color="auto"/>
                <w:right w:val="none" w:sz="0" w:space="0" w:color="auto"/>
              </w:divBdr>
            </w:div>
            <w:div w:id="1432432133">
              <w:marLeft w:val="0"/>
              <w:marRight w:val="0"/>
              <w:marTop w:val="0"/>
              <w:marBottom w:val="0"/>
              <w:divBdr>
                <w:top w:val="none" w:sz="0" w:space="0" w:color="auto"/>
                <w:left w:val="none" w:sz="0" w:space="0" w:color="auto"/>
                <w:bottom w:val="none" w:sz="0" w:space="0" w:color="auto"/>
                <w:right w:val="none" w:sz="0" w:space="0" w:color="auto"/>
              </w:divBdr>
            </w:div>
            <w:div w:id="197622593">
              <w:marLeft w:val="0"/>
              <w:marRight w:val="0"/>
              <w:marTop w:val="0"/>
              <w:marBottom w:val="0"/>
              <w:divBdr>
                <w:top w:val="none" w:sz="0" w:space="0" w:color="auto"/>
                <w:left w:val="none" w:sz="0" w:space="0" w:color="auto"/>
                <w:bottom w:val="none" w:sz="0" w:space="0" w:color="auto"/>
                <w:right w:val="none" w:sz="0" w:space="0" w:color="auto"/>
              </w:divBdr>
            </w:div>
            <w:div w:id="153647192">
              <w:marLeft w:val="0"/>
              <w:marRight w:val="0"/>
              <w:marTop w:val="0"/>
              <w:marBottom w:val="0"/>
              <w:divBdr>
                <w:top w:val="none" w:sz="0" w:space="0" w:color="auto"/>
                <w:left w:val="none" w:sz="0" w:space="0" w:color="auto"/>
                <w:bottom w:val="none" w:sz="0" w:space="0" w:color="auto"/>
                <w:right w:val="none" w:sz="0" w:space="0" w:color="auto"/>
              </w:divBdr>
            </w:div>
            <w:div w:id="1660310200">
              <w:marLeft w:val="0"/>
              <w:marRight w:val="0"/>
              <w:marTop w:val="0"/>
              <w:marBottom w:val="0"/>
              <w:divBdr>
                <w:top w:val="none" w:sz="0" w:space="0" w:color="auto"/>
                <w:left w:val="none" w:sz="0" w:space="0" w:color="auto"/>
                <w:bottom w:val="none" w:sz="0" w:space="0" w:color="auto"/>
                <w:right w:val="none" w:sz="0" w:space="0" w:color="auto"/>
              </w:divBdr>
            </w:div>
          </w:divsChild>
        </w:div>
        <w:div w:id="525220814">
          <w:marLeft w:val="0"/>
          <w:marRight w:val="0"/>
          <w:marTop w:val="0"/>
          <w:marBottom w:val="0"/>
          <w:divBdr>
            <w:top w:val="none" w:sz="0" w:space="0" w:color="auto"/>
            <w:left w:val="none" w:sz="0" w:space="0" w:color="auto"/>
            <w:bottom w:val="none" w:sz="0" w:space="0" w:color="auto"/>
            <w:right w:val="none" w:sz="0" w:space="0" w:color="auto"/>
          </w:divBdr>
          <w:divsChild>
            <w:div w:id="1222256741">
              <w:marLeft w:val="0"/>
              <w:marRight w:val="0"/>
              <w:marTop w:val="0"/>
              <w:marBottom w:val="0"/>
              <w:divBdr>
                <w:top w:val="none" w:sz="0" w:space="0" w:color="auto"/>
                <w:left w:val="none" w:sz="0" w:space="0" w:color="auto"/>
                <w:bottom w:val="none" w:sz="0" w:space="0" w:color="auto"/>
                <w:right w:val="none" w:sz="0" w:space="0" w:color="auto"/>
              </w:divBdr>
            </w:div>
            <w:div w:id="1139031346">
              <w:marLeft w:val="0"/>
              <w:marRight w:val="0"/>
              <w:marTop w:val="0"/>
              <w:marBottom w:val="0"/>
              <w:divBdr>
                <w:top w:val="none" w:sz="0" w:space="0" w:color="auto"/>
                <w:left w:val="none" w:sz="0" w:space="0" w:color="auto"/>
                <w:bottom w:val="none" w:sz="0" w:space="0" w:color="auto"/>
                <w:right w:val="none" w:sz="0" w:space="0" w:color="auto"/>
              </w:divBdr>
            </w:div>
            <w:div w:id="1371953786">
              <w:marLeft w:val="0"/>
              <w:marRight w:val="0"/>
              <w:marTop w:val="0"/>
              <w:marBottom w:val="0"/>
              <w:divBdr>
                <w:top w:val="none" w:sz="0" w:space="0" w:color="auto"/>
                <w:left w:val="none" w:sz="0" w:space="0" w:color="auto"/>
                <w:bottom w:val="none" w:sz="0" w:space="0" w:color="auto"/>
                <w:right w:val="none" w:sz="0" w:space="0" w:color="auto"/>
              </w:divBdr>
            </w:div>
            <w:div w:id="433521685">
              <w:marLeft w:val="0"/>
              <w:marRight w:val="0"/>
              <w:marTop w:val="0"/>
              <w:marBottom w:val="0"/>
              <w:divBdr>
                <w:top w:val="none" w:sz="0" w:space="0" w:color="auto"/>
                <w:left w:val="none" w:sz="0" w:space="0" w:color="auto"/>
                <w:bottom w:val="none" w:sz="0" w:space="0" w:color="auto"/>
                <w:right w:val="none" w:sz="0" w:space="0" w:color="auto"/>
              </w:divBdr>
            </w:div>
          </w:divsChild>
        </w:div>
        <w:div w:id="109864617">
          <w:marLeft w:val="0"/>
          <w:marRight w:val="0"/>
          <w:marTop w:val="0"/>
          <w:marBottom w:val="0"/>
          <w:divBdr>
            <w:top w:val="none" w:sz="0" w:space="0" w:color="auto"/>
            <w:left w:val="none" w:sz="0" w:space="0" w:color="auto"/>
            <w:bottom w:val="none" w:sz="0" w:space="0" w:color="auto"/>
            <w:right w:val="none" w:sz="0" w:space="0" w:color="auto"/>
          </w:divBdr>
          <w:divsChild>
            <w:div w:id="1496342939">
              <w:marLeft w:val="0"/>
              <w:marRight w:val="0"/>
              <w:marTop w:val="0"/>
              <w:marBottom w:val="0"/>
              <w:divBdr>
                <w:top w:val="none" w:sz="0" w:space="0" w:color="auto"/>
                <w:left w:val="none" w:sz="0" w:space="0" w:color="auto"/>
                <w:bottom w:val="none" w:sz="0" w:space="0" w:color="auto"/>
                <w:right w:val="none" w:sz="0" w:space="0" w:color="auto"/>
              </w:divBdr>
            </w:div>
            <w:div w:id="712316697">
              <w:marLeft w:val="0"/>
              <w:marRight w:val="0"/>
              <w:marTop w:val="0"/>
              <w:marBottom w:val="0"/>
              <w:divBdr>
                <w:top w:val="none" w:sz="0" w:space="0" w:color="auto"/>
                <w:left w:val="none" w:sz="0" w:space="0" w:color="auto"/>
                <w:bottom w:val="none" w:sz="0" w:space="0" w:color="auto"/>
                <w:right w:val="none" w:sz="0" w:space="0" w:color="auto"/>
              </w:divBdr>
            </w:div>
            <w:div w:id="630014218">
              <w:marLeft w:val="0"/>
              <w:marRight w:val="0"/>
              <w:marTop w:val="0"/>
              <w:marBottom w:val="0"/>
              <w:divBdr>
                <w:top w:val="none" w:sz="0" w:space="0" w:color="auto"/>
                <w:left w:val="none" w:sz="0" w:space="0" w:color="auto"/>
                <w:bottom w:val="none" w:sz="0" w:space="0" w:color="auto"/>
                <w:right w:val="none" w:sz="0" w:space="0" w:color="auto"/>
              </w:divBdr>
            </w:div>
            <w:div w:id="1155492190">
              <w:marLeft w:val="0"/>
              <w:marRight w:val="0"/>
              <w:marTop w:val="0"/>
              <w:marBottom w:val="0"/>
              <w:divBdr>
                <w:top w:val="none" w:sz="0" w:space="0" w:color="auto"/>
                <w:left w:val="none" w:sz="0" w:space="0" w:color="auto"/>
                <w:bottom w:val="none" w:sz="0" w:space="0" w:color="auto"/>
                <w:right w:val="none" w:sz="0" w:space="0" w:color="auto"/>
              </w:divBdr>
            </w:div>
            <w:div w:id="1381368114">
              <w:marLeft w:val="0"/>
              <w:marRight w:val="0"/>
              <w:marTop w:val="0"/>
              <w:marBottom w:val="0"/>
              <w:divBdr>
                <w:top w:val="none" w:sz="0" w:space="0" w:color="auto"/>
                <w:left w:val="none" w:sz="0" w:space="0" w:color="auto"/>
                <w:bottom w:val="none" w:sz="0" w:space="0" w:color="auto"/>
                <w:right w:val="none" w:sz="0" w:space="0" w:color="auto"/>
              </w:divBdr>
            </w:div>
            <w:div w:id="1460218332">
              <w:marLeft w:val="0"/>
              <w:marRight w:val="0"/>
              <w:marTop w:val="0"/>
              <w:marBottom w:val="0"/>
              <w:divBdr>
                <w:top w:val="none" w:sz="0" w:space="0" w:color="auto"/>
                <w:left w:val="none" w:sz="0" w:space="0" w:color="auto"/>
                <w:bottom w:val="none" w:sz="0" w:space="0" w:color="auto"/>
                <w:right w:val="none" w:sz="0" w:space="0" w:color="auto"/>
              </w:divBdr>
            </w:div>
            <w:div w:id="2133984738">
              <w:marLeft w:val="0"/>
              <w:marRight w:val="0"/>
              <w:marTop w:val="0"/>
              <w:marBottom w:val="0"/>
              <w:divBdr>
                <w:top w:val="none" w:sz="0" w:space="0" w:color="auto"/>
                <w:left w:val="none" w:sz="0" w:space="0" w:color="auto"/>
                <w:bottom w:val="none" w:sz="0" w:space="0" w:color="auto"/>
                <w:right w:val="none" w:sz="0" w:space="0" w:color="auto"/>
              </w:divBdr>
            </w:div>
            <w:div w:id="879247809">
              <w:marLeft w:val="0"/>
              <w:marRight w:val="0"/>
              <w:marTop w:val="0"/>
              <w:marBottom w:val="0"/>
              <w:divBdr>
                <w:top w:val="none" w:sz="0" w:space="0" w:color="auto"/>
                <w:left w:val="none" w:sz="0" w:space="0" w:color="auto"/>
                <w:bottom w:val="none" w:sz="0" w:space="0" w:color="auto"/>
                <w:right w:val="none" w:sz="0" w:space="0" w:color="auto"/>
              </w:divBdr>
            </w:div>
            <w:div w:id="740371672">
              <w:marLeft w:val="0"/>
              <w:marRight w:val="0"/>
              <w:marTop w:val="0"/>
              <w:marBottom w:val="0"/>
              <w:divBdr>
                <w:top w:val="none" w:sz="0" w:space="0" w:color="auto"/>
                <w:left w:val="none" w:sz="0" w:space="0" w:color="auto"/>
                <w:bottom w:val="none" w:sz="0" w:space="0" w:color="auto"/>
                <w:right w:val="none" w:sz="0" w:space="0" w:color="auto"/>
              </w:divBdr>
            </w:div>
            <w:div w:id="1616061319">
              <w:marLeft w:val="0"/>
              <w:marRight w:val="0"/>
              <w:marTop w:val="0"/>
              <w:marBottom w:val="0"/>
              <w:divBdr>
                <w:top w:val="none" w:sz="0" w:space="0" w:color="auto"/>
                <w:left w:val="none" w:sz="0" w:space="0" w:color="auto"/>
                <w:bottom w:val="none" w:sz="0" w:space="0" w:color="auto"/>
                <w:right w:val="none" w:sz="0" w:space="0" w:color="auto"/>
              </w:divBdr>
            </w:div>
          </w:divsChild>
        </w:div>
        <w:div w:id="325282132">
          <w:marLeft w:val="0"/>
          <w:marRight w:val="0"/>
          <w:marTop w:val="0"/>
          <w:marBottom w:val="0"/>
          <w:divBdr>
            <w:top w:val="none" w:sz="0" w:space="0" w:color="auto"/>
            <w:left w:val="none" w:sz="0" w:space="0" w:color="auto"/>
            <w:bottom w:val="none" w:sz="0" w:space="0" w:color="auto"/>
            <w:right w:val="none" w:sz="0" w:space="0" w:color="auto"/>
          </w:divBdr>
          <w:divsChild>
            <w:div w:id="2131245695">
              <w:marLeft w:val="0"/>
              <w:marRight w:val="0"/>
              <w:marTop w:val="0"/>
              <w:marBottom w:val="0"/>
              <w:divBdr>
                <w:top w:val="none" w:sz="0" w:space="0" w:color="auto"/>
                <w:left w:val="none" w:sz="0" w:space="0" w:color="auto"/>
                <w:bottom w:val="none" w:sz="0" w:space="0" w:color="auto"/>
                <w:right w:val="none" w:sz="0" w:space="0" w:color="auto"/>
              </w:divBdr>
            </w:div>
            <w:div w:id="696277933">
              <w:marLeft w:val="0"/>
              <w:marRight w:val="0"/>
              <w:marTop w:val="0"/>
              <w:marBottom w:val="0"/>
              <w:divBdr>
                <w:top w:val="none" w:sz="0" w:space="0" w:color="auto"/>
                <w:left w:val="none" w:sz="0" w:space="0" w:color="auto"/>
                <w:bottom w:val="none" w:sz="0" w:space="0" w:color="auto"/>
                <w:right w:val="none" w:sz="0" w:space="0" w:color="auto"/>
              </w:divBdr>
            </w:div>
            <w:div w:id="551887586">
              <w:marLeft w:val="0"/>
              <w:marRight w:val="0"/>
              <w:marTop w:val="0"/>
              <w:marBottom w:val="0"/>
              <w:divBdr>
                <w:top w:val="none" w:sz="0" w:space="0" w:color="auto"/>
                <w:left w:val="none" w:sz="0" w:space="0" w:color="auto"/>
                <w:bottom w:val="none" w:sz="0" w:space="0" w:color="auto"/>
                <w:right w:val="none" w:sz="0" w:space="0" w:color="auto"/>
              </w:divBdr>
            </w:div>
            <w:div w:id="1409309616">
              <w:marLeft w:val="0"/>
              <w:marRight w:val="0"/>
              <w:marTop w:val="0"/>
              <w:marBottom w:val="0"/>
              <w:divBdr>
                <w:top w:val="none" w:sz="0" w:space="0" w:color="auto"/>
                <w:left w:val="none" w:sz="0" w:space="0" w:color="auto"/>
                <w:bottom w:val="none" w:sz="0" w:space="0" w:color="auto"/>
                <w:right w:val="none" w:sz="0" w:space="0" w:color="auto"/>
              </w:divBdr>
            </w:div>
            <w:div w:id="388773155">
              <w:marLeft w:val="0"/>
              <w:marRight w:val="0"/>
              <w:marTop w:val="0"/>
              <w:marBottom w:val="0"/>
              <w:divBdr>
                <w:top w:val="none" w:sz="0" w:space="0" w:color="auto"/>
                <w:left w:val="none" w:sz="0" w:space="0" w:color="auto"/>
                <w:bottom w:val="none" w:sz="0" w:space="0" w:color="auto"/>
                <w:right w:val="none" w:sz="0" w:space="0" w:color="auto"/>
              </w:divBdr>
            </w:div>
            <w:div w:id="686759808">
              <w:marLeft w:val="0"/>
              <w:marRight w:val="0"/>
              <w:marTop w:val="0"/>
              <w:marBottom w:val="0"/>
              <w:divBdr>
                <w:top w:val="none" w:sz="0" w:space="0" w:color="auto"/>
                <w:left w:val="none" w:sz="0" w:space="0" w:color="auto"/>
                <w:bottom w:val="none" w:sz="0" w:space="0" w:color="auto"/>
                <w:right w:val="none" w:sz="0" w:space="0" w:color="auto"/>
              </w:divBdr>
            </w:div>
            <w:div w:id="188109700">
              <w:marLeft w:val="0"/>
              <w:marRight w:val="0"/>
              <w:marTop w:val="0"/>
              <w:marBottom w:val="0"/>
              <w:divBdr>
                <w:top w:val="none" w:sz="0" w:space="0" w:color="auto"/>
                <w:left w:val="none" w:sz="0" w:space="0" w:color="auto"/>
                <w:bottom w:val="none" w:sz="0" w:space="0" w:color="auto"/>
                <w:right w:val="none" w:sz="0" w:space="0" w:color="auto"/>
              </w:divBdr>
            </w:div>
            <w:div w:id="397174689">
              <w:marLeft w:val="0"/>
              <w:marRight w:val="0"/>
              <w:marTop w:val="0"/>
              <w:marBottom w:val="0"/>
              <w:divBdr>
                <w:top w:val="none" w:sz="0" w:space="0" w:color="auto"/>
                <w:left w:val="none" w:sz="0" w:space="0" w:color="auto"/>
                <w:bottom w:val="none" w:sz="0" w:space="0" w:color="auto"/>
                <w:right w:val="none" w:sz="0" w:space="0" w:color="auto"/>
              </w:divBdr>
            </w:div>
            <w:div w:id="914515876">
              <w:marLeft w:val="0"/>
              <w:marRight w:val="0"/>
              <w:marTop w:val="0"/>
              <w:marBottom w:val="0"/>
              <w:divBdr>
                <w:top w:val="none" w:sz="0" w:space="0" w:color="auto"/>
                <w:left w:val="none" w:sz="0" w:space="0" w:color="auto"/>
                <w:bottom w:val="none" w:sz="0" w:space="0" w:color="auto"/>
                <w:right w:val="none" w:sz="0" w:space="0" w:color="auto"/>
              </w:divBdr>
            </w:div>
            <w:div w:id="547837742">
              <w:marLeft w:val="0"/>
              <w:marRight w:val="0"/>
              <w:marTop w:val="0"/>
              <w:marBottom w:val="0"/>
              <w:divBdr>
                <w:top w:val="none" w:sz="0" w:space="0" w:color="auto"/>
                <w:left w:val="none" w:sz="0" w:space="0" w:color="auto"/>
                <w:bottom w:val="none" w:sz="0" w:space="0" w:color="auto"/>
                <w:right w:val="none" w:sz="0" w:space="0" w:color="auto"/>
              </w:divBdr>
            </w:div>
          </w:divsChild>
        </w:div>
        <w:div w:id="1031300421">
          <w:marLeft w:val="0"/>
          <w:marRight w:val="0"/>
          <w:marTop w:val="0"/>
          <w:marBottom w:val="0"/>
          <w:divBdr>
            <w:top w:val="none" w:sz="0" w:space="0" w:color="auto"/>
            <w:left w:val="none" w:sz="0" w:space="0" w:color="auto"/>
            <w:bottom w:val="none" w:sz="0" w:space="0" w:color="auto"/>
            <w:right w:val="none" w:sz="0" w:space="0" w:color="auto"/>
          </w:divBdr>
          <w:divsChild>
            <w:div w:id="1943341380">
              <w:marLeft w:val="0"/>
              <w:marRight w:val="0"/>
              <w:marTop w:val="0"/>
              <w:marBottom w:val="0"/>
              <w:divBdr>
                <w:top w:val="none" w:sz="0" w:space="0" w:color="auto"/>
                <w:left w:val="none" w:sz="0" w:space="0" w:color="auto"/>
                <w:bottom w:val="none" w:sz="0" w:space="0" w:color="auto"/>
                <w:right w:val="none" w:sz="0" w:space="0" w:color="auto"/>
              </w:divBdr>
            </w:div>
            <w:div w:id="129135439">
              <w:marLeft w:val="0"/>
              <w:marRight w:val="0"/>
              <w:marTop w:val="0"/>
              <w:marBottom w:val="0"/>
              <w:divBdr>
                <w:top w:val="none" w:sz="0" w:space="0" w:color="auto"/>
                <w:left w:val="none" w:sz="0" w:space="0" w:color="auto"/>
                <w:bottom w:val="none" w:sz="0" w:space="0" w:color="auto"/>
                <w:right w:val="none" w:sz="0" w:space="0" w:color="auto"/>
              </w:divBdr>
            </w:div>
            <w:div w:id="1099831313">
              <w:marLeft w:val="0"/>
              <w:marRight w:val="0"/>
              <w:marTop w:val="0"/>
              <w:marBottom w:val="0"/>
              <w:divBdr>
                <w:top w:val="none" w:sz="0" w:space="0" w:color="auto"/>
                <w:left w:val="none" w:sz="0" w:space="0" w:color="auto"/>
                <w:bottom w:val="none" w:sz="0" w:space="0" w:color="auto"/>
                <w:right w:val="none" w:sz="0" w:space="0" w:color="auto"/>
              </w:divBdr>
            </w:div>
            <w:div w:id="1192572133">
              <w:marLeft w:val="0"/>
              <w:marRight w:val="0"/>
              <w:marTop w:val="0"/>
              <w:marBottom w:val="0"/>
              <w:divBdr>
                <w:top w:val="none" w:sz="0" w:space="0" w:color="auto"/>
                <w:left w:val="none" w:sz="0" w:space="0" w:color="auto"/>
                <w:bottom w:val="none" w:sz="0" w:space="0" w:color="auto"/>
                <w:right w:val="none" w:sz="0" w:space="0" w:color="auto"/>
              </w:divBdr>
            </w:div>
          </w:divsChild>
        </w:div>
        <w:div w:id="683748409">
          <w:marLeft w:val="0"/>
          <w:marRight w:val="0"/>
          <w:marTop w:val="0"/>
          <w:marBottom w:val="0"/>
          <w:divBdr>
            <w:top w:val="none" w:sz="0" w:space="0" w:color="auto"/>
            <w:left w:val="none" w:sz="0" w:space="0" w:color="auto"/>
            <w:bottom w:val="none" w:sz="0" w:space="0" w:color="auto"/>
            <w:right w:val="none" w:sz="0" w:space="0" w:color="auto"/>
          </w:divBdr>
          <w:divsChild>
            <w:div w:id="704061757">
              <w:marLeft w:val="0"/>
              <w:marRight w:val="0"/>
              <w:marTop w:val="0"/>
              <w:marBottom w:val="0"/>
              <w:divBdr>
                <w:top w:val="none" w:sz="0" w:space="0" w:color="auto"/>
                <w:left w:val="none" w:sz="0" w:space="0" w:color="auto"/>
                <w:bottom w:val="none" w:sz="0" w:space="0" w:color="auto"/>
                <w:right w:val="none" w:sz="0" w:space="0" w:color="auto"/>
              </w:divBdr>
            </w:div>
          </w:divsChild>
        </w:div>
        <w:div w:id="1126512575">
          <w:marLeft w:val="0"/>
          <w:marRight w:val="0"/>
          <w:marTop w:val="0"/>
          <w:marBottom w:val="0"/>
          <w:divBdr>
            <w:top w:val="none" w:sz="0" w:space="0" w:color="auto"/>
            <w:left w:val="none" w:sz="0" w:space="0" w:color="auto"/>
            <w:bottom w:val="none" w:sz="0" w:space="0" w:color="auto"/>
            <w:right w:val="none" w:sz="0" w:space="0" w:color="auto"/>
          </w:divBdr>
          <w:divsChild>
            <w:div w:id="639187679">
              <w:marLeft w:val="0"/>
              <w:marRight w:val="0"/>
              <w:marTop w:val="0"/>
              <w:marBottom w:val="0"/>
              <w:divBdr>
                <w:top w:val="none" w:sz="0" w:space="0" w:color="auto"/>
                <w:left w:val="none" w:sz="0" w:space="0" w:color="auto"/>
                <w:bottom w:val="none" w:sz="0" w:space="0" w:color="auto"/>
                <w:right w:val="none" w:sz="0" w:space="0" w:color="auto"/>
              </w:divBdr>
            </w:div>
            <w:div w:id="123156953">
              <w:marLeft w:val="0"/>
              <w:marRight w:val="0"/>
              <w:marTop w:val="0"/>
              <w:marBottom w:val="0"/>
              <w:divBdr>
                <w:top w:val="none" w:sz="0" w:space="0" w:color="auto"/>
                <w:left w:val="none" w:sz="0" w:space="0" w:color="auto"/>
                <w:bottom w:val="none" w:sz="0" w:space="0" w:color="auto"/>
                <w:right w:val="none" w:sz="0" w:space="0" w:color="auto"/>
              </w:divBdr>
            </w:div>
            <w:div w:id="1594779741">
              <w:marLeft w:val="0"/>
              <w:marRight w:val="0"/>
              <w:marTop w:val="0"/>
              <w:marBottom w:val="0"/>
              <w:divBdr>
                <w:top w:val="none" w:sz="0" w:space="0" w:color="auto"/>
                <w:left w:val="none" w:sz="0" w:space="0" w:color="auto"/>
                <w:bottom w:val="none" w:sz="0" w:space="0" w:color="auto"/>
                <w:right w:val="none" w:sz="0" w:space="0" w:color="auto"/>
              </w:divBdr>
            </w:div>
            <w:div w:id="1892496462">
              <w:marLeft w:val="0"/>
              <w:marRight w:val="0"/>
              <w:marTop w:val="0"/>
              <w:marBottom w:val="0"/>
              <w:divBdr>
                <w:top w:val="none" w:sz="0" w:space="0" w:color="auto"/>
                <w:left w:val="none" w:sz="0" w:space="0" w:color="auto"/>
                <w:bottom w:val="none" w:sz="0" w:space="0" w:color="auto"/>
                <w:right w:val="none" w:sz="0" w:space="0" w:color="auto"/>
              </w:divBdr>
            </w:div>
            <w:div w:id="751900902">
              <w:marLeft w:val="0"/>
              <w:marRight w:val="0"/>
              <w:marTop w:val="0"/>
              <w:marBottom w:val="0"/>
              <w:divBdr>
                <w:top w:val="none" w:sz="0" w:space="0" w:color="auto"/>
                <w:left w:val="none" w:sz="0" w:space="0" w:color="auto"/>
                <w:bottom w:val="none" w:sz="0" w:space="0" w:color="auto"/>
                <w:right w:val="none" w:sz="0" w:space="0" w:color="auto"/>
              </w:divBdr>
            </w:div>
            <w:div w:id="873080002">
              <w:marLeft w:val="0"/>
              <w:marRight w:val="0"/>
              <w:marTop w:val="0"/>
              <w:marBottom w:val="0"/>
              <w:divBdr>
                <w:top w:val="none" w:sz="0" w:space="0" w:color="auto"/>
                <w:left w:val="none" w:sz="0" w:space="0" w:color="auto"/>
                <w:bottom w:val="none" w:sz="0" w:space="0" w:color="auto"/>
                <w:right w:val="none" w:sz="0" w:space="0" w:color="auto"/>
              </w:divBdr>
            </w:div>
            <w:div w:id="1083142029">
              <w:marLeft w:val="0"/>
              <w:marRight w:val="0"/>
              <w:marTop w:val="0"/>
              <w:marBottom w:val="0"/>
              <w:divBdr>
                <w:top w:val="none" w:sz="0" w:space="0" w:color="auto"/>
                <w:left w:val="none" w:sz="0" w:space="0" w:color="auto"/>
                <w:bottom w:val="none" w:sz="0" w:space="0" w:color="auto"/>
                <w:right w:val="none" w:sz="0" w:space="0" w:color="auto"/>
              </w:divBdr>
            </w:div>
            <w:div w:id="690765166">
              <w:marLeft w:val="0"/>
              <w:marRight w:val="0"/>
              <w:marTop w:val="0"/>
              <w:marBottom w:val="0"/>
              <w:divBdr>
                <w:top w:val="none" w:sz="0" w:space="0" w:color="auto"/>
                <w:left w:val="none" w:sz="0" w:space="0" w:color="auto"/>
                <w:bottom w:val="none" w:sz="0" w:space="0" w:color="auto"/>
                <w:right w:val="none" w:sz="0" w:space="0" w:color="auto"/>
              </w:divBdr>
            </w:div>
          </w:divsChild>
        </w:div>
        <w:div w:id="1480075496">
          <w:marLeft w:val="0"/>
          <w:marRight w:val="0"/>
          <w:marTop w:val="0"/>
          <w:marBottom w:val="0"/>
          <w:divBdr>
            <w:top w:val="none" w:sz="0" w:space="0" w:color="auto"/>
            <w:left w:val="none" w:sz="0" w:space="0" w:color="auto"/>
            <w:bottom w:val="none" w:sz="0" w:space="0" w:color="auto"/>
            <w:right w:val="none" w:sz="0" w:space="0" w:color="auto"/>
          </w:divBdr>
          <w:divsChild>
            <w:div w:id="1133790357">
              <w:marLeft w:val="0"/>
              <w:marRight w:val="0"/>
              <w:marTop w:val="0"/>
              <w:marBottom w:val="0"/>
              <w:divBdr>
                <w:top w:val="none" w:sz="0" w:space="0" w:color="auto"/>
                <w:left w:val="none" w:sz="0" w:space="0" w:color="auto"/>
                <w:bottom w:val="none" w:sz="0" w:space="0" w:color="auto"/>
                <w:right w:val="none" w:sz="0" w:space="0" w:color="auto"/>
              </w:divBdr>
            </w:div>
            <w:div w:id="738671720">
              <w:marLeft w:val="0"/>
              <w:marRight w:val="0"/>
              <w:marTop w:val="0"/>
              <w:marBottom w:val="0"/>
              <w:divBdr>
                <w:top w:val="none" w:sz="0" w:space="0" w:color="auto"/>
                <w:left w:val="none" w:sz="0" w:space="0" w:color="auto"/>
                <w:bottom w:val="none" w:sz="0" w:space="0" w:color="auto"/>
                <w:right w:val="none" w:sz="0" w:space="0" w:color="auto"/>
              </w:divBdr>
            </w:div>
            <w:div w:id="102656857">
              <w:marLeft w:val="0"/>
              <w:marRight w:val="0"/>
              <w:marTop w:val="0"/>
              <w:marBottom w:val="0"/>
              <w:divBdr>
                <w:top w:val="none" w:sz="0" w:space="0" w:color="auto"/>
                <w:left w:val="none" w:sz="0" w:space="0" w:color="auto"/>
                <w:bottom w:val="none" w:sz="0" w:space="0" w:color="auto"/>
                <w:right w:val="none" w:sz="0" w:space="0" w:color="auto"/>
              </w:divBdr>
            </w:div>
          </w:divsChild>
        </w:div>
        <w:div w:id="264504037">
          <w:marLeft w:val="0"/>
          <w:marRight w:val="0"/>
          <w:marTop w:val="0"/>
          <w:marBottom w:val="0"/>
          <w:divBdr>
            <w:top w:val="none" w:sz="0" w:space="0" w:color="auto"/>
            <w:left w:val="none" w:sz="0" w:space="0" w:color="auto"/>
            <w:bottom w:val="none" w:sz="0" w:space="0" w:color="auto"/>
            <w:right w:val="none" w:sz="0" w:space="0" w:color="auto"/>
          </w:divBdr>
          <w:divsChild>
            <w:div w:id="1517505051">
              <w:marLeft w:val="0"/>
              <w:marRight w:val="0"/>
              <w:marTop w:val="0"/>
              <w:marBottom w:val="0"/>
              <w:divBdr>
                <w:top w:val="none" w:sz="0" w:space="0" w:color="auto"/>
                <w:left w:val="none" w:sz="0" w:space="0" w:color="auto"/>
                <w:bottom w:val="none" w:sz="0" w:space="0" w:color="auto"/>
                <w:right w:val="none" w:sz="0" w:space="0" w:color="auto"/>
              </w:divBdr>
            </w:div>
            <w:div w:id="234554717">
              <w:marLeft w:val="0"/>
              <w:marRight w:val="0"/>
              <w:marTop w:val="0"/>
              <w:marBottom w:val="0"/>
              <w:divBdr>
                <w:top w:val="none" w:sz="0" w:space="0" w:color="auto"/>
                <w:left w:val="none" w:sz="0" w:space="0" w:color="auto"/>
                <w:bottom w:val="none" w:sz="0" w:space="0" w:color="auto"/>
                <w:right w:val="none" w:sz="0" w:space="0" w:color="auto"/>
              </w:divBdr>
            </w:div>
            <w:div w:id="1413578544">
              <w:marLeft w:val="0"/>
              <w:marRight w:val="0"/>
              <w:marTop w:val="0"/>
              <w:marBottom w:val="0"/>
              <w:divBdr>
                <w:top w:val="none" w:sz="0" w:space="0" w:color="auto"/>
                <w:left w:val="none" w:sz="0" w:space="0" w:color="auto"/>
                <w:bottom w:val="none" w:sz="0" w:space="0" w:color="auto"/>
                <w:right w:val="none" w:sz="0" w:space="0" w:color="auto"/>
              </w:divBdr>
            </w:div>
          </w:divsChild>
        </w:div>
        <w:div w:id="1428431054">
          <w:marLeft w:val="0"/>
          <w:marRight w:val="0"/>
          <w:marTop w:val="0"/>
          <w:marBottom w:val="0"/>
          <w:divBdr>
            <w:top w:val="none" w:sz="0" w:space="0" w:color="auto"/>
            <w:left w:val="none" w:sz="0" w:space="0" w:color="auto"/>
            <w:bottom w:val="none" w:sz="0" w:space="0" w:color="auto"/>
            <w:right w:val="none" w:sz="0" w:space="0" w:color="auto"/>
          </w:divBdr>
          <w:divsChild>
            <w:div w:id="72049745">
              <w:marLeft w:val="0"/>
              <w:marRight w:val="0"/>
              <w:marTop w:val="0"/>
              <w:marBottom w:val="0"/>
              <w:divBdr>
                <w:top w:val="none" w:sz="0" w:space="0" w:color="auto"/>
                <w:left w:val="none" w:sz="0" w:space="0" w:color="auto"/>
                <w:bottom w:val="none" w:sz="0" w:space="0" w:color="auto"/>
                <w:right w:val="none" w:sz="0" w:space="0" w:color="auto"/>
              </w:divBdr>
            </w:div>
            <w:div w:id="491793763">
              <w:marLeft w:val="0"/>
              <w:marRight w:val="0"/>
              <w:marTop w:val="0"/>
              <w:marBottom w:val="0"/>
              <w:divBdr>
                <w:top w:val="none" w:sz="0" w:space="0" w:color="auto"/>
                <w:left w:val="none" w:sz="0" w:space="0" w:color="auto"/>
                <w:bottom w:val="none" w:sz="0" w:space="0" w:color="auto"/>
                <w:right w:val="none" w:sz="0" w:space="0" w:color="auto"/>
              </w:divBdr>
            </w:div>
          </w:divsChild>
        </w:div>
        <w:div w:id="679545900">
          <w:marLeft w:val="0"/>
          <w:marRight w:val="0"/>
          <w:marTop w:val="0"/>
          <w:marBottom w:val="0"/>
          <w:divBdr>
            <w:top w:val="none" w:sz="0" w:space="0" w:color="auto"/>
            <w:left w:val="none" w:sz="0" w:space="0" w:color="auto"/>
            <w:bottom w:val="none" w:sz="0" w:space="0" w:color="auto"/>
            <w:right w:val="none" w:sz="0" w:space="0" w:color="auto"/>
          </w:divBdr>
          <w:divsChild>
            <w:div w:id="346371759">
              <w:marLeft w:val="0"/>
              <w:marRight w:val="0"/>
              <w:marTop w:val="0"/>
              <w:marBottom w:val="0"/>
              <w:divBdr>
                <w:top w:val="none" w:sz="0" w:space="0" w:color="auto"/>
                <w:left w:val="none" w:sz="0" w:space="0" w:color="auto"/>
                <w:bottom w:val="none" w:sz="0" w:space="0" w:color="auto"/>
                <w:right w:val="none" w:sz="0" w:space="0" w:color="auto"/>
              </w:divBdr>
            </w:div>
            <w:div w:id="1963416568">
              <w:marLeft w:val="0"/>
              <w:marRight w:val="0"/>
              <w:marTop w:val="0"/>
              <w:marBottom w:val="0"/>
              <w:divBdr>
                <w:top w:val="none" w:sz="0" w:space="0" w:color="auto"/>
                <w:left w:val="none" w:sz="0" w:space="0" w:color="auto"/>
                <w:bottom w:val="none" w:sz="0" w:space="0" w:color="auto"/>
                <w:right w:val="none" w:sz="0" w:space="0" w:color="auto"/>
              </w:divBdr>
            </w:div>
            <w:div w:id="1453089638">
              <w:marLeft w:val="0"/>
              <w:marRight w:val="0"/>
              <w:marTop w:val="0"/>
              <w:marBottom w:val="0"/>
              <w:divBdr>
                <w:top w:val="none" w:sz="0" w:space="0" w:color="auto"/>
                <w:left w:val="none" w:sz="0" w:space="0" w:color="auto"/>
                <w:bottom w:val="none" w:sz="0" w:space="0" w:color="auto"/>
                <w:right w:val="none" w:sz="0" w:space="0" w:color="auto"/>
              </w:divBdr>
            </w:div>
            <w:div w:id="1936938831">
              <w:marLeft w:val="0"/>
              <w:marRight w:val="0"/>
              <w:marTop w:val="0"/>
              <w:marBottom w:val="0"/>
              <w:divBdr>
                <w:top w:val="none" w:sz="0" w:space="0" w:color="auto"/>
                <w:left w:val="none" w:sz="0" w:space="0" w:color="auto"/>
                <w:bottom w:val="none" w:sz="0" w:space="0" w:color="auto"/>
                <w:right w:val="none" w:sz="0" w:space="0" w:color="auto"/>
              </w:divBdr>
            </w:div>
            <w:div w:id="454561562">
              <w:marLeft w:val="0"/>
              <w:marRight w:val="0"/>
              <w:marTop w:val="0"/>
              <w:marBottom w:val="0"/>
              <w:divBdr>
                <w:top w:val="none" w:sz="0" w:space="0" w:color="auto"/>
                <w:left w:val="none" w:sz="0" w:space="0" w:color="auto"/>
                <w:bottom w:val="none" w:sz="0" w:space="0" w:color="auto"/>
                <w:right w:val="none" w:sz="0" w:space="0" w:color="auto"/>
              </w:divBdr>
            </w:div>
            <w:div w:id="1746683503">
              <w:marLeft w:val="0"/>
              <w:marRight w:val="0"/>
              <w:marTop w:val="0"/>
              <w:marBottom w:val="0"/>
              <w:divBdr>
                <w:top w:val="none" w:sz="0" w:space="0" w:color="auto"/>
                <w:left w:val="none" w:sz="0" w:space="0" w:color="auto"/>
                <w:bottom w:val="none" w:sz="0" w:space="0" w:color="auto"/>
                <w:right w:val="none" w:sz="0" w:space="0" w:color="auto"/>
              </w:divBdr>
            </w:div>
          </w:divsChild>
        </w:div>
        <w:div w:id="1823964106">
          <w:marLeft w:val="0"/>
          <w:marRight w:val="0"/>
          <w:marTop w:val="0"/>
          <w:marBottom w:val="0"/>
          <w:divBdr>
            <w:top w:val="none" w:sz="0" w:space="0" w:color="auto"/>
            <w:left w:val="none" w:sz="0" w:space="0" w:color="auto"/>
            <w:bottom w:val="none" w:sz="0" w:space="0" w:color="auto"/>
            <w:right w:val="none" w:sz="0" w:space="0" w:color="auto"/>
          </w:divBdr>
          <w:divsChild>
            <w:div w:id="1954361587">
              <w:marLeft w:val="0"/>
              <w:marRight w:val="0"/>
              <w:marTop w:val="0"/>
              <w:marBottom w:val="0"/>
              <w:divBdr>
                <w:top w:val="none" w:sz="0" w:space="0" w:color="auto"/>
                <w:left w:val="none" w:sz="0" w:space="0" w:color="auto"/>
                <w:bottom w:val="none" w:sz="0" w:space="0" w:color="auto"/>
                <w:right w:val="none" w:sz="0" w:space="0" w:color="auto"/>
              </w:divBdr>
            </w:div>
          </w:divsChild>
        </w:div>
        <w:div w:id="428627838">
          <w:marLeft w:val="0"/>
          <w:marRight w:val="0"/>
          <w:marTop w:val="0"/>
          <w:marBottom w:val="0"/>
          <w:divBdr>
            <w:top w:val="none" w:sz="0" w:space="0" w:color="auto"/>
            <w:left w:val="none" w:sz="0" w:space="0" w:color="auto"/>
            <w:bottom w:val="none" w:sz="0" w:space="0" w:color="auto"/>
            <w:right w:val="none" w:sz="0" w:space="0" w:color="auto"/>
          </w:divBdr>
          <w:divsChild>
            <w:div w:id="517305970">
              <w:marLeft w:val="0"/>
              <w:marRight w:val="0"/>
              <w:marTop w:val="0"/>
              <w:marBottom w:val="0"/>
              <w:divBdr>
                <w:top w:val="none" w:sz="0" w:space="0" w:color="auto"/>
                <w:left w:val="none" w:sz="0" w:space="0" w:color="auto"/>
                <w:bottom w:val="none" w:sz="0" w:space="0" w:color="auto"/>
                <w:right w:val="none" w:sz="0" w:space="0" w:color="auto"/>
              </w:divBdr>
            </w:div>
          </w:divsChild>
        </w:div>
        <w:div w:id="1054550158">
          <w:marLeft w:val="0"/>
          <w:marRight w:val="0"/>
          <w:marTop w:val="0"/>
          <w:marBottom w:val="0"/>
          <w:divBdr>
            <w:top w:val="none" w:sz="0" w:space="0" w:color="auto"/>
            <w:left w:val="none" w:sz="0" w:space="0" w:color="auto"/>
            <w:bottom w:val="none" w:sz="0" w:space="0" w:color="auto"/>
            <w:right w:val="none" w:sz="0" w:space="0" w:color="auto"/>
          </w:divBdr>
          <w:divsChild>
            <w:div w:id="453716548">
              <w:marLeft w:val="0"/>
              <w:marRight w:val="0"/>
              <w:marTop w:val="0"/>
              <w:marBottom w:val="0"/>
              <w:divBdr>
                <w:top w:val="none" w:sz="0" w:space="0" w:color="auto"/>
                <w:left w:val="none" w:sz="0" w:space="0" w:color="auto"/>
                <w:bottom w:val="none" w:sz="0" w:space="0" w:color="auto"/>
                <w:right w:val="none" w:sz="0" w:space="0" w:color="auto"/>
              </w:divBdr>
            </w:div>
            <w:div w:id="126556100">
              <w:marLeft w:val="0"/>
              <w:marRight w:val="0"/>
              <w:marTop w:val="0"/>
              <w:marBottom w:val="0"/>
              <w:divBdr>
                <w:top w:val="none" w:sz="0" w:space="0" w:color="auto"/>
                <w:left w:val="none" w:sz="0" w:space="0" w:color="auto"/>
                <w:bottom w:val="none" w:sz="0" w:space="0" w:color="auto"/>
                <w:right w:val="none" w:sz="0" w:space="0" w:color="auto"/>
              </w:divBdr>
            </w:div>
            <w:div w:id="1434017179">
              <w:marLeft w:val="0"/>
              <w:marRight w:val="0"/>
              <w:marTop w:val="0"/>
              <w:marBottom w:val="0"/>
              <w:divBdr>
                <w:top w:val="none" w:sz="0" w:space="0" w:color="auto"/>
                <w:left w:val="none" w:sz="0" w:space="0" w:color="auto"/>
                <w:bottom w:val="none" w:sz="0" w:space="0" w:color="auto"/>
                <w:right w:val="none" w:sz="0" w:space="0" w:color="auto"/>
              </w:divBdr>
            </w:div>
            <w:div w:id="651445055">
              <w:marLeft w:val="0"/>
              <w:marRight w:val="0"/>
              <w:marTop w:val="0"/>
              <w:marBottom w:val="0"/>
              <w:divBdr>
                <w:top w:val="none" w:sz="0" w:space="0" w:color="auto"/>
                <w:left w:val="none" w:sz="0" w:space="0" w:color="auto"/>
                <w:bottom w:val="none" w:sz="0" w:space="0" w:color="auto"/>
                <w:right w:val="none" w:sz="0" w:space="0" w:color="auto"/>
              </w:divBdr>
            </w:div>
            <w:div w:id="1387755453">
              <w:marLeft w:val="0"/>
              <w:marRight w:val="0"/>
              <w:marTop w:val="0"/>
              <w:marBottom w:val="0"/>
              <w:divBdr>
                <w:top w:val="none" w:sz="0" w:space="0" w:color="auto"/>
                <w:left w:val="none" w:sz="0" w:space="0" w:color="auto"/>
                <w:bottom w:val="none" w:sz="0" w:space="0" w:color="auto"/>
                <w:right w:val="none" w:sz="0" w:space="0" w:color="auto"/>
              </w:divBdr>
            </w:div>
          </w:divsChild>
        </w:div>
        <w:div w:id="2023587447">
          <w:marLeft w:val="0"/>
          <w:marRight w:val="0"/>
          <w:marTop w:val="0"/>
          <w:marBottom w:val="0"/>
          <w:divBdr>
            <w:top w:val="none" w:sz="0" w:space="0" w:color="auto"/>
            <w:left w:val="none" w:sz="0" w:space="0" w:color="auto"/>
            <w:bottom w:val="none" w:sz="0" w:space="0" w:color="auto"/>
            <w:right w:val="none" w:sz="0" w:space="0" w:color="auto"/>
          </w:divBdr>
          <w:divsChild>
            <w:div w:id="1720397690">
              <w:marLeft w:val="0"/>
              <w:marRight w:val="0"/>
              <w:marTop w:val="0"/>
              <w:marBottom w:val="0"/>
              <w:divBdr>
                <w:top w:val="none" w:sz="0" w:space="0" w:color="auto"/>
                <w:left w:val="none" w:sz="0" w:space="0" w:color="auto"/>
                <w:bottom w:val="none" w:sz="0" w:space="0" w:color="auto"/>
                <w:right w:val="none" w:sz="0" w:space="0" w:color="auto"/>
              </w:divBdr>
            </w:div>
            <w:div w:id="53744761">
              <w:marLeft w:val="0"/>
              <w:marRight w:val="0"/>
              <w:marTop w:val="0"/>
              <w:marBottom w:val="0"/>
              <w:divBdr>
                <w:top w:val="none" w:sz="0" w:space="0" w:color="auto"/>
                <w:left w:val="none" w:sz="0" w:space="0" w:color="auto"/>
                <w:bottom w:val="none" w:sz="0" w:space="0" w:color="auto"/>
                <w:right w:val="none" w:sz="0" w:space="0" w:color="auto"/>
              </w:divBdr>
            </w:div>
            <w:div w:id="1864854876">
              <w:marLeft w:val="0"/>
              <w:marRight w:val="0"/>
              <w:marTop w:val="0"/>
              <w:marBottom w:val="0"/>
              <w:divBdr>
                <w:top w:val="none" w:sz="0" w:space="0" w:color="auto"/>
                <w:left w:val="none" w:sz="0" w:space="0" w:color="auto"/>
                <w:bottom w:val="none" w:sz="0" w:space="0" w:color="auto"/>
                <w:right w:val="none" w:sz="0" w:space="0" w:color="auto"/>
              </w:divBdr>
            </w:div>
            <w:div w:id="16392083">
              <w:marLeft w:val="0"/>
              <w:marRight w:val="0"/>
              <w:marTop w:val="0"/>
              <w:marBottom w:val="0"/>
              <w:divBdr>
                <w:top w:val="none" w:sz="0" w:space="0" w:color="auto"/>
                <w:left w:val="none" w:sz="0" w:space="0" w:color="auto"/>
                <w:bottom w:val="none" w:sz="0" w:space="0" w:color="auto"/>
                <w:right w:val="none" w:sz="0" w:space="0" w:color="auto"/>
              </w:divBdr>
            </w:div>
            <w:div w:id="1237978706">
              <w:marLeft w:val="0"/>
              <w:marRight w:val="0"/>
              <w:marTop w:val="0"/>
              <w:marBottom w:val="0"/>
              <w:divBdr>
                <w:top w:val="none" w:sz="0" w:space="0" w:color="auto"/>
                <w:left w:val="none" w:sz="0" w:space="0" w:color="auto"/>
                <w:bottom w:val="none" w:sz="0" w:space="0" w:color="auto"/>
                <w:right w:val="none" w:sz="0" w:space="0" w:color="auto"/>
              </w:divBdr>
            </w:div>
          </w:divsChild>
        </w:div>
        <w:div w:id="152182998">
          <w:marLeft w:val="0"/>
          <w:marRight w:val="0"/>
          <w:marTop w:val="0"/>
          <w:marBottom w:val="0"/>
          <w:divBdr>
            <w:top w:val="none" w:sz="0" w:space="0" w:color="auto"/>
            <w:left w:val="none" w:sz="0" w:space="0" w:color="auto"/>
            <w:bottom w:val="none" w:sz="0" w:space="0" w:color="auto"/>
            <w:right w:val="none" w:sz="0" w:space="0" w:color="auto"/>
          </w:divBdr>
          <w:divsChild>
            <w:div w:id="1057894618">
              <w:marLeft w:val="0"/>
              <w:marRight w:val="0"/>
              <w:marTop w:val="0"/>
              <w:marBottom w:val="0"/>
              <w:divBdr>
                <w:top w:val="none" w:sz="0" w:space="0" w:color="auto"/>
                <w:left w:val="none" w:sz="0" w:space="0" w:color="auto"/>
                <w:bottom w:val="none" w:sz="0" w:space="0" w:color="auto"/>
                <w:right w:val="none" w:sz="0" w:space="0" w:color="auto"/>
              </w:divBdr>
            </w:div>
            <w:div w:id="1148666085">
              <w:marLeft w:val="0"/>
              <w:marRight w:val="0"/>
              <w:marTop w:val="0"/>
              <w:marBottom w:val="0"/>
              <w:divBdr>
                <w:top w:val="none" w:sz="0" w:space="0" w:color="auto"/>
                <w:left w:val="none" w:sz="0" w:space="0" w:color="auto"/>
                <w:bottom w:val="none" w:sz="0" w:space="0" w:color="auto"/>
                <w:right w:val="none" w:sz="0" w:space="0" w:color="auto"/>
              </w:divBdr>
            </w:div>
            <w:div w:id="953054135">
              <w:marLeft w:val="0"/>
              <w:marRight w:val="0"/>
              <w:marTop w:val="0"/>
              <w:marBottom w:val="0"/>
              <w:divBdr>
                <w:top w:val="none" w:sz="0" w:space="0" w:color="auto"/>
                <w:left w:val="none" w:sz="0" w:space="0" w:color="auto"/>
                <w:bottom w:val="none" w:sz="0" w:space="0" w:color="auto"/>
                <w:right w:val="none" w:sz="0" w:space="0" w:color="auto"/>
              </w:divBdr>
            </w:div>
            <w:div w:id="1745444037">
              <w:marLeft w:val="0"/>
              <w:marRight w:val="0"/>
              <w:marTop w:val="0"/>
              <w:marBottom w:val="0"/>
              <w:divBdr>
                <w:top w:val="none" w:sz="0" w:space="0" w:color="auto"/>
                <w:left w:val="none" w:sz="0" w:space="0" w:color="auto"/>
                <w:bottom w:val="none" w:sz="0" w:space="0" w:color="auto"/>
                <w:right w:val="none" w:sz="0" w:space="0" w:color="auto"/>
              </w:divBdr>
            </w:div>
            <w:div w:id="375854364">
              <w:marLeft w:val="0"/>
              <w:marRight w:val="0"/>
              <w:marTop w:val="0"/>
              <w:marBottom w:val="0"/>
              <w:divBdr>
                <w:top w:val="none" w:sz="0" w:space="0" w:color="auto"/>
                <w:left w:val="none" w:sz="0" w:space="0" w:color="auto"/>
                <w:bottom w:val="none" w:sz="0" w:space="0" w:color="auto"/>
                <w:right w:val="none" w:sz="0" w:space="0" w:color="auto"/>
              </w:divBdr>
            </w:div>
            <w:div w:id="1881933733">
              <w:marLeft w:val="0"/>
              <w:marRight w:val="0"/>
              <w:marTop w:val="0"/>
              <w:marBottom w:val="0"/>
              <w:divBdr>
                <w:top w:val="none" w:sz="0" w:space="0" w:color="auto"/>
                <w:left w:val="none" w:sz="0" w:space="0" w:color="auto"/>
                <w:bottom w:val="none" w:sz="0" w:space="0" w:color="auto"/>
                <w:right w:val="none" w:sz="0" w:space="0" w:color="auto"/>
              </w:divBdr>
            </w:div>
            <w:div w:id="1011446296">
              <w:marLeft w:val="0"/>
              <w:marRight w:val="0"/>
              <w:marTop w:val="0"/>
              <w:marBottom w:val="0"/>
              <w:divBdr>
                <w:top w:val="none" w:sz="0" w:space="0" w:color="auto"/>
                <w:left w:val="none" w:sz="0" w:space="0" w:color="auto"/>
                <w:bottom w:val="none" w:sz="0" w:space="0" w:color="auto"/>
                <w:right w:val="none" w:sz="0" w:space="0" w:color="auto"/>
              </w:divBdr>
            </w:div>
            <w:div w:id="977347126">
              <w:marLeft w:val="0"/>
              <w:marRight w:val="0"/>
              <w:marTop w:val="0"/>
              <w:marBottom w:val="0"/>
              <w:divBdr>
                <w:top w:val="none" w:sz="0" w:space="0" w:color="auto"/>
                <w:left w:val="none" w:sz="0" w:space="0" w:color="auto"/>
                <w:bottom w:val="none" w:sz="0" w:space="0" w:color="auto"/>
                <w:right w:val="none" w:sz="0" w:space="0" w:color="auto"/>
              </w:divBdr>
            </w:div>
          </w:divsChild>
        </w:div>
        <w:div w:id="401832346">
          <w:marLeft w:val="0"/>
          <w:marRight w:val="0"/>
          <w:marTop w:val="0"/>
          <w:marBottom w:val="0"/>
          <w:divBdr>
            <w:top w:val="none" w:sz="0" w:space="0" w:color="auto"/>
            <w:left w:val="none" w:sz="0" w:space="0" w:color="auto"/>
            <w:bottom w:val="none" w:sz="0" w:space="0" w:color="auto"/>
            <w:right w:val="none" w:sz="0" w:space="0" w:color="auto"/>
          </w:divBdr>
          <w:divsChild>
            <w:div w:id="959261881">
              <w:marLeft w:val="0"/>
              <w:marRight w:val="0"/>
              <w:marTop w:val="0"/>
              <w:marBottom w:val="0"/>
              <w:divBdr>
                <w:top w:val="none" w:sz="0" w:space="0" w:color="auto"/>
                <w:left w:val="none" w:sz="0" w:space="0" w:color="auto"/>
                <w:bottom w:val="none" w:sz="0" w:space="0" w:color="auto"/>
                <w:right w:val="none" w:sz="0" w:space="0" w:color="auto"/>
              </w:divBdr>
            </w:div>
            <w:div w:id="1231960445">
              <w:marLeft w:val="0"/>
              <w:marRight w:val="0"/>
              <w:marTop w:val="0"/>
              <w:marBottom w:val="0"/>
              <w:divBdr>
                <w:top w:val="none" w:sz="0" w:space="0" w:color="auto"/>
                <w:left w:val="none" w:sz="0" w:space="0" w:color="auto"/>
                <w:bottom w:val="none" w:sz="0" w:space="0" w:color="auto"/>
                <w:right w:val="none" w:sz="0" w:space="0" w:color="auto"/>
              </w:divBdr>
            </w:div>
            <w:div w:id="202853">
              <w:marLeft w:val="0"/>
              <w:marRight w:val="0"/>
              <w:marTop w:val="0"/>
              <w:marBottom w:val="0"/>
              <w:divBdr>
                <w:top w:val="none" w:sz="0" w:space="0" w:color="auto"/>
                <w:left w:val="none" w:sz="0" w:space="0" w:color="auto"/>
                <w:bottom w:val="none" w:sz="0" w:space="0" w:color="auto"/>
                <w:right w:val="none" w:sz="0" w:space="0" w:color="auto"/>
              </w:divBdr>
            </w:div>
            <w:div w:id="2083915014">
              <w:marLeft w:val="0"/>
              <w:marRight w:val="0"/>
              <w:marTop w:val="0"/>
              <w:marBottom w:val="0"/>
              <w:divBdr>
                <w:top w:val="none" w:sz="0" w:space="0" w:color="auto"/>
                <w:left w:val="none" w:sz="0" w:space="0" w:color="auto"/>
                <w:bottom w:val="none" w:sz="0" w:space="0" w:color="auto"/>
                <w:right w:val="none" w:sz="0" w:space="0" w:color="auto"/>
              </w:divBdr>
            </w:div>
            <w:div w:id="818614235">
              <w:marLeft w:val="0"/>
              <w:marRight w:val="0"/>
              <w:marTop w:val="0"/>
              <w:marBottom w:val="0"/>
              <w:divBdr>
                <w:top w:val="none" w:sz="0" w:space="0" w:color="auto"/>
                <w:left w:val="none" w:sz="0" w:space="0" w:color="auto"/>
                <w:bottom w:val="none" w:sz="0" w:space="0" w:color="auto"/>
                <w:right w:val="none" w:sz="0" w:space="0" w:color="auto"/>
              </w:divBdr>
            </w:div>
            <w:div w:id="1446580193">
              <w:marLeft w:val="0"/>
              <w:marRight w:val="0"/>
              <w:marTop w:val="0"/>
              <w:marBottom w:val="0"/>
              <w:divBdr>
                <w:top w:val="none" w:sz="0" w:space="0" w:color="auto"/>
                <w:left w:val="none" w:sz="0" w:space="0" w:color="auto"/>
                <w:bottom w:val="none" w:sz="0" w:space="0" w:color="auto"/>
                <w:right w:val="none" w:sz="0" w:space="0" w:color="auto"/>
              </w:divBdr>
            </w:div>
            <w:div w:id="974261152">
              <w:marLeft w:val="0"/>
              <w:marRight w:val="0"/>
              <w:marTop w:val="0"/>
              <w:marBottom w:val="0"/>
              <w:divBdr>
                <w:top w:val="none" w:sz="0" w:space="0" w:color="auto"/>
                <w:left w:val="none" w:sz="0" w:space="0" w:color="auto"/>
                <w:bottom w:val="none" w:sz="0" w:space="0" w:color="auto"/>
                <w:right w:val="none" w:sz="0" w:space="0" w:color="auto"/>
              </w:divBdr>
            </w:div>
            <w:div w:id="253321994">
              <w:marLeft w:val="0"/>
              <w:marRight w:val="0"/>
              <w:marTop w:val="0"/>
              <w:marBottom w:val="0"/>
              <w:divBdr>
                <w:top w:val="none" w:sz="0" w:space="0" w:color="auto"/>
                <w:left w:val="none" w:sz="0" w:space="0" w:color="auto"/>
                <w:bottom w:val="none" w:sz="0" w:space="0" w:color="auto"/>
                <w:right w:val="none" w:sz="0" w:space="0" w:color="auto"/>
              </w:divBdr>
            </w:div>
            <w:div w:id="567694621">
              <w:marLeft w:val="0"/>
              <w:marRight w:val="0"/>
              <w:marTop w:val="0"/>
              <w:marBottom w:val="0"/>
              <w:divBdr>
                <w:top w:val="none" w:sz="0" w:space="0" w:color="auto"/>
                <w:left w:val="none" w:sz="0" w:space="0" w:color="auto"/>
                <w:bottom w:val="none" w:sz="0" w:space="0" w:color="auto"/>
                <w:right w:val="none" w:sz="0" w:space="0" w:color="auto"/>
              </w:divBdr>
            </w:div>
            <w:div w:id="1691444779">
              <w:marLeft w:val="0"/>
              <w:marRight w:val="0"/>
              <w:marTop w:val="0"/>
              <w:marBottom w:val="0"/>
              <w:divBdr>
                <w:top w:val="none" w:sz="0" w:space="0" w:color="auto"/>
                <w:left w:val="none" w:sz="0" w:space="0" w:color="auto"/>
                <w:bottom w:val="none" w:sz="0" w:space="0" w:color="auto"/>
                <w:right w:val="none" w:sz="0" w:space="0" w:color="auto"/>
              </w:divBdr>
            </w:div>
          </w:divsChild>
        </w:div>
        <w:div w:id="2108111889">
          <w:marLeft w:val="0"/>
          <w:marRight w:val="0"/>
          <w:marTop w:val="0"/>
          <w:marBottom w:val="0"/>
          <w:divBdr>
            <w:top w:val="none" w:sz="0" w:space="0" w:color="auto"/>
            <w:left w:val="none" w:sz="0" w:space="0" w:color="auto"/>
            <w:bottom w:val="none" w:sz="0" w:space="0" w:color="auto"/>
            <w:right w:val="none" w:sz="0" w:space="0" w:color="auto"/>
          </w:divBdr>
          <w:divsChild>
            <w:div w:id="1082991398">
              <w:marLeft w:val="0"/>
              <w:marRight w:val="0"/>
              <w:marTop w:val="0"/>
              <w:marBottom w:val="0"/>
              <w:divBdr>
                <w:top w:val="none" w:sz="0" w:space="0" w:color="auto"/>
                <w:left w:val="none" w:sz="0" w:space="0" w:color="auto"/>
                <w:bottom w:val="none" w:sz="0" w:space="0" w:color="auto"/>
                <w:right w:val="none" w:sz="0" w:space="0" w:color="auto"/>
              </w:divBdr>
            </w:div>
          </w:divsChild>
        </w:div>
        <w:div w:id="1307392599">
          <w:marLeft w:val="0"/>
          <w:marRight w:val="0"/>
          <w:marTop w:val="0"/>
          <w:marBottom w:val="0"/>
          <w:divBdr>
            <w:top w:val="none" w:sz="0" w:space="0" w:color="auto"/>
            <w:left w:val="none" w:sz="0" w:space="0" w:color="auto"/>
            <w:bottom w:val="none" w:sz="0" w:space="0" w:color="auto"/>
            <w:right w:val="none" w:sz="0" w:space="0" w:color="auto"/>
          </w:divBdr>
          <w:divsChild>
            <w:div w:id="4195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510620">
      <w:bodyDiv w:val="1"/>
      <w:marLeft w:val="0"/>
      <w:marRight w:val="0"/>
      <w:marTop w:val="0"/>
      <w:marBottom w:val="0"/>
      <w:divBdr>
        <w:top w:val="none" w:sz="0" w:space="0" w:color="auto"/>
        <w:left w:val="none" w:sz="0" w:space="0" w:color="auto"/>
        <w:bottom w:val="none" w:sz="0" w:space="0" w:color="auto"/>
        <w:right w:val="none" w:sz="0" w:space="0" w:color="auto"/>
      </w:divBdr>
      <w:divsChild>
        <w:div w:id="281112572">
          <w:marLeft w:val="0"/>
          <w:marRight w:val="0"/>
          <w:marTop w:val="0"/>
          <w:marBottom w:val="0"/>
          <w:divBdr>
            <w:top w:val="none" w:sz="0" w:space="0" w:color="auto"/>
            <w:left w:val="none" w:sz="0" w:space="0" w:color="auto"/>
            <w:bottom w:val="none" w:sz="0" w:space="0" w:color="auto"/>
            <w:right w:val="none" w:sz="0" w:space="0" w:color="auto"/>
          </w:divBdr>
        </w:div>
        <w:div w:id="308243130">
          <w:marLeft w:val="0"/>
          <w:marRight w:val="0"/>
          <w:marTop w:val="0"/>
          <w:marBottom w:val="0"/>
          <w:divBdr>
            <w:top w:val="none" w:sz="0" w:space="0" w:color="auto"/>
            <w:left w:val="none" w:sz="0" w:space="0" w:color="auto"/>
            <w:bottom w:val="none" w:sz="0" w:space="0" w:color="auto"/>
            <w:right w:val="none" w:sz="0" w:space="0" w:color="auto"/>
          </w:divBdr>
        </w:div>
        <w:div w:id="810438994">
          <w:marLeft w:val="0"/>
          <w:marRight w:val="0"/>
          <w:marTop w:val="0"/>
          <w:marBottom w:val="0"/>
          <w:divBdr>
            <w:top w:val="none" w:sz="0" w:space="0" w:color="auto"/>
            <w:left w:val="none" w:sz="0" w:space="0" w:color="auto"/>
            <w:bottom w:val="none" w:sz="0" w:space="0" w:color="auto"/>
            <w:right w:val="none" w:sz="0" w:space="0" w:color="auto"/>
          </w:divBdr>
        </w:div>
      </w:divsChild>
    </w:div>
    <w:div w:id="1341661179">
      <w:bodyDiv w:val="1"/>
      <w:marLeft w:val="0"/>
      <w:marRight w:val="0"/>
      <w:marTop w:val="0"/>
      <w:marBottom w:val="0"/>
      <w:divBdr>
        <w:top w:val="none" w:sz="0" w:space="0" w:color="auto"/>
        <w:left w:val="none" w:sz="0" w:space="0" w:color="auto"/>
        <w:bottom w:val="none" w:sz="0" w:space="0" w:color="auto"/>
        <w:right w:val="none" w:sz="0" w:space="0" w:color="auto"/>
      </w:divBdr>
      <w:divsChild>
        <w:div w:id="318651585">
          <w:marLeft w:val="0"/>
          <w:marRight w:val="0"/>
          <w:marTop w:val="0"/>
          <w:marBottom w:val="0"/>
          <w:divBdr>
            <w:top w:val="none" w:sz="0" w:space="0" w:color="auto"/>
            <w:left w:val="none" w:sz="0" w:space="0" w:color="auto"/>
            <w:bottom w:val="none" w:sz="0" w:space="0" w:color="auto"/>
            <w:right w:val="none" w:sz="0" w:space="0" w:color="auto"/>
          </w:divBdr>
        </w:div>
        <w:div w:id="769856619">
          <w:marLeft w:val="0"/>
          <w:marRight w:val="0"/>
          <w:marTop w:val="0"/>
          <w:marBottom w:val="0"/>
          <w:divBdr>
            <w:top w:val="none" w:sz="0" w:space="0" w:color="auto"/>
            <w:left w:val="none" w:sz="0" w:space="0" w:color="auto"/>
            <w:bottom w:val="none" w:sz="0" w:space="0" w:color="auto"/>
            <w:right w:val="none" w:sz="0" w:space="0" w:color="auto"/>
          </w:divBdr>
        </w:div>
        <w:div w:id="1372194053">
          <w:marLeft w:val="0"/>
          <w:marRight w:val="0"/>
          <w:marTop w:val="0"/>
          <w:marBottom w:val="0"/>
          <w:divBdr>
            <w:top w:val="none" w:sz="0" w:space="0" w:color="auto"/>
            <w:left w:val="none" w:sz="0" w:space="0" w:color="auto"/>
            <w:bottom w:val="none" w:sz="0" w:space="0" w:color="auto"/>
            <w:right w:val="none" w:sz="0" w:space="0" w:color="auto"/>
          </w:divBdr>
        </w:div>
        <w:div w:id="1969772394">
          <w:marLeft w:val="0"/>
          <w:marRight w:val="0"/>
          <w:marTop w:val="0"/>
          <w:marBottom w:val="0"/>
          <w:divBdr>
            <w:top w:val="none" w:sz="0" w:space="0" w:color="auto"/>
            <w:left w:val="none" w:sz="0" w:space="0" w:color="auto"/>
            <w:bottom w:val="none" w:sz="0" w:space="0" w:color="auto"/>
            <w:right w:val="none" w:sz="0" w:space="0" w:color="auto"/>
          </w:divBdr>
        </w:div>
      </w:divsChild>
    </w:div>
    <w:div w:id="1344818387">
      <w:bodyDiv w:val="1"/>
      <w:marLeft w:val="0"/>
      <w:marRight w:val="0"/>
      <w:marTop w:val="0"/>
      <w:marBottom w:val="0"/>
      <w:divBdr>
        <w:top w:val="none" w:sz="0" w:space="0" w:color="auto"/>
        <w:left w:val="none" w:sz="0" w:space="0" w:color="auto"/>
        <w:bottom w:val="none" w:sz="0" w:space="0" w:color="auto"/>
        <w:right w:val="none" w:sz="0" w:space="0" w:color="auto"/>
      </w:divBdr>
      <w:divsChild>
        <w:div w:id="254678855">
          <w:marLeft w:val="0"/>
          <w:marRight w:val="0"/>
          <w:marTop w:val="0"/>
          <w:marBottom w:val="0"/>
          <w:divBdr>
            <w:top w:val="none" w:sz="0" w:space="0" w:color="auto"/>
            <w:left w:val="none" w:sz="0" w:space="0" w:color="auto"/>
            <w:bottom w:val="none" w:sz="0" w:space="0" w:color="auto"/>
            <w:right w:val="none" w:sz="0" w:space="0" w:color="auto"/>
          </w:divBdr>
          <w:divsChild>
            <w:div w:id="111633029">
              <w:marLeft w:val="0"/>
              <w:marRight w:val="0"/>
              <w:marTop w:val="0"/>
              <w:marBottom w:val="0"/>
              <w:divBdr>
                <w:top w:val="none" w:sz="0" w:space="0" w:color="auto"/>
                <w:left w:val="none" w:sz="0" w:space="0" w:color="auto"/>
                <w:bottom w:val="none" w:sz="0" w:space="0" w:color="auto"/>
                <w:right w:val="none" w:sz="0" w:space="0" w:color="auto"/>
              </w:divBdr>
            </w:div>
            <w:div w:id="171457762">
              <w:marLeft w:val="0"/>
              <w:marRight w:val="0"/>
              <w:marTop w:val="0"/>
              <w:marBottom w:val="0"/>
              <w:divBdr>
                <w:top w:val="none" w:sz="0" w:space="0" w:color="auto"/>
                <w:left w:val="none" w:sz="0" w:space="0" w:color="auto"/>
                <w:bottom w:val="none" w:sz="0" w:space="0" w:color="auto"/>
                <w:right w:val="none" w:sz="0" w:space="0" w:color="auto"/>
              </w:divBdr>
            </w:div>
            <w:div w:id="394354404">
              <w:marLeft w:val="0"/>
              <w:marRight w:val="0"/>
              <w:marTop w:val="0"/>
              <w:marBottom w:val="0"/>
              <w:divBdr>
                <w:top w:val="none" w:sz="0" w:space="0" w:color="auto"/>
                <w:left w:val="none" w:sz="0" w:space="0" w:color="auto"/>
                <w:bottom w:val="none" w:sz="0" w:space="0" w:color="auto"/>
                <w:right w:val="none" w:sz="0" w:space="0" w:color="auto"/>
              </w:divBdr>
            </w:div>
            <w:div w:id="642470867">
              <w:marLeft w:val="0"/>
              <w:marRight w:val="0"/>
              <w:marTop w:val="0"/>
              <w:marBottom w:val="0"/>
              <w:divBdr>
                <w:top w:val="none" w:sz="0" w:space="0" w:color="auto"/>
                <w:left w:val="none" w:sz="0" w:space="0" w:color="auto"/>
                <w:bottom w:val="none" w:sz="0" w:space="0" w:color="auto"/>
                <w:right w:val="none" w:sz="0" w:space="0" w:color="auto"/>
              </w:divBdr>
            </w:div>
            <w:div w:id="820539374">
              <w:marLeft w:val="0"/>
              <w:marRight w:val="0"/>
              <w:marTop w:val="0"/>
              <w:marBottom w:val="0"/>
              <w:divBdr>
                <w:top w:val="none" w:sz="0" w:space="0" w:color="auto"/>
                <w:left w:val="none" w:sz="0" w:space="0" w:color="auto"/>
                <w:bottom w:val="none" w:sz="0" w:space="0" w:color="auto"/>
                <w:right w:val="none" w:sz="0" w:space="0" w:color="auto"/>
              </w:divBdr>
            </w:div>
            <w:div w:id="928346874">
              <w:marLeft w:val="0"/>
              <w:marRight w:val="0"/>
              <w:marTop w:val="0"/>
              <w:marBottom w:val="0"/>
              <w:divBdr>
                <w:top w:val="none" w:sz="0" w:space="0" w:color="auto"/>
                <w:left w:val="none" w:sz="0" w:space="0" w:color="auto"/>
                <w:bottom w:val="none" w:sz="0" w:space="0" w:color="auto"/>
                <w:right w:val="none" w:sz="0" w:space="0" w:color="auto"/>
              </w:divBdr>
            </w:div>
            <w:div w:id="968903766">
              <w:marLeft w:val="0"/>
              <w:marRight w:val="0"/>
              <w:marTop w:val="0"/>
              <w:marBottom w:val="0"/>
              <w:divBdr>
                <w:top w:val="none" w:sz="0" w:space="0" w:color="auto"/>
                <w:left w:val="none" w:sz="0" w:space="0" w:color="auto"/>
                <w:bottom w:val="none" w:sz="0" w:space="0" w:color="auto"/>
                <w:right w:val="none" w:sz="0" w:space="0" w:color="auto"/>
              </w:divBdr>
            </w:div>
            <w:div w:id="1054155013">
              <w:marLeft w:val="0"/>
              <w:marRight w:val="0"/>
              <w:marTop w:val="0"/>
              <w:marBottom w:val="0"/>
              <w:divBdr>
                <w:top w:val="none" w:sz="0" w:space="0" w:color="auto"/>
                <w:left w:val="none" w:sz="0" w:space="0" w:color="auto"/>
                <w:bottom w:val="none" w:sz="0" w:space="0" w:color="auto"/>
                <w:right w:val="none" w:sz="0" w:space="0" w:color="auto"/>
              </w:divBdr>
            </w:div>
            <w:div w:id="1235699092">
              <w:marLeft w:val="0"/>
              <w:marRight w:val="0"/>
              <w:marTop w:val="0"/>
              <w:marBottom w:val="0"/>
              <w:divBdr>
                <w:top w:val="none" w:sz="0" w:space="0" w:color="auto"/>
                <w:left w:val="none" w:sz="0" w:space="0" w:color="auto"/>
                <w:bottom w:val="none" w:sz="0" w:space="0" w:color="auto"/>
                <w:right w:val="none" w:sz="0" w:space="0" w:color="auto"/>
              </w:divBdr>
            </w:div>
            <w:div w:id="1289706504">
              <w:marLeft w:val="0"/>
              <w:marRight w:val="0"/>
              <w:marTop w:val="0"/>
              <w:marBottom w:val="0"/>
              <w:divBdr>
                <w:top w:val="none" w:sz="0" w:space="0" w:color="auto"/>
                <w:left w:val="none" w:sz="0" w:space="0" w:color="auto"/>
                <w:bottom w:val="none" w:sz="0" w:space="0" w:color="auto"/>
                <w:right w:val="none" w:sz="0" w:space="0" w:color="auto"/>
              </w:divBdr>
            </w:div>
            <w:div w:id="1624536337">
              <w:marLeft w:val="0"/>
              <w:marRight w:val="0"/>
              <w:marTop w:val="0"/>
              <w:marBottom w:val="0"/>
              <w:divBdr>
                <w:top w:val="none" w:sz="0" w:space="0" w:color="auto"/>
                <w:left w:val="none" w:sz="0" w:space="0" w:color="auto"/>
                <w:bottom w:val="none" w:sz="0" w:space="0" w:color="auto"/>
                <w:right w:val="none" w:sz="0" w:space="0" w:color="auto"/>
              </w:divBdr>
            </w:div>
            <w:div w:id="1833829857">
              <w:marLeft w:val="0"/>
              <w:marRight w:val="0"/>
              <w:marTop w:val="0"/>
              <w:marBottom w:val="0"/>
              <w:divBdr>
                <w:top w:val="none" w:sz="0" w:space="0" w:color="auto"/>
                <w:left w:val="none" w:sz="0" w:space="0" w:color="auto"/>
                <w:bottom w:val="none" w:sz="0" w:space="0" w:color="auto"/>
                <w:right w:val="none" w:sz="0" w:space="0" w:color="auto"/>
              </w:divBdr>
            </w:div>
            <w:div w:id="2103867247">
              <w:marLeft w:val="0"/>
              <w:marRight w:val="0"/>
              <w:marTop w:val="0"/>
              <w:marBottom w:val="0"/>
              <w:divBdr>
                <w:top w:val="none" w:sz="0" w:space="0" w:color="auto"/>
                <w:left w:val="none" w:sz="0" w:space="0" w:color="auto"/>
                <w:bottom w:val="none" w:sz="0" w:space="0" w:color="auto"/>
                <w:right w:val="none" w:sz="0" w:space="0" w:color="auto"/>
              </w:divBdr>
            </w:div>
          </w:divsChild>
        </w:div>
        <w:div w:id="413555569">
          <w:marLeft w:val="0"/>
          <w:marRight w:val="0"/>
          <w:marTop w:val="0"/>
          <w:marBottom w:val="0"/>
          <w:divBdr>
            <w:top w:val="none" w:sz="0" w:space="0" w:color="auto"/>
            <w:left w:val="none" w:sz="0" w:space="0" w:color="auto"/>
            <w:bottom w:val="none" w:sz="0" w:space="0" w:color="auto"/>
            <w:right w:val="none" w:sz="0" w:space="0" w:color="auto"/>
          </w:divBdr>
          <w:divsChild>
            <w:div w:id="273489409">
              <w:marLeft w:val="0"/>
              <w:marRight w:val="0"/>
              <w:marTop w:val="0"/>
              <w:marBottom w:val="0"/>
              <w:divBdr>
                <w:top w:val="none" w:sz="0" w:space="0" w:color="auto"/>
                <w:left w:val="none" w:sz="0" w:space="0" w:color="auto"/>
                <w:bottom w:val="none" w:sz="0" w:space="0" w:color="auto"/>
                <w:right w:val="none" w:sz="0" w:space="0" w:color="auto"/>
              </w:divBdr>
            </w:div>
            <w:div w:id="274554850">
              <w:marLeft w:val="0"/>
              <w:marRight w:val="0"/>
              <w:marTop w:val="0"/>
              <w:marBottom w:val="0"/>
              <w:divBdr>
                <w:top w:val="none" w:sz="0" w:space="0" w:color="auto"/>
                <w:left w:val="none" w:sz="0" w:space="0" w:color="auto"/>
                <w:bottom w:val="none" w:sz="0" w:space="0" w:color="auto"/>
                <w:right w:val="none" w:sz="0" w:space="0" w:color="auto"/>
              </w:divBdr>
            </w:div>
            <w:div w:id="305353558">
              <w:marLeft w:val="0"/>
              <w:marRight w:val="0"/>
              <w:marTop w:val="0"/>
              <w:marBottom w:val="0"/>
              <w:divBdr>
                <w:top w:val="none" w:sz="0" w:space="0" w:color="auto"/>
                <w:left w:val="none" w:sz="0" w:space="0" w:color="auto"/>
                <w:bottom w:val="none" w:sz="0" w:space="0" w:color="auto"/>
                <w:right w:val="none" w:sz="0" w:space="0" w:color="auto"/>
              </w:divBdr>
            </w:div>
            <w:div w:id="338581238">
              <w:marLeft w:val="0"/>
              <w:marRight w:val="0"/>
              <w:marTop w:val="0"/>
              <w:marBottom w:val="0"/>
              <w:divBdr>
                <w:top w:val="none" w:sz="0" w:space="0" w:color="auto"/>
                <w:left w:val="none" w:sz="0" w:space="0" w:color="auto"/>
                <w:bottom w:val="none" w:sz="0" w:space="0" w:color="auto"/>
                <w:right w:val="none" w:sz="0" w:space="0" w:color="auto"/>
              </w:divBdr>
            </w:div>
            <w:div w:id="346324271">
              <w:marLeft w:val="0"/>
              <w:marRight w:val="0"/>
              <w:marTop w:val="0"/>
              <w:marBottom w:val="0"/>
              <w:divBdr>
                <w:top w:val="none" w:sz="0" w:space="0" w:color="auto"/>
                <w:left w:val="none" w:sz="0" w:space="0" w:color="auto"/>
                <w:bottom w:val="none" w:sz="0" w:space="0" w:color="auto"/>
                <w:right w:val="none" w:sz="0" w:space="0" w:color="auto"/>
              </w:divBdr>
            </w:div>
            <w:div w:id="355547404">
              <w:marLeft w:val="0"/>
              <w:marRight w:val="0"/>
              <w:marTop w:val="0"/>
              <w:marBottom w:val="0"/>
              <w:divBdr>
                <w:top w:val="none" w:sz="0" w:space="0" w:color="auto"/>
                <w:left w:val="none" w:sz="0" w:space="0" w:color="auto"/>
                <w:bottom w:val="none" w:sz="0" w:space="0" w:color="auto"/>
                <w:right w:val="none" w:sz="0" w:space="0" w:color="auto"/>
              </w:divBdr>
            </w:div>
            <w:div w:id="543297861">
              <w:marLeft w:val="0"/>
              <w:marRight w:val="0"/>
              <w:marTop w:val="0"/>
              <w:marBottom w:val="0"/>
              <w:divBdr>
                <w:top w:val="none" w:sz="0" w:space="0" w:color="auto"/>
                <w:left w:val="none" w:sz="0" w:space="0" w:color="auto"/>
                <w:bottom w:val="none" w:sz="0" w:space="0" w:color="auto"/>
                <w:right w:val="none" w:sz="0" w:space="0" w:color="auto"/>
              </w:divBdr>
            </w:div>
            <w:div w:id="571165171">
              <w:marLeft w:val="0"/>
              <w:marRight w:val="0"/>
              <w:marTop w:val="0"/>
              <w:marBottom w:val="0"/>
              <w:divBdr>
                <w:top w:val="none" w:sz="0" w:space="0" w:color="auto"/>
                <w:left w:val="none" w:sz="0" w:space="0" w:color="auto"/>
                <w:bottom w:val="none" w:sz="0" w:space="0" w:color="auto"/>
                <w:right w:val="none" w:sz="0" w:space="0" w:color="auto"/>
              </w:divBdr>
            </w:div>
            <w:div w:id="723868096">
              <w:marLeft w:val="0"/>
              <w:marRight w:val="0"/>
              <w:marTop w:val="0"/>
              <w:marBottom w:val="0"/>
              <w:divBdr>
                <w:top w:val="none" w:sz="0" w:space="0" w:color="auto"/>
                <w:left w:val="none" w:sz="0" w:space="0" w:color="auto"/>
                <w:bottom w:val="none" w:sz="0" w:space="0" w:color="auto"/>
                <w:right w:val="none" w:sz="0" w:space="0" w:color="auto"/>
              </w:divBdr>
            </w:div>
            <w:div w:id="1224947966">
              <w:marLeft w:val="0"/>
              <w:marRight w:val="0"/>
              <w:marTop w:val="0"/>
              <w:marBottom w:val="0"/>
              <w:divBdr>
                <w:top w:val="none" w:sz="0" w:space="0" w:color="auto"/>
                <w:left w:val="none" w:sz="0" w:space="0" w:color="auto"/>
                <w:bottom w:val="none" w:sz="0" w:space="0" w:color="auto"/>
                <w:right w:val="none" w:sz="0" w:space="0" w:color="auto"/>
              </w:divBdr>
            </w:div>
            <w:div w:id="1338456435">
              <w:marLeft w:val="0"/>
              <w:marRight w:val="0"/>
              <w:marTop w:val="0"/>
              <w:marBottom w:val="0"/>
              <w:divBdr>
                <w:top w:val="none" w:sz="0" w:space="0" w:color="auto"/>
                <w:left w:val="none" w:sz="0" w:space="0" w:color="auto"/>
                <w:bottom w:val="none" w:sz="0" w:space="0" w:color="auto"/>
                <w:right w:val="none" w:sz="0" w:space="0" w:color="auto"/>
              </w:divBdr>
            </w:div>
          </w:divsChild>
        </w:div>
        <w:div w:id="467479317">
          <w:marLeft w:val="0"/>
          <w:marRight w:val="0"/>
          <w:marTop w:val="0"/>
          <w:marBottom w:val="0"/>
          <w:divBdr>
            <w:top w:val="none" w:sz="0" w:space="0" w:color="auto"/>
            <w:left w:val="none" w:sz="0" w:space="0" w:color="auto"/>
            <w:bottom w:val="none" w:sz="0" w:space="0" w:color="auto"/>
            <w:right w:val="none" w:sz="0" w:space="0" w:color="auto"/>
          </w:divBdr>
          <w:divsChild>
            <w:div w:id="104348667">
              <w:marLeft w:val="0"/>
              <w:marRight w:val="0"/>
              <w:marTop w:val="0"/>
              <w:marBottom w:val="0"/>
              <w:divBdr>
                <w:top w:val="none" w:sz="0" w:space="0" w:color="auto"/>
                <w:left w:val="none" w:sz="0" w:space="0" w:color="auto"/>
                <w:bottom w:val="none" w:sz="0" w:space="0" w:color="auto"/>
                <w:right w:val="none" w:sz="0" w:space="0" w:color="auto"/>
              </w:divBdr>
            </w:div>
            <w:div w:id="553272043">
              <w:marLeft w:val="0"/>
              <w:marRight w:val="0"/>
              <w:marTop w:val="0"/>
              <w:marBottom w:val="0"/>
              <w:divBdr>
                <w:top w:val="none" w:sz="0" w:space="0" w:color="auto"/>
                <w:left w:val="none" w:sz="0" w:space="0" w:color="auto"/>
                <w:bottom w:val="none" w:sz="0" w:space="0" w:color="auto"/>
                <w:right w:val="none" w:sz="0" w:space="0" w:color="auto"/>
              </w:divBdr>
            </w:div>
            <w:div w:id="636765545">
              <w:marLeft w:val="0"/>
              <w:marRight w:val="0"/>
              <w:marTop w:val="0"/>
              <w:marBottom w:val="0"/>
              <w:divBdr>
                <w:top w:val="none" w:sz="0" w:space="0" w:color="auto"/>
                <w:left w:val="none" w:sz="0" w:space="0" w:color="auto"/>
                <w:bottom w:val="none" w:sz="0" w:space="0" w:color="auto"/>
                <w:right w:val="none" w:sz="0" w:space="0" w:color="auto"/>
              </w:divBdr>
            </w:div>
            <w:div w:id="670907937">
              <w:marLeft w:val="0"/>
              <w:marRight w:val="0"/>
              <w:marTop w:val="0"/>
              <w:marBottom w:val="0"/>
              <w:divBdr>
                <w:top w:val="none" w:sz="0" w:space="0" w:color="auto"/>
                <w:left w:val="none" w:sz="0" w:space="0" w:color="auto"/>
                <w:bottom w:val="none" w:sz="0" w:space="0" w:color="auto"/>
                <w:right w:val="none" w:sz="0" w:space="0" w:color="auto"/>
              </w:divBdr>
            </w:div>
            <w:div w:id="872159072">
              <w:marLeft w:val="0"/>
              <w:marRight w:val="0"/>
              <w:marTop w:val="0"/>
              <w:marBottom w:val="0"/>
              <w:divBdr>
                <w:top w:val="none" w:sz="0" w:space="0" w:color="auto"/>
                <w:left w:val="none" w:sz="0" w:space="0" w:color="auto"/>
                <w:bottom w:val="none" w:sz="0" w:space="0" w:color="auto"/>
                <w:right w:val="none" w:sz="0" w:space="0" w:color="auto"/>
              </w:divBdr>
            </w:div>
            <w:div w:id="1475562839">
              <w:marLeft w:val="0"/>
              <w:marRight w:val="0"/>
              <w:marTop w:val="0"/>
              <w:marBottom w:val="0"/>
              <w:divBdr>
                <w:top w:val="none" w:sz="0" w:space="0" w:color="auto"/>
                <w:left w:val="none" w:sz="0" w:space="0" w:color="auto"/>
                <w:bottom w:val="none" w:sz="0" w:space="0" w:color="auto"/>
                <w:right w:val="none" w:sz="0" w:space="0" w:color="auto"/>
              </w:divBdr>
            </w:div>
            <w:div w:id="1603798808">
              <w:marLeft w:val="0"/>
              <w:marRight w:val="0"/>
              <w:marTop w:val="0"/>
              <w:marBottom w:val="0"/>
              <w:divBdr>
                <w:top w:val="none" w:sz="0" w:space="0" w:color="auto"/>
                <w:left w:val="none" w:sz="0" w:space="0" w:color="auto"/>
                <w:bottom w:val="none" w:sz="0" w:space="0" w:color="auto"/>
                <w:right w:val="none" w:sz="0" w:space="0" w:color="auto"/>
              </w:divBdr>
            </w:div>
            <w:div w:id="1678119831">
              <w:marLeft w:val="0"/>
              <w:marRight w:val="0"/>
              <w:marTop w:val="0"/>
              <w:marBottom w:val="0"/>
              <w:divBdr>
                <w:top w:val="none" w:sz="0" w:space="0" w:color="auto"/>
                <w:left w:val="none" w:sz="0" w:space="0" w:color="auto"/>
                <w:bottom w:val="none" w:sz="0" w:space="0" w:color="auto"/>
                <w:right w:val="none" w:sz="0" w:space="0" w:color="auto"/>
              </w:divBdr>
            </w:div>
            <w:div w:id="1750998485">
              <w:marLeft w:val="0"/>
              <w:marRight w:val="0"/>
              <w:marTop w:val="0"/>
              <w:marBottom w:val="0"/>
              <w:divBdr>
                <w:top w:val="none" w:sz="0" w:space="0" w:color="auto"/>
                <w:left w:val="none" w:sz="0" w:space="0" w:color="auto"/>
                <w:bottom w:val="none" w:sz="0" w:space="0" w:color="auto"/>
                <w:right w:val="none" w:sz="0" w:space="0" w:color="auto"/>
              </w:divBdr>
            </w:div>
            <w:div w:id="1776484641">
              <w:marLeft w:val="0"/>
              <w:marRight w:val="0"/>
              <w:marTop w:val="0"/>
              <w:marBottom w:val="0"/>
              <w:divBdr>
                <w:top w:val="none" w:sz="0" w:space="0" w:color="auto"/>
                <w:left w:val="none" w:sz="0" w:space="0" w:color="auto"/>
                <w:bottom w:val="none" w:sz="0" w:space="0" w:color="auto"/>
                <w:right w:val="none" w:sz="0" w:space="0" w:color="auto"/>
              </w:divBdr>
            </w:div>
            <w:div w:id="1937130794">
              <w:marLeft w:val="0"/>
              <w:marRight w:val="0"/>
              <w:marTop w:val="0"/>
              <w:marBottom w:val="0"/>
              <w:divBdr>
                <w:top w:val="none" w:sz="0" w:space="0" w:color="auto"/>
                <w:left w:val="none" w:sz="0" w:space="0" w:color="auto"/>
                <w:bottom w:val="none" w:sz="0" w:space="0" w:color="auto"/>
                <w:right w:val="none" w:sz="0" w:space="0" w:color="auto"/>
              </w:divBdr>
            </w:div>
          </w:divsChild>
        </w:div>
        <w:div w:id="478572968">
          <w:marLeft w:val="0"/>
          <w:marRight w:val="0"/>
          <w:marTop w:val="0"/>
          <w:marBottom w:val="0"/>
          <w:divBdr>
            <w:top w:val="none" w:sz="0" w:space="0" w:color="auto"/>
            <w:left w:val="none" w:sz="0" w:space="0" w:color="auto"/>
            <w:bottom w:val="none" w:sz="0" w:space="0" w:color="auto"/>
            <w:right w:val="none" w:sz="0" w:space="0" w:color="auto"/>
          </w:divBdr>
          <w:divsChild>
            <w:div w:id="5445144">
              <w:marLeft w:val="0"/>
              <w:marRight w:val="0"/>
              <w:marTop w:val="0"/>
              <w:marBottom w:val="0"/>
              <w:divBdr>
                <w:top w:val="none" w:sz="0" w:space="0" w:color="auto"/>
                <w:left w:val="none" w:sz="0" w:space="0" w:color="auto"/>
                <w:bottom w:val="none" w:sz="0" w:space="0" w:color="auto"/>
                <w:right w:val="none" w:sz="0" w:space="0" w:color="auto"/>
              </w:divBdr>
            </w:div>
            <w:div w:id="63379867">
              <w:marLeft w:val="0"/>
              <w:marRight w:val="0"/>
              <w:marTop w:val="0"/>
              <w:marBottom w:val="0"/>
              <w:divBdr>
                <w:top w:val="none" w:sz="0" w:space="0" w:color="auto"/>
                <w:left w:val="none" w:sz="0" w:space="0" w:color="auto"/>
                <w:bottom w:val="none" w:sz="0" w:space="0" w:color="auto"/>
                <w:right w:val="none" w:sz="0" w:space="0" w:color="auto"/>
              </w:divBdr>
            </w:div>
            <w:div w:id="136193794">
              <w:marLeft w:val="0"/>
              <w:marRight w:val="0"/>
              <w:marTop w:val="0"/>
              <w:marBottom w:val="0"/>
              <w:divBdr>
                <w:top w:val="none" w:sz="0" w:space="0" w:color="auto"/>
                <w:left w:val="none" w:sz="0" w:space="0" w:color="auto"/>
                <w:bottom w:val="none" w:sz="0" w:space="0" w:color="auto"/>
                <w:right w:val="none" w:sz="0" w:space="0" w:color="auto"/>
              </w:divBdr>
            </w:div>
            <w:div w:id="144201193">
              <w:marLeft w:val="0"/>
              <w:marRight w:val="0"/>
              <w:marTop w:val="0"/>
              <w:marBottom w:val="0"/>
              <w:divBdr>
                <w:top w:val="none" w:sz="0" w:space="0" w:color="auto"/>
                <w:left w:val="none" w:sz="0" w:space="0" w:color="auto"/>
                <w:bottom w:val="none" w:sz="0" w:space="0" w:color="auto"/>
                <w:right w:val="none" w:sz="0" w:space="0" w:color="auto"/>
              </w:divBdr>
            </w:div>
            <w:div w:id="198592847">
              <w:marLeft w:val="0"/>
              <w:marRight w:val="0"/>
              <w:marTop w:val="0"/>
              <w:marBottom w:val="0"/>
              <w:divBdr>
                <w:top w:val="none" w:sz="0" w:space="0" w:color="auto"/>
                <w:left w:val="none" w:sz="0" w:space="0" w:color="auto"/>
                <w:bottom w:val="none" w:sz="0" w:space="0" w:color="auto"/>
                <w:right w:val="none" w:sz="0" w:space="0" w:color="auto"/>
              </w:divBdr>
            </w:div>
            <w:div w:id="487988073">
              <w:marLeft w:val="0"/>
              <w:marRight w:val="0"/>
              <w:marTop w:val="0"/>
              <w:marBottom w:val="0"/>
              <w:divBdr>
                <w:top w:val="none" w:sz="0" w:space="0" w:color="auto"/>
                <w:left w:val="none" w:sz="0" w:space="0" w:color="auto"/>
                <w:bottom w:val="none" w:sz="0" w:space="0" w:color="auto"/>
                <w:right w:val="none" w:sz="0" w:space="0" w:color="auto"/>
              </w:divBdr>
            </w:div>
            <w:div w:id="665868268">
              <w:marLeft w:val="0"/>
              <w:marRight w:val="0"/>
              <w:marTop w:val="0"/>
              <w:marBottom w:val="0"/>
              <w:divBdr>
                <w:top w:val="none" w:sz="0" w:space="0" w:color="auto"/>
                <w:left w:val="none" w:sz="0" w:space="0" w:color="auto"/>
                <w:bottom w:val="none" w:sz="0" w:space="0" w:color="auto"/>
                <w:right w:val="none" w:sz="0" w:space="0" w:color="auto"/>
              </w:divBdr>
            </w:div>
            <w:div w:id="1546793374">
              <w:marLeft w:val="0"/>
              <w:marRight w:val="0"/>
              <w:marTop w:val="0"/>
              <w:marBottom w:val="0"/>
              <w:divBdr>
                <w:top w:val="none" w:sz="0" w:space="0" w:color="auto"/>
                <w:left w:val="none" w:sz="0" w:space="0" w:color="auto"/>
                <w:bottom w:val="none" w:sz="0" w:space="0" w:color="auto"/>
                <w:right w:val="none" w:sz="0" w:space="0" w:color="auto"/>
              </w:divBdr>
            </w:div>
            <w:div w:id="1748183547">
              <w:marLeft w:val="0"/>
              <w:marRight w:val="0"/>
              <w:marTop w:val="0"/>
              <w:marBottom w:val="0"/>
              <w:divBdr>
                <w:top w:val="none" w:sz="0" w:space="0" w:color="auto"/>
                <w:left w:val="none" w:sz="0" w:space="0" w:color="auto"/>
                <w:bottom w:val="none" w:sz="0" w:space="0" w:color="auto"/>
                <w:right w:val="none" w:sz="0" w:space="0" w:color="auto"/>
              </w:divBdr>
            </w:div>
            <w:div w:id="1809085792">
              <w:marLeft w:val="0"/>
              <w:marRight w:val="0"/>
              <w:marTop w:val="0"/>
              <w:marBottom w:val="0"/>
              <w:divBdr>
                <w:top w:val="none" w:sz="0" w:space="0" w:color="auto"/>
                <w:left w:val="none" w:sz="0" w:space="0" w:color="auto"/>
                <w:bottom w:val="none" w:sz="0" w:space="0" w:color="auto"/>
                <w:right w:val="none" w:sz="0" w:space="0" w:color="auto"/>
              </w:divBdr>
            </w:div>
          </w:divsChild>
        </w:div>
        <w:div w:id="509104210">
          <w:marLeft w:val="0"/>
          <w:marRight w:val="0"/>
          <w:marTop w:val="0"/>
          <w:marBottom w:val="0"/>
          <w:divBdr>
            <w:top w:val="none" w:sz="0" w:space="0" w:color="auto"/>
            <w:left w:val="none" w:sz="0" w:space="0" w:color="auto"/>
            <w:bottom w:val="none" w:sz="0" w:space="0" w:color="auto"/>
            <w:right w:val="none" w:sz="0" w:space="0" w:color="auto"/>
          </w:divBdr>
          <w:divsChild>
            <w:div w:id="389422203">
              <w:marLeft w:val="0"/>
              <w:marRight w:val="0"/>
              <w:marTop w:val="0"/>
              <w:marBottom w:val="0"/>
              <w:divBdr>
                <w:top w:val="none" w:sz="0" w:space="0" w:color="auto"/>
                <w:left w:val="none" w:sz="0" w:space="0" w:color="auto"/>
                <w:bottom w:val="none" w:sz="0" w:space="0" w:color="auto"/>
                <w:right w:val="none" w:sz="0" w:space="0" w:color="auto"/>
              </w:divBdr>
            </w:div>
          </w:divsChild>
        </w:div>
        <w:div w:id="576481932">
          <w:marLeft w:val="0"/>
          <w:marRight w:val="0"/>
          <w:marTop w:val="0"/>
          <w:marBottom w:val="0"/>
          <w:divBdr>
            <w:top w:val="none" w:sz="0" w:space="0" w:color="auto"/>
            <w:left w:val="none" w:sz="0" w:space="0" w:color="auto"/>
            <w:bottom w:val="none" w:sz="0" w:space="0" w:color="auto"/>
            <w:right w:val="none" w:sz="0" w:space="0" w:color="auto"/>
          </w:divBdr>
          <w:divsChild>
            <w:div w:id="29962923">
              <w:marLeft w:val="0"/>
              <w:marRight w:val="0"/>
              <w:marTop w:val="0"/>
              <w:marBottom w:val="0"/>
              <w:divBdr>
                <w:top w:val="none" w:sz="0" w:space="0" w:color="auto"/>
                <w:left w:val="none" w:sz="0" w:space="0" w:color="auto"/>
                <w:bottom w:val="none" w:sz="0" w:space="0" w:color="auto"/>
                <w:right w:val="none" w:sz="0" w:space="0" w:color="auto"/>
              </w:divBdr>
            </w:div>
            <w:div w:id="256911951">
              <w:marLeft w:val="0"/>
              <w:marRight w:val="0"/>
              <w:marTop w:val="0"/>
              <w:marBottom w:val="0"/>
              <w:divBdr>
                <w:top w:val="none" w:sz="0" w:space="0" w:color="auto"/>
                <w:left w:val="none" w:sz="0" w:space="0" w:color="auto"/>
                <w:bottom w:val="none" w:sz="0" w:space="0" w:color="auto"/>
                <w:right w:val="none" w:sz="0" w:space="0" w:color="auto"/>
              </w:divBdr>
            </w:div>
            <w:div w:id="864446856">
              <w:marLeft w:val="0"/>
              <w:marRight w:val="0"/>
              <w:marTop w:val="0"/>
              <w:marBottom w:val="0"/>
              <w:divBdr>
                <w:top w:val="none" w:sz="0" w:space="0" w:color="auto"/>
                <w:left w:val="none" w:sz="0" w:space="0" w:color="auto"/>
                <w:bottom w:val="none" w:sz="0" w:space="0" w:color="auto"/>
                <w:right w:val="none" w:sz="0" w:space="0" w:color="auto"/>
              </w:divBdr>
            </w:div>
            <w:div w:id="916942349">
              <w:marLeft w:val="0"/>
              <w:marRight w:val="0"/>
              <w:marTop w:val="0"/>
              <w:marBottom w:val="0"/>
              <w:divBdr>
                <w:top w:val="none" w:sz="0" w:space="0" w:color="auto"/>
                <w:left w:val="none" w:sz="0" w:space="0" w:color="auto"/>
                <w:bottom w:val="none" w:sz="0" w:space="0" w:color="auto"/>
                <w:right w:val="none" w:sz="0" w:space="0" w:color="auto"/>
              </w:divBdr>
            </w:div>
            <w:div w:id="921648332">
              <w:marLeft w:val="0"/>
              <w:marRight w:val="0"/>
              <w:marTop w:val="0"/>
              <w:marBottom w:val="0"/>
              <w:divBdr>
                <w:top w:val="none" w:sz="0" w:space="0" w:color="auto"/>
                <w:left w:val="none" w:sz="0" w:space="0" w:color="auto"/>
                <w:bottom w:val="none" w:sz="0" w:space="0" w:color="auto"/>
                <w:right w:val="none" w:sz="0" w:space="0" w:color="auto"/>
              </w:divBdr>
            </w:div>
            <w:div w:id="1395158564">
              <w:marLeft w:val="0"/>
              <w:marRight w:val="0"/>
              <w:marTop w:val="0"/>
              <w:marBottom w:val="0"/>
              <w:divBdr>
                <w:top w:val="none" w:sz="0" w:space="0" w:color="auto"/>
                <w:left w:val="none" w:sz="0" w:space="0" w:color="auto"/>
                <w:bottom w:val="none" w:sz="0" w:space="0" w:color="auto"/>
                <w:right w:val="none" w:sz="0" w:space="0" w:color="auto"/>
              </w:divBdr>
            </w:div>
            <w:div w:id="1669137987">
              <w:marLeft w:val="0"/>
              <w:marRight w:val="0"/>
              <w:marTop w:val="0"/>
              <w:marBottom w:val="0"/>
              <w:divBdr>
                <w:top w:val="none" w:sz="0" w:space="0" w:color="auto"/>
                <w:left w:val="none" w:sz="0" w:space="0" w:color="auto"/>
                <w:bottom w:val="none" w:sz="0" w:space="0" w:color="auto"/>
                <w:right w:val="none" w:sz="0" w:space="0" w:color="auto"/>
              </w:divBdr>
            </w:div>
            <w:div w:id="1823305235">
              <w:marLeft w:val="0"/>
              <w:marRight w:val="0"/>
              <w:marTop w:val="0"/>
              <w:marBottom w:val="0"/>
              <w:divBdr>
                <w:top w:val="none" w:sz="0" w:space="0" w:color="auto"/>
                <w:left w:val="none" w:sz="0" w:space="0" w:color="auto"/>
                <w:bottom w:val="none" w:sz="0" w:space="0" w:color="auto"/>
                <w:right w:val="none" w:sz="0" w:space="0" w:color="auto"/>
              </w:divBdr>
            </w:div>
            <w:div w:id="1905874126">
              <w:marLeft w:val="0"/>
              <w:marRight w:val="0"/>
              <w:marTop w:val="0"/>
              <w:marBottom w:val="0"/>
              <w:divBdr>
                <w:top w:val="none" w:sz="0" w:space="0" w:color="auto"/>
                <w:left w:val="none" w:sz="0" w:space="0" w:color="auto"/>
                <w:bottom w:val="none" w:sz="0" w:space="0" w:color="auto"/>
                <w:right w:val="none" w:sz="0" w:space="0" w:color="auto"/>
              </w:divBdr>
            </w:div>
            <w:div w:id="2011904989">
              <w:marLeft w:val="0"/>
              <w:marRight w:val="0"/>
              <w:marTop w:val="0"/>
              <w:marBottom w:val="0"/>
              <w:divBdr>
                <w:top w:val="none" w:sz="0" w:space="0" w:color="auto"/>
                <w:left w:val="none" w:sz="0" w:space="0" w:color="auto"/>
                <w:bottom w:val="none" w:sz="0" w:space="0" w:color="auto"/>
                <w:right w:val="none" w:sz="0" w:space="0" w:color="auto"/>
              </w:divBdr>
            </w:div>
          </w:divsChild>
        </w:div>
        <w:div w:id="1338800263">
          <w:marLeft w:val="0"/>
          <w:marRight w:val="0"/>
          <w:marTop w:val="0"/>
          <w:marBottom w:val="0"/>
          <w:divBdr>
            <w:top w:val="none" w:sz="0" w:space="0" w:color="auto"/>
            <w:left w:val="none" w:sz="0" w:space="0" w:color="auto"/>
            <w:bottom w:val="none" w:sz="0" w:space="0" w:color="auto"/>
            <w:right w:val="none" w:sz="0" w:space="0" w:color="auto"/>
          </w:divBdr>
          <w:divsChild>
            <w:div w:id="6372576">
              <w:marLeft w:val="0"/>
              <w:marRight w:val="0"/>
              <w:marTop w:val="0"/>
              <w:marBottom w:val="0"/>
              <w:divBdr>
                <w:top w:val="none" w:sz="0" w:space="0" w:color="auto"/>
                <w:left w:val="none" w:sz="0" w:space="0" w:color="auto"/>
                <w:bottom w:val="none" w:sz="0" w:space="0" w:color="auto"/>
                <w:right w:val="none" w:sz="0" w:space="0" w:color="auto"/>
              </w:divBdr>
            </w:div>
            <w:div w:id="14431615">
              <w:marLeft w:val="0"/>
              <w:marRight w:val="0"/>
              <w:marTop w:val="0"/>
              <w:marBottom w:val="0"/>
              <w:divBdr>
                <w:top w:val="none" w:sz="0" w:space="0" w:color="auto"/>
                <w:left w:val="none" w:sz="0" w:space="0" w:color="auto"/>
                <w:bottom w:val="none" w:sz="0" w:space="0" w:color="auto"/>
                <w:right w:val="none" w:sz="0" w:space="0" w:color="auto"/>
              </w:divBdr>
            </w:div>
            <w:div w:id="19284985">
              <w:marLeft w:val="0"/>
              <w:marRight w:val="0"/>
              <w:marTop w:val="0"/>
              <w:marBottom w:val="0"/>
              <w:divBdr>
                <w:top w:val="none" w:sz="0" w:space="0" w:color="auto"/>
                <w:left w:val="none" w:sz="0" w:space="0" w:color="auto"/>
                <w:bottom w:val="none" w:sz="0" w:space="0" w:color="auto"/>
                <w:right w:val="none" w:sz="0" w:space="0" w:color="auto"/>
              </w:divBdr>
            </w:div>
            <w:div w:id="55013720">
              <w:marLeft w:val="0"/>
              <w:marRight w:val="0"/>
              <w:marTop w:val="0"/>
              <w:marBottom w:val="0"/>
              <w:divBdr>
                <w:top w:val="none" w:sz="0" w:space="0" w:color="auto"/>
                <w:left w:val="none" w:sz="0" w:space="0" w:color="auto"/>
                <w:bottom w:val="none" w:sz="0" w:space="0" w:color="auto"/>
                <w:right w:val="none" w:sz="0" w:space="0" w:color="auto"/>
              </w:divBdr>
            </w:div>
            <w:div w:id="160851958">
              <w:marLeft w:val="0"/>
              <w:marRight w:val="0"/>
              <w:marTop w:val="0"/>
              <w:marBottom w:val="0"/>
              <w:divBdr>
                <w:top w:val="none" w:sz="0" w:space="0" w:color="auto"/>
                <w:left w:val="none" w:sz="0" w:space="0" w:color="auto"/>
                <w:bottom w:val="none" w:sz="0" w:space="0" w:color="auto"/>
                <w:right w:val="none" w:sz="0" w:space="0" w:color="auto"/>
              </w:divBdr>
            </w:div>
            <w:div w:id="1010529562">
              <w:marLeft w:val="0"/>
              <w:marRight w:val="0"/>
              <w:marTop w:val="0"/>
              <w:marBottom w:val="0"/>
              <w:divBdr>
                <w:top w:val="none" w:sz="0" w:space="0" w:color="auto"/>
                <w:left w:val="none" w:sz="0" w:space="0" w:color="auto"/>
                <w:bottom w:val="none" w:sz="0" w:space="0" w:color="auto"/>
                <w:right w:val="none" w:sz="0" w:space="0" w:color="auto"/>
              </w:divBdr>
            </w:div>
            <w:div w:id="1028606077">
              <w:marLeft w:val="0"/>
              <w:marRight w:val="0"/>
              <w:marTop w:val="0"/>
              <w:marBottom w:val="0"/>
              <w:divBdr>
                <w:top w:val="none" w:sz="0" w:space="0" w:color="auto"/>
                <w:left w:val="none" w:sz="0" w:space="0" w:color="auto"/>
                <w:bottom w:val="none" w:sz="0" w:space="0" w:color="auto"/>
                <w:right w:val="none" w:sz="0" w:space="0" w:color="auto"/>
              </w:divBdr>
            </w:div>
            <w:div w:id="1116482848">
              <w:marLeft w:val="0"/>
              <w:marRight w:val="0"/>
              <w:marTop w:val="0"/>
              <w:marBottom w:val="0"/>
              <w:divBdr>
                <w:top w:val="none" w:sz="0" w:space="0" w:color="auto"/>
                <w:left w:val="none" w:sz="0" w:space="0" w:color="auto"/>
                <w:bottom w:val="none" w:sz="0" w:space="0" w:color="auto"/>
                <w:right w:val="none" w:sz="0" w:space="0" w:color="auto"/>
              </w:divBdr>
            </w:div>
            <w:div w:id="1391615231">
              <w:marLeft w:val="0"/>
              <w:marRight w:val="0"/>
              <w:marTop w:val="0"/>
              <w:marBottom w:val="0"/>
              <w:divBdr>
                <w:top w:val="none" w:sz="0" w:space="0" w:color="auto"/>
                <w:left w:val="none" w:sz="0" w:space="0" w:color="auto"/>
                <w:bottom w:val="none" w:sz="0" w:space="0" w:color="auto"/>
                <w:right w:val="none" w:sz="0" w:space="0" w:color="auto"/>
              </w:divBdr>
            </w:div>
            <w:div w:id="1453750195">
              <w:marLeft w:val="0"/>
              <w:marRight w:val="0"/>
              <w:marTop w:val="0"/>
              <w:marBottom w:val="0"/>
              <w:divBdr>
                <w:top w:val="none" w:sz="0" w:space="0" w:color="auto"/>
                <w:left w:val="none" w:sz="0" w:space="0" w:color="auto"/>
                <w:bottom w:val="none" w:sz="0" w:space="0" w:color="auto"/>
                <w:right w:val="none" w:sz="0" w:space="0" w:color="auto"/>
              </w:divBdr>
            </w:div>
            <w:div w:id="1622034032">
              <w:marLeft w:val="0"/>
              <w:marRight w:val="0"/>
              <w:marTop w:val="0"/>
              <w:marBottom w:val="0"/>
              <w:divBdr>
                <w:top w:val="none" w:sz="0" w:space="0" w:color="auto"/>
                <w:left w:val="none" w:sz="0" w:space="0" w:color="auto"/>
                <w:bottom w:val="none" w:sz="0" w:space="0" w:color="auto"/>
                <w:right w:val="none" w:sz="0" w:space="0" w:color="auto"/>
              </w:divBdr>
            </w:div>
            <w:div w:id="202258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5414">
      <w:bodyDiv w:val="1"/>
      <w:marLeft w:val="0"/>
      <w:marRight w:val="0"/>
      <w:marTop w:val="0"/>
      <w:marBottom w:val="0"/>
      <w:divBdr>
        <w:top w:val="none" w:sz="0" w:space="0" w:color="auto"/>
        <w:left w:val="none" w:sz="0" w:space="0" w:color="auto"/>
        <w:bottom w:val="none" w:sz="0" w:space="0" w:color="auto"/>
        <w:right w:val="none" w:sz="0" w:space="0" w:color="auto"/>
      </w:divBdr>
      <w:divsChild>
        <w:div w:id="322126985">
          <w:marLeft w:val="0"/>
          <w:marRight w:val="0"/>
          <w:marTop w:val="0"/>
          <w:marBottom w:val="0"/>
          <w:divBdr>
            <w:top w:val="none" w:sz="0" w:space="0" w:color="auto"/>
            <w:left w:val="none" w:sz="0" w:space="0" w:color="auto"/>
            <w:bottom w:val="none" w:sz="0" w:space="0" w:color="auto"/>
            <w:right w:val="none" w:sz="0" w:space="0" w:color="auto"/>
          </w:divBdr>
        </w:div>
        <w:div w:id="508564724">
          <w:marLeft w:val="0"/>
          <w:marRight w:val="0"/>
          <w:marTop w:val="0"/>
          <w:marBottom w:val="0"/>
          <w:divBdr>
            <w:top w:val="none" w:sz="0" w:space="0" w:color="auto"/>
            <w:left w:val="none" w:sz="0" w:space="0" w:color="auto"/>
            <w:bottom w:val="none" w:sz="0" w:space="0" w:color="auto"/>
            <w:right w:val="none" w:sz="0" w:space="0" w:color="auto"/>
          </w:divBdr>
        </w:div>
        <w:div w:id="972058582">
          <w:marLeft w:val="0"/>
          <w:marRight w:val="0"/>
          <w:marTop w:val="0"/>
          <w:marBottom w:val="0"/>
          <w:divBdr>
            <w:top w:val="none" w:sz="0" w:space="0" w:color="auto"/>
            <w:left w:val="none" w:sz="0" w:space="0" w:color="auto"/>
            <w:bottom w:val="none" w:sz="0" w:space="0" w:color="auto"/>
            <w:right w:val="none" w:sz="0" w:space="0" w:color="auto"/>
          </w:divBdr>
        </w:div>
        <w:div w:id="1716201921">
          <w:marLeft w:val="0"/>
          <w:marRight w:val="0"/>
          <w:marTop w:val="0"/>
          <w:marBottom w:val="0"/>
          <w:divBdr>
            <w:top w:val="none" w:sz="0" w:space="0" w:color="auto"/>
            <w:left w:val="none" w:sz="0" w:space="0" w:color="auto"/>
            <w:bottom w:val="none" w:sz="0" w:space="0" w:color="auto"/>
            <w:right w:val="none" w:sz="0" w:space="0" w:color="auto"/>
          </w:divBdr>
        </w:div>
        <w:div w:id="1837457231">
          <w:marLeft w:val="0"/>
          <w:marRight w:val="0"/>
          <w:marTop w:val="0"/>
          <w:marBottom w:val="0"/>
          <w:divBdr>
            <w:top w:val="none" w:sz="0" w:space="0" w:color="auto"/>
            <w:left w:val="none" w:sz="0" w:space="0" w:color="auto"/>
            <w:bottom w:val="none" w:sz="0" w:space="0" w:color="auto"/>
            <w:right w:val="none" w:sz="0" w:space="0" w:color="auto"/>
          </w:divBdr>
        </w:div>
        <w:div w:id="1846480953">
          <w:marLeft w:val="0"/>
          <w:marRight w:val="0"/>
          <w:marTop w:val="0"/>
          <w:marBottom w:val="0"/>
          <w:divBdr>
            <w:top w:val="none" w:sz="0" w:space="0" w:color="auto"/>
            <w:left w:val="none" w:sz="0" w:space="0" w:color="auto"/>
            <w:bottom w:val="none" w:sz="0" w:space="0" w:color="auto"/>
            <w:right w:val="none" w:sz="0" w:space="0" w:color="auto"/>
          </w:divBdr>
        </w:div>
        <w:div w:id="1895702536">
          <w:marLeft w:val="0"/>
          <w:marRight w:val="0"/>
          <w:marTop w:val="0"/>
          <w:marBottom w:val="0"/>
          <w:divBdr>
            <w:top w:val="none" w:sz="0" w:space="0" w:color="auto"/>
            <w:left w:val="none" w:sz="0" w:space="0" w:color="auto"/>
            <w:bottom w:val="none" w:sz="0" w:space="0" w:color="auto"/>
            <w:right w:val="none" w:sz="0" w:space="0" w:color="auto"/>
          </w:divBdr>
        </w:div>
        <w:div w:id="1960144142">
          <w:marLeft w:val="0"/>
          <w:marRight w:val="0"/>
          <w:marTop w:val="0"/>
          <w:marBottom w:val="0"/>
          <w:divBdr>
            <w:top w:val="none" w:sz="0" w:space="0" w:color="auto"/>
            <w:left w:val="none" w:sz="0" w:space="0" w:color="auto"/>
            <w:bottom w:val="none" w:sz="0" w:space="0" w:color="auto"/>
            <w:right w:val="none" w:sz="0" w:space="0" w:color="auto"/>
          </w:divBdr>
        </w:div>
        <w:div w:id="1996566086">
          <w:marLeft w:val="0"/>
          <w:marRight w:val="0"/>
          <w:marTop w:val="0"/>
          <w:marBottom w:val="0"/>
          <w:divBdr>
            <w:top w:val="none" w:sz="0" w:space="0" w:color="auto"/>
            <w:left w:val="none" w:sz="0" w:space="0" w:color="auto"/>
            <w:bottom w:val="none" w:sz="0" w:space="0" w:color="auto"/>
            <w:right w:val="none" w:sz="0" w:space="0" w:color="auto"/>
          </w:divBdr>
        </w:div>
      </w:divsChild>
    </w:div>
    <w:div w:id="1357543353">
      <w:bodyDiv w:val="1"/>
      <w:marLeft w:val="0"/>
      <w:marRight w:val="0"/>
      <w:marTop w:val="0"/>
      <w:marBottom w:val="0"/>
      <w:divBdr>
        <w:top w:val="none" w:sz="0" w:space="0" w:color="auto"/>
        <w:left w:val="none" w:sz="0" w:space="0" w:color="auto"/>
        <w:bottom w:val="none" w:sz="0" w:space="0" w:color="auto"/>
        <w:right w:val="none" w:sz="0" w:space="0" w:color="auto"/>
      </w:divBdr>
      <w:divsChild>
        <w:div w:id="5833813">
          <w:marLeft w:val="0"/>
          <w:marRight w:val="0"/>
          <w:marTop w:val="0"/>
          <w:marBottom w:val="0"/>
          <w:divBdr>
            <w:top w:val="none" w:sz="0" w:space="0" w:color="auto"/>
            <w:left w:val="none" w:sz="0" w:space="0" w:color="auto"/>
            <w:bottom w:val="none" w:sz="0" w:space="0" w:color="auto"/>
            <w:right w:val="none" w:sz="0" w:space="0" w:color="auto"/>
          </w:divBdr>
        </w:div>
        <w:div w:id="36248407">
          <w:marLeft w:val="0"/>
          <w:marRight w:val="0"/>
          <w:marTop w:val="0"/>
          <w:marBottom w:val="0"/>
          <w:divBdr>
            <w:top w:val="none" w:sz="0" w:space="0" w:color="auto"/>
            <w:left w:val="none" w:sz="0" w:space="0" w:color="auto"/>
            <w:bottom w:val="none" w:sz="0" w:space="0" w:color="auto"/>
            <w:right w:val="none" w:sz="0" w:space="0" w:color="auto"/>
          </w:divBdr>
        </w:div>
        <w:div w:id="65760540">
          <w:marLeft w:val="0"/>
          <w:marRight w:val="0"/>
          <w:marTop w:val="0"/>
          <w:marBottom w:val="0"/>
          <w:divBdr>
            <w:top w:val="none" w:sz="0" w:space="0" w:color="auto"/>
            <w:left w:val="none" w:sz="0" w:space="0" w:color="auto"/>
            <w:bottom w:val="none" w:sz="0" w:space="0" w:color="auto"/>
            <w:right w:val="none" w:sz="0" w:space="0" w:color="auto"/>
          </w:divBdr>
        </w:div>
        <w:div w:id="95365571">
          <w:marLeft w:val="0"/>
          <w:marRight w:val="0"/>
          <w:marTop w:val="0"/>
          <w:marBottom w:val="0"/>
          <w:divBdr>
            <w:top w:val="none" w:sz="0" w:space="0" w:color="auto"/>
            <w:left w:val="none" w:sz="0" w:space="0" w:color="auto"/>
            <w:bottom w:val="none" w:sz="0" w:space="0" w:color="auto"/>
            <w:right w:val="none" w:sz="0" w:space="0" w:color="auto"/>
          </w:divBdr>
        </w:div>
        <w:div w:id="223178073">
          <w:marLeft w:val="0"/>
          <w:marRight w:val="0"/>
          <w:marTop w:val="0"/>
          <w:marBottom w:val="0"/>
          <w:divBdr>
            <w:top w:val="none" w:sz="0" w:space="0" w:color="auto"/>
            <w:left w:val="none" w:sz="0" w:space="0" w:color="auto"/>
            <w:bottom w:val="none" w:sz="0" w:space="0" w:color="auto"/>
            <w:right w:val="none" w:sz="0" w:space="0" w:color="auto"/>
          </w:divBdr>
        </w:div>
        <w:div w:id="269777273">
          <w:marLeft w:val="0"/>
          <w:marRight w:val="0"/>
          <w:marTop w:val="0"/>
          <w:marBottom w:val="0"/>
          <w:divBdr>
            <w:top w:val="none" w:sz="0" w:space="0" w:color="auto"/>
            <w:left w:val="none" w:sz="0" w:space="0" w:color="auto"/>
            <w:bottom w:val="none" w:sz="0" w:space="0" w:color="auto"/>
            <w:right w:val="none" w:sz="0" w:space="0" w:color="auto"/>
          </w:divBdr>
        </w:div>
        <w:div w:id="293685101">
          <w:marLeft w:val="0"/>
          <w:marRight w:val="0"/>
          <w:marTop w:val="0"/>
          <w:marBottom w:val="0"/>
          <w:divBdr>
            <w:top w:val="none" w:sz="0" w:space="0" w:color="auto"/>
            <w:left w:val="none" w:sz="0" w:space="0" w:color="auto"/>
            <w:bottom w:val="none" w:sz="0" w:space="0" w:color="auto"/>
            <w:right w:val="none" w:sz="0" w:space="0" w:color="auto"/>
          </w:divBdr>
        </w:div>
        <w:div w:id="332606397">
          <w:marLeft w:val="0"/>
          <w:marRight w:val="0"/>
          <w:marTop w:val="0"/>
          <w:marBottom w:val="0"/>
          <w:divBdr>
            <w:top w:val="none" w:sz="0" w:space="0" w:color="auto"/>
            <w:left w:val="none" w:sz="0" w:space="0" w:color="auto"/>
            <w:bottom w:val="none" w:sz="0" w:space="0" w:color="auto"/>
            <w:right w:val="none" w:sz="0" w:space="0" w:color="auto"/>
          </w:divBdr>
        </w:div>
        <w:div w:id="405618401">
          <w:marLeft w:val="0"/>
          <w:marRight w:val="0"/>
          <w:marTop w:val="0"/>
          <w:marBottom w:val="0"/>
          <w:divBdr>
            <w:top w:val="none" w:sz="0" w:space="0" w:color="auto"/>
            <w:left w:val="none" w:sz="0" w:space="0" w:color="auto"/>
            <w:bottom w:val="none" w:sz="0" w:space="0" w:color="auto"/>
            <w:right w:val="none" w:sz="0" w:space="0" w:color="auto"/>
          </w:divBdr>
        </w:div>
        <w:div w:id="481390316">
          <w:marLeft w:val="0"/>
          <w:marRight w:val="0"/>
          <w:marTop w:val="0"/>
          <w:marBottom w:val="0"/>
          <w:divBdr>
            <w:top w:val="none" w:sz="0" w:space="0" w:color="auto"/>
            <w:left w:val="none" w:sz="0" w:space="0" w:color="auto"/>
            <w:bottom w:val="none" w:sz="0" w:space="0" w:color="auto"/>
            <w:right w:val="none" w:sz="0" w:space="0" w:color="auto"/>
          </w:divBdr>
        </w:div>
        <w:div w:id="533268301">
          <w:marLeft w:val="0"/>
          <w:marRight w:val="0"/>
          <w:marTop w:val="0"/>
          <w:marBottom w:val="0"/>
          <w:divBdr>
            <w:top w:val="none" w:sz="0" w:space="0" w:color="auto"/>
            <w:left w:val="none" w:sz="0" w:space="0" w:color="auto"/>
            <w:bottom w:val="none" w:sz="0" w:space="0" w:color="auto"/>
            <w:right w:val="none" w:sz="0" w:space="0" w:color="auto"/>
          </w:divBdr>
        </w:div>
        <w:div w:id="603851882">
          <w:marLeft w:val="0"/>
          <w:marRight w:val="0"/>
          <w:marTop w:val="0"/>
          <w:marBottom w:val="0"/>
          <w:divBdr>
            <w:top w:val="none" w:sz="0" w:space="0" w:color="auto"/>
            <w:left w:val="none" w:sz="0" w:space="0" w:color="auto"/>
            <w:bottom w:val="none" w:sz="0" w:space="0" w:color="auto"/>
            <w:right w:val="none" w:sz="0" w:space="0" w:color="auto"/>
          </w:divBdr>
        </w:div>
        <w:div w:id="607352068">
          <w:marLeft w:val="0"/>
          <w:marRight w:val="0"/>
          <w:marTop w:val="0"/>
          <w:marBottom w:val="0"/>
          <w:divBdr>
            <w:top w:val="none" w:sz="0" w:space="0" w:color="auto"/>
            <w:left w:val="none" w:sz="0" w:space="0" w:color="auto"/>
            <w:bottom w:val="none" w:sz="0" w:space="0" w:color="auto"/>
            <w:right w:val="none" w:sz="0" w:space="0" w:color="auto"/>
          </w:divBdr>
        </w:div>
        <w:div w:id="617370576">
          <w:marLeft w:val="0"/>
          <w:marRight w:val="0"/>
          <w:marTop w:val="0"/>
          <w:marBottom w:val="0"/>
          <w:divBdr>
            <w:top w:val="none" w:sz="0" w:space="0" w:color="auto"/>
            <w:left w:val="none" w:sz="0" w:space="0" w:color="auto"/>
            <w:bottom w:val="none" w:sz="0" w:space="0" w:color="auto"/>
            <w:right w:val="none" w:sz="0" w:space="0" w:color="auto"/>
          </w:divBdr>
        </w:div>
        <w:div w:id="628517920">
          <w:marLeft w:val="0"/>
          <w:marRight w:val="0"/>
          <w:marTop w:val="0"/>
          <w:marBottom w:val="0"/>
          <w:divBdr>
            <w:top w:val="none" w:sz="0" w:space="0" w:color="auto"/>
            <w:left w:val="none" w:sz="0" w:space="0" w:color="auto"/>
            <w:bottom w:val="none" w:sz="0" w:space="0" w:color="auto"/>
            <w:right w:val="none" w:sz="0" w:space="0" w:color="auto"/>
          </w:divBdr>
        </w:div>
        <w:div w:id="645622563">
          <w:marLeft w:val="0"/>
          <w:marRight w:val="0"/>
          <w:marTop w:val="0"/>
          <w:marBottom w:val="0"/>
          <w:divBdr>
            <w:top w:val="none" w:sz="0" w:space="0" w:color="auto"/>
            <w:left w:val="none" w:sz="0" w:space="0" w:color="auto"/>
            <w:bottom w:val="none" w:sz="0" w:space="0" w:color="auto"/>
            <w:right w:val="none" w:sz="0" w:space="0" w:color="auto"/>
          </w:divBdr>
        </w:div>
        <w:div w:id="698314007">
          <w:marLeft w:val="0"/>
          <w:marRight w:val="0"/>
          <w:marTop w:val="0"/>
          <w:marBottom w:val="0"/>
          <w:divBdr>
            <w:top w:val="none" w:sz="0" w:space="0" w:color="auto"/>
            <w:left w:val="none" w:sz="0" w:space="0" w:color="auto"/>
            <w:bottom w:val="none" w:sz="0" w:space="0" w:color="auto"/>
            <w:right w:val="none" w:sz="0" w:space="0" w:color="auto"/>
          </w:divBdr>
        </w:div>
        <w:div w:id="757676854">
          <w:marLeft w:val="0"/>
          <w:marRight w:val="0"/>
          <w:marTop w:val="0"/>
          <w:marBottom w:val="0"/>
          <w:divBdr>
            <w:top w:val="none" w:sz="0" w:space="0" w:color="auto"/>
            <w:left w:val="none" w:sz="0" w:space="0" w:color="auto"/>
            <w:bottom w:val="none" w:sz="0" w:space="0" w:color="auto"/>
            <w:right w:val="none" w:sz="0" w:space="0" w:color="auto"/>
          </w:divBdr>
        </w:div>
        <w:div w:id="860975823">
          <w:marLeft w:val="0"/>
          <w:marRight w:val="0"/>
          <w:marTop w:val="0"/>
          <w:marBottom w:val="0"/>
          <w:divBdr>
            <w:top w:val="none" w:sz="0" w:space="0" w:color="auto"/>
            <w:left w:val="none" w:sz="0" w:space="0" w:color="auto"/>
            <w:bottom w:val="none" w:sz="0" w:space="0" w:color="auto"/>
            <w:right w:val="none" w:sz="0" w:space="0" w:color="auto"/>
          </w:divBdr>
        </w:div>
        <w:div w:id="885605578">
          <w:marLeft w:val="0"/>
          <w:marRight w:val="0"/>
          <w:marTop w:val="0"/>
          <w:marBottom w:val="0"/>
          <w:divBdr>
            <w:top w:val="none" w:sz="0" w:space="0" w:color="auto"/>
            <w:left w:val="none" w:sz="0" w:space="0" w:color="auto"/>
            <w:bottom w:val="none" w:sz="0" w:space="0" w:color="auto"/>
            <w:right w:val="none" w:sz="0" w:space="0" w:color="auto"/>
          </w:divBdr>
        </w:div>
        <w:div w:id="953244590">
          <w:marLeft w:val="0"/>
          <w:marRight w:val="0"/>
          <w:marTop w:val="0"/>
          <w:marBottom w:val="0"/>
          <w:divBdr>
            <w:top w:val="none" w:sz="0" w:space="0" w:color="auto"/>
            <w:left w:val="none" w:sz="0" w:space="0" w:color="auto"/>
            <w:bottom w:val="none" w:sz="0" w:space="0" w:color="auto"/>
            <w:right w:val="none" w:sz="0" w:space="0" w:color="auto"/>
          </w:divBdr>
        </w:div>
        <w:div w:id="981928282">
          <w:marLeft w:val="0"/>
          <w:marRight w:val="0"/>
          <w:marTop w:val="0"/>
          <w:marBottom w:val="0"/>
          <w:divBdr>
            <w:top w:val="none" w:sz="0" w:space="0" w:color="auto"/>
            <w:left w:val="none" w:sz="0" w:space="0" w:color="auto"/>
            <w:bottom w:val="none" w:sz="0" w:space="0" w:color="auto"/>
            <w:right w:val="none" w:sz="0" w:space="0" w:color="auto"/>
          </w:divBdr>
        </w:div>
        <w:div w:id="982587599">
          <w:marLeft w:val="0"/>
          <w:marRight w:val="0"/>
          <w:marTop w:val="0"/>
          <w:marBottom w:val="0"/>
          <w:divBdr>
            <w:top w:val="none" w:sz="0" w:space="0" w:color="auto"/>
            <w:left w:val="none" w:sz="0" w:space="0" w:color="auto"/>
            <w:bottom w:val="none" w:sz="0" w:space="0" w:color="auto"/>
            <w:right w:val="none" w:sz="0" w:space="0" w:color="auto"/>
          </w:divBdr>
        </w:div>
        <w:div w:id="983120844">
          <w:marLeft w:val="0"/>
          <w:marRight w:val="0"/>
          <w:marTop w:val="0"/>
          <w:marBottom w:val="0"/>
          <w:divBdr>
            <w:top w:val="none" w:sz="0" w:space="0" w:color="auto"/>
            <w:left w:val="none" w:sz="0" w:space="0" w:color="auto"/>
            <w:bottom w:val="none" w:sz="0" w:space="0" w:color="auto"/>
            <w:right w:val="none" w:sz="0" w:space="0" w:color="auto"/>
          </w:divBdr>
        </w:div>
        <w:div w:id="984696661">
          <w:marLeft w:val="0"/>
          <w:marRight w:val="0"/>
          <w:marTop w:val="0"/>
          <w:marBottom w:val="0"/>
          <w:divBdr>
            <w:top w:val="none" w:sz="0" w:space="0" w:color="auto"/>
            <w:left w:val="none" w:sz="0" w:space="0" w:color="auto"/>
            <w:bottom w:val="none" w:sz="0" w:space="0" w:color="auto"/>
            <w:right w:val="none" w:sz="0" w:space="0" w:color="auto"/>
          </w:divBdr>
        </w:div>
        <w:div w:id="1001353069">
          <w:marLeft w:val="0"/>
          <w:marRight w:val="0"/>
          <w:marTop w:val="0"/>
          <w:marBottom w:val="0"/>
          <w:divBdr>
            <w:top w:val="none" w:sz="0" w:space="0" w:color="auto"/>
            <w:left w:val="none" w:sz="0" w:space="0" w:color="auto"/>
            <w:bottom w:val="none" w:sz="0" w:space="0" w:color="auto"/>
            <w:right w:val="none" w:sz="0" w:space="0" w:color="auto"/>
          </w:divBdr>
        </w:div>
        <w:div w:id="1041629733">
          <w:marLeft w:val="0"/>
          <w:marRight w:val="0"/>
          <w:marTop w:val="0"/>
          <w:marBottom w:val="0"/>
          <w:divBdr>
            <w:top w:val="none" w:sz="0" w:space="0" w:color="auto"/>
            <w:left w:val="none" w:sz="0" w:space="0" w:color="auto"/>
            <w:bottom w:val="none" w:sz="0" w:space="0" w:color="auto"/>
            <w:right w:val="none" w:sz="0" w:space="0" w:color="auto"/>
          </w:divBdr>
        </w:div>
        <w:div w:id="1071581632">
          <w:marLeft w:val="0"/>
          <w:marRight w:val="0"/>
          <w:marTop w:val="0"/>
          <w:marBottom w:val="0"/>
          <w:divBdr>
            <w:top w:val="none" w:sz="0" w:space="0" w:color="auto"/>
            <w:left w:val="none" w:sz="0" w:space="0" w:color="auto"/>
            <w:bottom w:val="none" w:sz="0" w:space="0" w:color="auto"/>
            <w:right w:val="none" w:sz="0" w:space="0" w:color="auto"/>
          </w:divBdr>
        </w:div>
        <w:div w:id="1115248239">
          <w:marLeft w:val="0"/>
          <w:marRight w:val="0"/>
          <w:marTop w:val="0"/>
          <w:marBottom w:val="0"/>
          <w:divBdr>
            <w:top w:val="none" w:sz="0" w:space="0" w:color="auto"/>
            <w:left w:val="none" w:sz="0" w:space="0" w:color="auto"/>
            <w:bottom w:val="none" w:sz="0" w:space="0" w:color="auto"/>
            <w:right w:val="none" w:sz="0" w:space="0" w:color="auto"/>
          </w:divBdr>
        </w:div>
        <w:div w:id="1421174382">
          <w:marLeft w:val="0"/>
          <w:marRight w:val="0"/>
          <w:marTop w:val="0"/>
          <w:marBottom w:val="0"/>
          <w:divBdr>
            <w:top w:val="none" w:sz="0" w:space="0" w:color="auto"/>
            <w:left w:val="none" w:sz="0" w:space="0" w:color="auto"/>
            <w:bottom w:val="none" w:sz="0" w:space="0" w:color="auto"/>
            <w:right w:val="none" w:sz="0" w:space="0" w:color="auto"/>
          </w:divBdr>
        </w:div>
        <w:div w:id="1435246174">
          <w:marLeft w:val="0"/>
          <w:marRight w:val="0"/>
          <w:marTop w:val="0"/>
          <w:marBottom w:val="0"/>
          <w:divBdr>
            <w:top w:val="none" w:sz="0" w:space="0" w:color="auto"/>
            <w:left w:val="none" w:sz="0" w:space="0" w:color="auto"/>
            <w:bottom w:val="none" w:sz="0" w:space="0" w:color="auto"/>
            <w:right w:val="none" w:sz="0" w:space="0" w:color="auto"/>
          </w:divBdr>
        </w:div>
        <w:div w:id="1473478288">
          <w:marLeft w:val="0"/>
          <w:marRight w:val="0"/>
          <w:marTop w:val="0"/>
          <w:marBottom w:val="0"/>
          <w:divBdr>
            <w:top w:val="none" w:sz="0" w:space="0" w:color="auto"/>
            <w:left w:val="none" w:sz="0" w:space="0" w:color="auto"/>
            <w:bottom w:val="none" w:sz="0" w:space="0" w:color="auto"/>
            <w:right w:val="none" w:sz="0" w:space="0" w:color="auto"/>
          </w:divBdr>
        </w:div>
        <w:div w:id="1619677788">
          <w:marLeft w:val="0"/>
          <w:marRight w:val="0"/>
          <w:marTop w:val="0"/>
          <w:marBottom w:val="0"/>
          <w:divBdr>
            <w:top w:val="none" w:sz="0" w:space="0" w:color="auto"/>
            <w:left w:val="none" w:sz="0" w:space="0" w:color="auto"/>
            <w:bottom w:val="none" w:sz="0" w:space="0" w:color="auto"/>
            <w:right w:val="none" w:sz="0" w:space="0" w:color="auto"/>
          </w:divBdr>
        </w:div>
        <w:div w:id="1986157495">
          <w:marLeft w:val="0"/>
          <w:marRight w:val="0"/>
          <w:marTop w:val="0"/>
          <w:marBottom w:val="0"/>
          <w:divBdr>
            <w:top w:val="none" w:sz="0" w:space="0" w:color="auto"/>
            <w:left w:val="none" w:sz="0" w:space="0" w:color="auto"/>
            <w:bottom w:val="none" w:sz="0" w:space="0" w:color="auto"/>
            <w:right w:val="none" w:sz="0" w:space="0" w:color="auto"/>
          </w:divBdr>
        </w:div>
      </w:divsChild>
    </w:div>
    <w:div w:id="1377122358">
      <w:bodyDiv w:val="1"/>
      <w:marLeft w:val="0"/>
      <w:marRight w:val="0"/>
      <w:marTop w:val="0"/>
      <w:marBottom w:val="0"/>
      <w:divBdr>
        <w:top w:val="none" w:sz="0" w:space="0" w:color="auto"/>
        <w:left w:val="none" w:sz="0" w:space="0" w:color="auto"/>
        <w:bottom w:val="none" w:sz="0" w:space="0" w:color="auto"/>
        <w:right w:val="none" w:sz="0" w:space="0" w:color="auto"/>
      </w:divBdr>
      <w:divsChild>
        <w:div w:id="190729334">
          <w:marLeft w:val="0"/>
          <w:marRight w:val="0"/>
          <w:marTop w:val="0"/>
          <w:marBottom w:val="0"/>
          <w:divBdr>
            <w:top w:val="none" w:sz="0" w:space="0" w:color="auto"/>
            <w:left w:val="none" w:sz="0" w:space="0" w:color="auto"/>
            <w:bottom w:val="none" w:sz="0" w:space="0" w:color="auto"/>
            <w:right w:val="none" w:sz="0" w:space="0" w:color="auto"/>
          </w:divBdr>
        </w:div>
        <w:div w:id="400250056">
          <w:marLeft w:val="0"/>
          <w:marRight w:val="0"/>
          <w:marTop w:val="0"/>
          <w:marBottom w:val="0"/>
          <w:divBdr>
            <w:top w:val="none" w:sz="0" w:space="0" w:color="auto"/>
            <w:left w:val="none" w:sz="0" w:space="0" w:color="auto"/>
            <w:bottom w:val="none" w:sz="0" w:space="0" w:color="auto"/>
            <w:right w:val="none" w:sz="0" w:space="0" w:color="auto"/>
          </w:divBdr>
        </w:div>
        <w:div w:id="1173960480">
          <w:marLeft w:val="0"/>
          <w:marRight w:val="0"/>
          <w:marTop w:val="0"/>
          <w:marBottom w:val="0"/>
          <w:divBdr>
            <w:top w:val="none" w:sz="0" w:space="0" w:color="auto"/>
            <w:left w:val="none" w:sz="0" w:space="0" w:color="auto"/>
            <w:bottom w:val="none" w:sz="0" w:space="0" w:color="auto"/>
            <w:right w:val="none" w:sz="0" w:space="0" w:color="auto"/>
          </w:divBdr>
        </w:div>
        <w:div w:id="1196967186">
          <w:marLeft w:val="0"/>
          <w:marRight w:val="0"/>
          <w:marTop w:val="0"/>
          <w:marBottom w:val="0"/>
          <w:divBdr>
            <w:top w:val="none" w:sz="0" w:space="0" w:color="auto"/>
            <w:left w:val="none" w:sz="0" w:space="0" w:color="auto"/>
            <w:bottom w:val="none" w:sz="0" w:space="0" w:color="auto"/>
            <w:right w:val="none" w:sz="0" w:space="0" w:color="auto"/>
          </w:divBdr>
        </w:div>
        <w:div w:id="1204051291">
          <w:marLeft w:val="0"/>
          <w:marRight w:val="0"/>
          <w:marTop w:val="0"/>
          <w:marBottom w:val="0"/>
          <w:divBdr>
            <w:top w:val="none" w:sz="0" w:space="0" w:color="auto"/>
            <w:left w:val="none" w:sz="0" w:space="0" w:color="auto"/>
            <w:bottom w:val="none" w:sz="0" w:space="0" w:color="auto"/>
            <w:right w:val="none" w:sz="0" w:space="0" w:color="auto"/>
          </w:divBdr>
        </w:div>
        <w:div w:id="1860510898">
          <w:marLeft w:val="0"/>
          <w:marRight w:val="0"/>
          <w:marTop w:val="0"/>
          <w:marBottom w:val="0"/>
          <w:divBdr>
            <w:top w:val="none" w:sz="0" w:space="0" w:color="auto"/>
            <w:left w:val="none" w:sz="0" w:space="0" w:color="auto"/>
            <w:bottom w:val="none" w:sz="0" w:space="0" w:color="auto"/>
            <w:right w:val="none" w:sz="0" w:space="0" w:color="auto"/>
          </w:divBdr>
        </w:div>
        <w:div w:id="2038387433">
          <w:marLeft w:val="0"/>
          <w:marRight w:val="0"/>
          <w:marTop w:val="0"/>
          <w:marBottom w:val="0"/>
          <w:divBdr>
            <w:top w:val="none" w:sz="0" w:space="0" w:color="auto"/>
            <w:left w:val="none" w:sz="0" w:space="0" w:color="auto"/>
            <w:bottom w:val="none" w:sz="0" w:space="0" w:color="auto"/>
            <w:right w:val="none" w:sz="0" w:space="0" w:color="auto"/>
          </w:divBdr>
        </w:div>
      </w:divsChild>
    </w:div>
    <w:div w:id="1397505900">
      <w:bodyDiv w:val="1"/>
      <w:marLeft w:val="0"/>
      <w:marRight w:val="0"/>
      <w:marTop w:val="0"/>
      <w:marBottom w:val="0"/>
      <w:divBdr>
        <w:top w:val="none" w:sz="0" w:space="0" w:color="auto"/>
        <w:left w:val="none" w:sz="0" w:space="0" w:color="auto"/>
        <w:bottom w:val="none" w:sz="0" w:space="0" w:color="auto"/>
        <w:right w:val="none" w:sz="0" w:space="0" w:color="auto"/>
      </w:divBdr>
      <w:divsChild>
        <w:div w:id="268394238">
          <w:marLeft w:val="0"/>
          <w:marRight w:val="0"/>
          <w:marTop w:val="0"/>
          <w:marBottom w:val="0"/>
          <w:divBdr>
            <w:top w:val="none" w:sz="0" w:space="0" w:color="auto"/>
            <w:left w:val="none" w:sz="0" w:space="0" w:color="auto"/>
            <w:bottom w:val="none" w:sz="0" w:space="0" w:color="auto"/>
            <w:right w:val="none" w:sz="0" w:space="0" w:color="auto"/>
          </w:divBdr>
        </w:div>
        <w:div w:id="301038017">
          <w:marLeft w:val="0"/>
          <w:marRight w:val="0"/>
          <w:marTop w:val="0"/>
          <w:marBottom w:val="0"/>
          <w:divBdr>
            <w:top w:val="none" w:sz="0" w:space="0" w:color="auto"/>
            <w:left w:val="none" w:sz="0" w:space="0" w:color="auto"/>
            <w:bottom w:val="none" w:sz="0" w:space="0" w:color="auto"/>
            <w:right w:val="none" w:sz="0" w:space="0" w:color="auto"/>
          </w:divBdr>
        </w:div>
        <w:div w:id="856384096">
          <w:marLeft w:val="0"/>
          <w:marRight w:val="0"/>
          <w:marTop w:val="0"/>
          <w:marBottom w:val="0"/>
          <w:divBdr>
            <w:top w:val="none" w:sz="0" w:space="0" w:color="auto"/>
            <w:left w:val="none" w:sz="0" w:space="0" w:color="auto"/>
            <w:bottom w:val="none" w:sz="0" w:space="0" w:color="auto"/>
            <w:right w:val="none" w:sz="0" w:space="0" w:color="auto"/>
          </w:divBdr>
        </w:div>
        <w:div w:id="860704619">
          <w:marLeft w:val="0"/>
          <w:marRight w:val="0"/>
          <w:marTop w:val="0"/>
          <w:marBottom w:val="0"/>
          <w:divBdr>
            <w:top w:val="none" w:sz="0" w:space="0" w:color="auto"/>
            <w:left w:val="none" w:sz="0" w:space="0" w:color="auto"/>
            <w:bottom w:val="none" w:sz="0" w:space="0" w:color="auto"/>
            <w:right w:val="none" w:sz="0" w:space="0" w:color="auto"/>
          </w:divBdr>
        </w:div>
        <w:div w:id="1857385937">
          <w:marLeft w:val="0"/>
          <w:marRight w:val="0"/>
          <w:marTop w:val="0"/>
          <w:marBottom w:val="0"/>
          <w:divBdr>
            <w:top w:val="none" w:sz="0" w:space="0" w:color="auto"/>
            <w:left w:val="none" w:sz="0" w:space="0" w:color="auto"/>
            <w:bottom w:val="none" w:sz="0" w:space="0" w:color="auto"/>
            <w:right w:val="none" w:sz="0" w:space="0" w:color="auto"/>
          </w:divBdr>
        </w:div>
        <w:div w:id="1875580933">
          <w:marLeft w:val="0"/>
          <w:marRight w:val="0"/>
          <w:marTop w:val="0"/>
          <w:marBottom w:val="0"/>
          <w:divBdr>
            <w:top w:val="none" w:sz="0" w:space="0" w:color="auto"/>
            <w:left w:val="none" w:sz="0" w:space="0" w:color="auto"/>
            <w:bottom w:val="none" w:sz="0" w:space="0" w:color="auto"/>
            <w:right w:val="none" w:sz="0" w:space="0" w:color="auto"/>
          </w:divBdr>
        </w:div>
      </w:divsChild>
    </w:div>
    <w:div w:id="1418481720">
      <w:bodyDiv w:val="1"/>
      <w:marLeft w:val="0"/>
      <w:marRight w:val="0"/>
      <w:marTop w:val="0"/>
      <w:marBottom w:val="0"/>
      <w:divBdr>
        <w:top w:val="none" w:sz="0" w:space="0" w:color="auto"/>
        <w:left w:val="none" w:sz="0" w:space="0" w:color="auto"/>
        <w:bottom w:val="none" w:sz="0" w:space="0" w:color="auto"/>
        <w:right w:val="none" w:sz="0" w:space="0" w:color="auto"/>
      </w:divBdr>
      <w:divsChild>
        <w:div w:id="707684811">
          <w:marLeft w:val="0"/>
          <w:marRight w:val="0"/>
          <w:marTop w:val="0"/>
          <w:marBottom w:val="0"/>
          <w:divBdr>
            <w:top w:val="none" w:sz="0" w:space="0" w:color="auto"/>
            <w:left w:val="none" w:sz="0" w:space="0" w:color="auto"/>
            <w:bottom w:val="none" w:sz="0" w:space="0" w:color="auto"/>
            <w:right w:val="none" w:sz="0" w:space="0" w:color="auto"/>
          </w:divBdr>
        </w:div>
        <w:div w:id="928776855">
          <w:marLeft w:val="0"/>
          <w:marRight w:val="0"/>
          <w:marTop w:val="0"/>
          <w:marBottom w:val="0"/>
          <w:divBdr>
            <w:top w:val="none" w:sz="0" w:space="0" w:color="auto"/>
            <w:left w:val="none" w:sz="0" w:space="0" w:color="auto"/>
            <w:bottom w:val="none" w:sz="0" w:space="0" w:color="auto"/>
            <w:right w:val="none" w:sz="0" w:space="0" w:color="auto"/>
          </w:divBdr>
        </w:div>
        <w:div w:id="1082146933">
          <w:marLeft w:val="0"/>
          <w:marRight w:val="0"/>
          <w:marTop w:val="0"/>
          <w:marBottom w:val="0"/>
          <w:divBdr>
            <w:top w:val="none" w:sz="0" w:space="0" w:color="auto"/>
            <w:left w:val="none" w:sz="0" w:space="0" w:color="auto"/>
            <w:bottom w:val="none" w:sz="0" w:space="0" w:color="auto"/>
            <w:right w:val="none" w:sz="0" w:space="0" w:color="auto"/>
          </w:divBdr>
        </w:div>
        <w:div w:id="1504467876">
          <w:marLeft w:val="0"/>
          <w:marRight w:val="0"/>
          <w:marTop w:val="0"/>
          <w:marBottom w:val="0"/>
          <w:divBdr>
            <w:top w:val="none" w:sz="0" w:space="0" w:color="auto"/>
            <w:left w:val="none" w:sz="0" w:space="0" w:color="auto"/>
            <w:bottom w:val="none" w:sz="0" w:space="0" w:color="auto"/>
            <w:right w:val="none" w:sz="0" w:space="0" w:color="auto"/>
          </w:divBdr>
        </w:div>
      </w:divsChild>
    </w:div>
    <w:div w:id="1424835104">
      <w:bodyDiv w:val="1"/>
      <w:marLeft w:val="0"/>
      <w:marRight w:val="0"/>
      <w:marTop w:val="0"/>
      <w:marBottom w:val="0"/>
      <w:divBdr>
        <w:top w:val="none" w:sz="0" w:space="0" w:color="auto"/>
        <w:left w:val="none" w:sz="0" w:space="0" w:color="auto"/>
        <w:bottom w:val="none" w:sz="0" w:space="0" w:color="auto"/>
        <w:right w:val="none" w:sz="0" w:space="0" w:color="auto"/>
      </w:divBdr>
      <w:divsChild>
        <w:div w:id="39059728">
          <w:marLeft w:val="0"/>
          <w:marRight w:val="0"/>
          <w:marTop w:val="0"/>
          <w:marBottom w:val="0"/>
          <w:divBdr>
            <w:top w:val="none" w:sz="0" w:space="0" w:color="auto"/>
            <w:left w:val="none" w:sz="0" w:space="0" w:color="auto"/>
            <w:bottom w:val="none" w:sz="0" w:space="0" w:color="auto"/>
            <w:right w:val="none" w:sz="0" w:space="0" w:color="auto"/>
          </w:divBdr>
        </w:div>
        <w:div w:id="147136520">
          <w:marLeft w:val="0"/>
          <w:marRight w:val="0"/>
          <w:marTop w:val="0"/>
          <w:marBottom w:val="0"/>
          <w:divBdr>
            <w:top w:val="none" w:sz="0" w:space="0" w:color="auto"/>
            <w:left w:val="none" w:sz="0" w:space="0" w:color="auto"/>
            <w:bottom w:val="none" w:sz="0" w:space="0" w:color="auto"/>
            <w:right w:val="none" w:sz="0" w:space="0" w:color="auto"/>
          </w:divBdr>
        </w:div>
        <w:div w:id="325480868">
          <w:marLeft w:val="0"/>
          <w:marRight w:val="0"/>
          <w:marTop w:val="0"/>
          <w:marBottom w:val="0"/>
          <w:divBdr>
            <w:top w:val="none" w:sz="0" w:space="0" w:color="auto"/>
            <w:left w:val="none" w:sz="0" w:space="0" w:color="auto"/>
            <w:bottom w:val="none" w:sz="0" w:space="0" w:color="auto"/>
            <w:right w:val="none" w:sz="0" w:space="0" w:color="auto"/>
          </w:divBdr>
        </w:div>
        <w:div w:id="405958821">
          <w:marLeft w:val="0"/>
          <w:marRight w:val="0"/>
          <w:marTop w:val="0"/>
          <w:marBottom w:val="0"/>
          <w:divBdr>
            <w:top w:val="none" w:sz="0" w:space="0" w:color="auto"/>
            <w:left w:val="none" w:sz="0" w:space="0" w:color="auto"/>
            <w:bottom w:val="none" w:sz="0" w:space="0" w:color="auto"/>
            <w:right w:val="none" w:sz="0" w:space="0" w:color="auto"/>
          </w:divBdr>
        </w:div>
        <w:div w:id="520629278">
          <w:marLeft w:val="0"/>
          <w:marRight w:val="0"/>
          <w:marTop w:val="0"/>
          <w:marBottom w:val="0"/>
          <w:divBdr>
            <w:top w:val="none" w:sz="0" w:space="0" w:color="auto"/>
            <w:left w:val="none" w:sz="0" w:space="0" w:color="auto"/>
            <w:bottom w:val="none" w:sz="0" w:space="0" w:color="auto"/>
            <w:right w:val="none" w:sz="0" w:space="0" w:color="auto"/>
          </w:divBdr>
        </w:div>
        <w:div w:id="853692921">
          <w:marLeft w:val="0"/>
          <w:marRight w:val="0"/>
          <w:marTop w:val="0"/>
          <w:marBottom w:val="0"/>
          <w:divBdr>
            <w:top w:val="none" w:sz="0" w:space="0" w:color="auto"/>
            <w:left w:val="none" w:sz="0" w:space="0" w:color="auto"/>
            <w:bottom w:val="none" w:sz="0" w:space="0" w:color="auto"/>
            <w:right w:val="none" w:sz="0" w:space="0" w:color="auto"/>
          </w:divBdr>
        </w:div>
        <w:div w:id="1133711907">
          <w:marLeft w:val="0"/>
          <w:marRight w:val="0"/>
          <w:marTop w:val="0"/>
          <w:marBottom w:val="0"/>
          <w:divBdr>
            <w:top w:val="none" w:sz="0" w:space="0" w:color="auto"/>
            <w:left w:val="none" w:sz="0" w:space="0" w:color="auto"/>
            <w:bottom w:val="none" w:sz="0" w:space="0" w:color="auto"/>
            <w:right w:val="none" w:sz="0" w:space="0" w:color="auto"/>
          </w:divBdr>
        </w:div>
        <w:div w:id="1136870245">
          <w:marLeft w:val="0"/>
          <w:marRight w:val="0"/>
          <w:marTop w:val="0"/>
          <w:marBottom w:val="0"/>
          <w:divBdr>
            <w:top w:val="none" w:sz="0" w:space="0" w:color="auto"/>
            <w:left w:val="none" w:sz="0" w:space="0" w:color="auto"/>
            <w:bottom w:val="none" w:sz="0" w:space="0" w:color="auto"/>
            <w:right w:val="none" w:sz="0" w:space="0" w:color="auto"/>
          </w:divBdr>
        </w:div>
        <w:div w:id="1355420702">
          <w:marLeft w:val="0"/>
          <w:marRight w:val="0"/>
          <w:marTop w:val="0"/>
          <w:marBottom w:val="0"/>
          <w:divBdr>
            <w:top w:val="none" w:sz="0" w:space="0" w:color="auto"/>
            <w:left w:val="none" w:sz="0" w:space="0" w:color="auto"/>
            <w:bottom w:val="none" w:sz="0" w:space="0" w:color="auto"/>
            <w:right w:val="none" w:sz="0" w:space="0" w:color="auto"/>
          </w:divBdr>
        </w:div>
        <w:div w:id="1480734103">
          <w:marLeft w:val="0"/>
          <w:marRight w:val="0"/>
          <w:marTop w:val="0"/>
          <w:marBottom w:val="0"/>
          <w:divBdr>
            <w:top w:val="none" w:sz="0" w:space="0" w:color="auto"/>
            <w:left w:val="none" w:sz="0" w:space="0" w:color="auto"/>
            <w:bottom w:val="none" w:sz="0" w:space="0" w:color="auto"/>
            <w:right w:val="none" w:sz="0" w:space="0" w:color="auto"/>
          </w:divBdr>
        </w:div>
        <w:div w:id="1543442433">
          <w:marLeft w:val="0"/>
          <w:marRight w:val="0"/>
          <w:marTop w:val="0"/>
          <w:marBottom w:val="0"/>
          <w:divBdr>
            <w:top w:val="none" w:sz="0" w:space="0" w:color="auto"/>
            <w:left w:val="none" w:sz="0" w:space="0" w:color="auto"/>
            <w:bottom w:val="none" w:sz="0" w:space="0" w:color="auto"/>
            <w:right w:val="none" w:sz="0" w:space="0" w:color="auto"/>
          </w:divBdr>
        </w:div>
        <w:div w:id="1566068115">
          <w:marLeft w:val="0"/>
          <w:marRight w:val="0"/>
          <w:marTop w:val="0"/>
          <w:marBottom w:val="0"/>
          <w:divBdr>
            <w:top w:val="none" w:sz="0" w:space="0" w:color="auto"/>
            <w:left w:val="none" w:sz="0" w:space="0" w:color="auto"/>
            <w:bottom w:val="none" w:sz="0" w:space="0" w:color="auto"/>
            <w:right w:val="none" w:sz="0" w:space="0" w:color="auto"/>
          </w:divBdr>
        </w:div>
        <w:div w:id="1807814709">
          <w:marLeft w:val="0"/>
          <w:marRight w:val="0"/>
          <w:marTop w:val="0"/>
          <w:marBottom w:val="0"/>
          <w:divBdr>
            <w:top w:val="none" w:sz="0" w:space="0" w:color="auto"/>
            <w:left w:val="none" w:sz="0" w:space="0" w:color="auto"/>
            <w:bottom w:val="none" w:sz="0" w:space="0" w:color="auto"/>
            <w:right w:val="none" w:sz="0" w:space="0" w:color="auto"/>
          </w:divBdr>
        </w:div>
        <w:div w:id="2001228551">
          <w:marLeft w:val="0"/>
          <w:marRight w:val="0"/>
          <w:marTop w:val="0"/>
          <w:marBottom w:val="0"/>
          <w:divBdr>
            <w:top w:val="none" w:sz="0" w:space="0" w:color="auto"/>
            <w:left w:val="none" w:sz="0" w:space="0" w:color="auto"/>
            <w:bottom w:val="none" w:sz="0" w:space="0" w:color="auto"/>
            <w:right w:val="none" w:sz="0" w:space="0" w:color="auto"/>
          </w:divBdr>
        </w:div>
      </w:divsChild>
    </w:div>
    <w:div w:id="1441030456">
      <w:bodyDiv w:val="1"/>
      <w:marLeft w:val="0"/>
      <w:marRight w:val="0"/>
      <w:marTop w:val="0"/>
      <w:marBottom w:val="0"/>
      <w:divBdr>
        <w:top w:val="none" w:sz="0" w:space="0" w:color="auto"/>
        <w:left w:val="none" w:sz="0" w:space="0" w:color="auto"/>
        <w:bottom w:val="none" w:sz="0" w:space="0" w:color="auto"/>
        <w:right w:val="none" w:sz="0" w:space="0" w:color="auto"/>
      </w:divBdr>
      <w:divsChild>
        <w:div w:id="1815754552">
          <w:marLeft w:val="0"/>
          <w:marRight w:val="0"/>
          <w:marTop w:val="0"/>
          <w:marBottom w:val="0"/>
          <w:divBdr>
            <w:top w:val="none" w:sz="0" w:space="0" w:color="auto"/>
            <w:left w:val="none" w:sz="0" w:space="0" w:color="auto"/>
            <w:bottom w:val="none" w:sz="0" w:space="0" w:color="auto"/>
            <w:right w:val="none" w:sz="0" w:space="0" w:color="auto"/>
          </w:divBdr>
        </w:div>
        <w:div w:id="1849061122">
          <w:marLeft w:val="0"/>
          <w:marRight w:val="0"/>
          <w:marTop w:val="0"/>
          <w:marBottom w:val="0"/>
          <w:divBdr>
            <w:top w:val="none" w:sz="0" w:space="0" w:color="auto"/>
            <w:left w:val="none" w:sz="0" w:space="0" w:color="auto"/>
            <w:bottom w:val="none" w:sz="0" w:space="0" w:color="auto"/>
            <w:right w:val="none" w:sz="0" w:space="0" w:color="auto"/>
          </w:divBdr>
        </w:div>
        <w:div w:id="1891383657">
          <w:marLeft w:val="0"/>
          <w:marRight w:val="0"/>
          <w:marTop w:val="0"/>
          <w:marBottom w:val="0"/>
          <w:divBdr>
            <w:top w:val="none" w:sz="0" w:space="0" w:color="auto"/>
            <w:left w:val="none" w:sz="0" w:space="0" w:color="auto"/>
            <w:bottom w:val="none" w:sz="0" w:space="0" w:color="auto"/>
            <w:right w:val="none" w:sz="0" w:space="0" w:color="auto"/>
          </w:divBdr>
        </w:div>
        <w:div w:id="2047679016">
          <w:marLeft w:val="0"/>
          <w:marRight w:val="0"/>
          <w:marTop w:val="0"/>
          <w:marBottom w:val="0"/>
          <w:divBdr>
            <w:top w:val="none" w:sz="0" w:space="0" w:color="auto"/>
            <w:left w:val="none" w:sz="0" w:space="0" w:color="auto"/>
            <w:bottom w:val="none" w:sz="0" w:space="0" w:color="auto"/>
            <w:right w:val="none" w:sz="0" w:space="0" w:color="auto"/>
          </w:divBdr>
        </w:div>
      </w:divsChild>
    </w:div>
    <w:div w:id="1451390142">
      <w:bodyDiv w:val="1"/>
      <w:marLeft w:val="0"/>
      <w:marRight w:val="0"/>
      <w:marTop w:val="0"/>
      <w:marBottom w:val="0"/>
      <w:divBdr>
        <w:top w:val="none" w:sz="0" w:space="0" w:color="auto"/>
        <w:left w:val="none" w:sz="0" w:space="0" w:color="auto"/>
        <w:bottom w:val="none" w:sz="0" w:space="0" w:color="auto"/>
        <w:right w:val="none" w:sz="0" w:space="0" w:color="auto"/>
      </w:divBdr>
      <w:divsChild>
        <w:div w:id="99954182">
          <w:marLeft w:val="0"/>
          <w:marRight w:val="0"/>
          <w:marTop w:val="0"/>
          <w:marBottom w:val="0"/>
          <w:divBdr>
            <w:top w:val="none" w:sz="0" w:space="0" w:color="auto"/>
            <w:left w:val="none" w:sz="0" w:space="0" w:color="auto"/>
            <w:bottom w:val="none" w:sz="0" w:space="0" w:color="auto"/>
            <w:right w:val="none" w:sz="0" w:space="0" w:color="auto"/>
          </w:divBdr>
        </w:div>
        <w:div w:id="428964282">
          <w:marLeft w:val="0"/>
          <w:marRight w:val="0"/>
          <w:marTop w:val="0"/>
          <w:marBottom w:val="0"/>
          <w:divBdr>
            <w:top w:val="none" w:sz="0" w:space="0" w:color="auto"/>
            <w:left w:val="none" w:sz="0" w:space="0" w:color="auto"/>
            <w:bottom w:val="none" w:sz="0" w:space="0" w:color="auto"/>
            <w:right w:val="none" w:sz="0" w:space="0" w:color="auto"/>
          </w:divBdr>
        </w:div>
        <w:div w:id="440418430">
          <w:marLeft w:val="0"/>
          <w:marRight w:val="0"/>
          <w:marTop w:val="0"/>
          <w:marBottom w:val="0"/>
          <w:divBdr>
            <w:top w:val="none" w:sz="0" w:space="0" w:color="auto"/>
            <w:left w:val="none" w:sz="0" w:space="0" w:color="auto"/>
            <w:bottom w:val="none" w:sz="0" w:space="0" w:color="auto"/>
            <w:right w:val="none" w:sz="0" w:space="0" w:color="auto"/>
          </w:divBdr>
        </w:div>
        <w:div w:id="552815177">
          <w:marLeft w:val="0"/>
          <w:marRight w:val="0"/>
          <w:marTop w:val="0"/>
          <w:marBottom w:val="0"/>
          <w:divBdr>
            <w:top w:val="none" w:sz="0" w:space="0" w:color="auto"/>
            <w:left w:val="none" w:sz="0" w:space="0" w:color="auto"/>
            <w:bottom w:val="none" w:sz="0" w:space="0" w:color="auto"/>
            <w:right w:val="none" w:sz="0" w:space="0" w:color="auto"/>
          </w:divBdr>
        </w:div>
        <w:div w:id="684213426">
          <w:marLeft w:val="0"/>
          <w:marRight w:val="0"/>
          <w:marTop w:val="0"/>
          <w:marBottom w:val="0"/>
          <w:divBdr>
            <w:top w:val="none" w:sz="0" w:space="0" w:color="auto"/>
            <w:left w:val="none" w:sz="0" w:space="0" w:color="auto"/>
            <w:bottom w:val="none" w:sz="0" w:space="0" w:color="auto"/>
            <w:right w:val="none" w:sz="0" w:space="0" w:color="auto"/>
          </w:divBdr>
        </w:div>
        <w:div w:id="870069565">
          <w:marLeft w:val="0"/>
          <w:marRight w:val="0"/>
          <w:marTop w:val="0"/>
          <w:marBottom w:val="0"/>
          <w:divBdr>
            <w:top w:val="none" w:sz="0" w:space="0" w:color="auto"/>
            <w:left w:val="none" w:sz="0" w:space="0" w:color="auto"/>
            <w:bottom w:val="none" w:sz="0" w:space="0" w:color="auto"/>
            <w:right w:val="none" w:sz="0" w:space="0" w:color="auto"/>
          </w:divBdr>
        </w:div>
        <w:div w:id="929003870">
          <w:marLeft w:val="0"/>
          <w:marRight w:val="0"/>
          <w:marTop w:val="0"/>
          <w:marBottom w:val="0"/>
          <w:divBdr>
            <w:top w:val="none" w:sz="0" w:space="0" w:color="auto"/>
            <w:left w:val="none" w:sz="0" w:space="0" w:color="auto"/>
            <w:bottom w:val="none" w:sz="0" w:space="0" w:color="auto"/>
            <w:right w:val="none" w:sz="0" w:space="0" w:color="auto"/>
          </w:divBdr>
        </w:div>
        <w:div w:id="972716938">
          <w:marLeft w:val="0"/>
          <w:marRight w:val="0"/>
          <w:marTop w:val="0"/>
          <w:marBottom w:val="0"/>
          <w:divBdr>
            <w:top w:val="none" w:sz="0" w:space="0" w:color="auto"/>
            <w:left w:val="none" w:sz="0" w:space="0" w:color="auto"/>
            <w:bottom w:val="none" w:sz="0" w:space="0" w:color="auto"/>
            <w:right w:val="none" w:sz="0" w:space="0" w:color="auto"/>
          </w:divBdr>
        </w:div>
        <w:div w:id="1098214079">
          <w:marLeft w:val="0"/>
          <w:marRight w:val="0"/>
          <w:marTop w:val="0"/>
          <w:marBottom w:val="0"/>
          <w:divBdr>
            <w:top w:val="none" w:sz="0" w:space="0" w:color="auto"/>
            <w:left w:val="none" w:sz="0" w:space="0" w:color="auto"/>
            <w:bottom w:val="none" w:sz="0" w:space="0" w:color="auto"/>
            <w:right w:val="none" w:sz="0" w:space="0" w:color="auto"/>
          </w:divBdr>
        </w:div>
        <w:div w:id="1262295373">
          <w:marLeft w:val="0"/>
          <w:marRight w:val="0"/>
          <w:marTop w:val="0"/>
          <w:marBottom w:val="0"/>
          <w:divBdr>
            <w:top w:val="none" w:sz="0" w:space="0" w:color="auto"/>
            <w:left w:val="none" w:sz="0" w:space="0" w:color="auto"/>
            <w:bottom w:val="none" w:sz="0" w:space="0" w:color="auto"/>
            <w:right w:val="none" w:sz="0" w:space="0" w:color="auto"/>
          </w:divBdr>
        </w:div>
        <w:div w:id="1670327537">
          <w:marLeft w:val="0"/>
          <w:marRight w:val="0"/>
          <w:marTop w:val="0"/>
          <w:marBottom w:val="0"/>
          <w:divBdr>
            <w:top w:val="none" w:sz="0" w:space="0" w:color="auto"/>
            <w:left w:val="none" w:sz="0" w:space="0" w:color="auto"/>
            <w:bottom w:val="none" w:sz="0" w:space="0" w:color="auto"/>
            <w:right w:val="none" w:sz="0" w:space="0" w:color="auto"/>
          </w:divBdr>
        </w:div>
        <w:div w:id="1918246555">
          <w:marLeft w:val="0"/>
          <w:marRight w:val="0"/>
          <w:marTop w:val="0"/>
          <w:marBottom w:val="0"/>
          <w:divBdr>
            <w:top w:val="none" w:sz="0" w:space="0" w:color="auto"/>
            <w:left w:val="none" w:sz="0" w:space="0" w:color="auto"/>
            <w:bottom w:val="none" w:sz="0" w:space="0" w:color="auto"/>
            <w:right w:val="none" w:sz="0" w:space="0" w:color="auto"/>
          </w:divBdr>
        </w:div>
        <w:div w:id="1991011840">
          <w:marLeft w:val="0"/>
          <w:marRight w:val="0"/>
          <w:marTop w:val="0"/>
          <w:marBottom w:val="0"/>
          <w:divBdr>
            <w:top w:val="none" w:sz="0" w:space="0" w:color="auto"/>
            <w:left w:val="none" w:sz="0" w:space="0" w:color="auto"/>
            <w:bottom w:val="none" w:sz="0" w:space="0" w:color="auto"/>
            <w:right w:val="none" w:sz="0" w:space="0" w:color="auto"/>
          </w:divBdr>
        </w:div>
        <w:div w:id="2122338916">
          <w:marLeft w:val="0"/>
          <w:marRight w:val="0"/>
          <w:marTop w:val="0"/>
          <w:marBottom w:val="0"/>
          <w:divBdr>
            <w:top w:val="none" w:sz="0" w:space="0" w:color="auto"/>
            <w:left w:val="none" w:sz="0" w:space="0" w:color="auto"/>
            <w:bottom w:val="none" w:sz="0" w:space="0" w:color="auto"/>
            <w:right w:val="none" w:sz="0" w:space="0" w:color="auto"/>
          </w:divBdr>
        </w:div>
      </w:divsChild>
    </w:div>
    <w:div w:id="1470319952">
      <w:bodyDiv w:val="1"/>
      <w:marLeft w:val="0"/>
      <w:marRight w:val="0"/>
      <w:marTop w:val="0"/>
      <w:marBottom w:val="0"/>
      <w:divBdr>
        <w:top w:val="none" w:sz="0" w:space="0" w:color="auto"/>
        <w:left w:val="none" w:sz="0" w:space="0" w:color="auto"/>
        <w:bottom w:val="none" w:sz="0" w:space="0" w:color="auto"/>
        <w:right w:val="none" w:sz="0" w:space="0" w:color="auto"/>
      </w:divBdr>
      <w:divsChild>
        <w:div w:id="285745721">
          <w:marLeft w:val="0"/>
          <w:marRight w:val="0"/>
          <w:marTop w:val="0"/>
          <w:marBottom w:val="0"/>
          <w:divBdr>
            <w:top w:val="none" w:sz="0" w:space="0" w:color="auto"/>
            <w:left w:val="none" w:sz="0" w:space="0" w:color="auto"/>
            <w:bottom w:val="none" w:sz="0" w:space="0" w:color="auto"/>
            <w:right w:val="none" w:sz="0" w:space="0" w:color="auto"/>
          </w:divBdr>
          <w:divsChild>
            <w:div w:id="79254340">
              <w:marLeft w:val="0"/>
              <w:marRight w:val="0"/>
              <w:marTop w:val="0"/>
              <w:marBottom w:val="0"/>
              <w:divBdr>
                <w:top w:val="none" w:sz="0" w:space="0" w:color="auto"/>
                <w:left w:val="none" w:sz="0" w:space="0" w:color="auto"/>
                <w:bottom w:val="none" w:sz="0" w:space="0" w:color="auto"/>
                <w:right w:val="none" w:sz="0" w:space="0" w:color="auto"/>
              </w:divBdr>
            </w:div>
            <w:div w:id="81070986">
              <w:marLeft w:val="0"/>
              <w:marRight w:val="0"/>
              <w:marTop w:val="0"/>
              <w:marBottom w:val="0"/>
              <w:divBdr>
                <w:top w:val="none" w:sz="0" w:space="0" w:color="auto"/>
                <w:left w:val="none" w:sz="0" w:space="0" w:color="auto"/>
                <w:bottom w:val="none" w:sz="0" w:space="0" w:color="auto"/>
                <w:right w:val="none" w:sz="0" w:space="0" w:color="auto"/>
              </w:divBdr>
            </w:div>
            <w:div w:id="608977653">
              <w:marLeft w:val="0"/>
              <w:marRight w:val="0"/>
              <w:marTop w:val="0"/>
              <w:marBottom w:val="0"/>
              <w:divBdr>
                <w:top w:val="none" w:sz="0" w:space="0" w:color="auto"/>
                <w:left w:val="none" w:sz="0" w:space="0" w:color="auto"/>
                <w:bottom w:val="none" w:sz="0" w:space="0" w:color="auto"/>
                <w:right w:val="none" w:sz="0" w:space="0" w:color="auto"/>
              </w:divBdr>
            </w:div>
            <w:div w:id="645548226">
              <w:marLeft w:val="0"/>
              <w:marRight w:val="0"/>
              <w:marTop w:val="0"/>
              <w:marBottom w:val="0"/>
              <w:divBdr>
                <w:top w:val="none" w:sz="0" w:space="0" w:color="auto"/>
                <w:left w:val="none" w:sz="0" w:space="0" w:color="auto"/>
                <w:bottom w:val="none" w:sz="0" w:space="0" w:color="auto"/>
                <w:right w:val="none" w:sz="0" w:space="0" w:color="auto"/>
              </w:divBdr>
            </w:div>
            <w:div w:id="1149708984">
              <w:marLeft w:val="0"/>
              <w:marRight w:val="0"/>
              <w:marTop w:val="0"/>
              <w:marBottom w:val="0"/>
              <w:divBdr>
                <w:top w:val="none" w:sz="0" w:space="0" w:color="auto"/>
                <w:left w:val="none" w:sz="0" w:space="0" w:color="auto"/>
                <w:bottom w:val="none" w:sz="0" w:space="0" w:color="auto"/>
                <w:right w:val="none" w:sz="0" w:space="0" w:color="auto"/>
              </w:divBdr>
            </w:div>
            <w:div w:id="1222593443">
              <w:marLeft w:val="0"/>
              <w:marRight w:val="0"/>
              <w:marTop w:val="0"/>
              <w:marBottom w:val="0"/>
              <w:divBdr>
                <w:top w:val="none" w:sz="0" w:space="0" w:color="auto"/>
                <w:left w:val="none" w:sz="0" w:space="0" w:color="auto"/>
                <w:bottom w:val="none" w:sz="0" w:space="0" w:color="auto"/>
                <w:right w:val="none" w:sz="0" w:space="0" w:color="auto"/>
              </w:divBdr>
            </w:div>
            <w:div w:id="1254245102">
              <w:marLeft w:val="0"/>
              <w:marRight w:val="0"/>
              <w:marTop w:val="0"/>
              <w:marBottom w:val="0"/>
              <w:divBdr>
                <w:top w:val="none" w:sz="0" w:space="0" w:color="auto"/>
                <w:left w:val="none" w:sz="0" w:space="0" w:color="auto"/>
                <w:bottom w:val="none" w:sz="0" w:space="0" w:color="auto"/>
                <w:right w:val="none" w:sz="0" w:space="0" w:color="auto"/>
              </w:divBdr>
            </w:div>
            <w:div w:id="1278296199">
              <w:marLeft w:val="0"/>
              <w:marRight w:val="0"/>
              <w:marTop w:val="0"/>
              <w:marBottom w:val="0"/>
              <w:divBdr>
                <w:top w:val="none" w:sz="0" w:space="0" w:color="auto"/>
                <w:left w:val="none" w:sz="0" w:space="0" w:color="auto"/>
                <w:bottom w:val="none" w:sz="0" w:space="0" w:color="auto"/>
                <w:right w:val="none" w:sz="0" w:space="0" w:color="auto"/>
              </w:divBdr>
            </w:div>
            <w:div w:id="1599368857">
              <w:marLeft w:val="0"/>
              <w:marRight w:val="0"/>
              <w:marTop w:val="0"/>
              <w:marBottom w:val="0"/>
              <w:divBdr>
                <w:top w:val="none" w:sz="0" w:space="0" w:color="auto"/>
                <w:left w:val="none" w:sz="0" w:space="0" w:color="auto"/>
                <w:bottom w:val="none" w:sz="0" w:space="0" w:color="auto"/>
                <w:right w:val="none" w:sz="0" w:space="0" w:color="auto"/>
              </w:divBdr>
            </w:div>
            <w:div w:id="1759911746">
              <w:marLeft w:val="0"/>
              <w:marRight w:val="0"/>
              <w:marTop w:val="0"/>
              <w:marBottom w:val="0"/>
              <w:divBdr>
                <w:top w:val="none" w:sz="0" w:space="0" w:color="auto"/>
                <w:left w:val="none" w:sz="0" w:space="0" w:color="auto"/>
                <w:bottom w:val="none" w:sz="0" w:space="0" w:color="auto"/>
                <w:right w:val="none" w:sz="0" w:space="0" w:color="auto"/>
              </w:divBdr>
            </w:div>
            <w:div w:id="1810053742">
              <w:marLeft w:val="0"/>
              <w:marRight w:val="0"/>
              <w:marTop w:val="0"/>
              <w:marBottom w:val="0"/>
              <w:divBdr>
                <w:top w:val="none" w:sz="0" w:space="0" w:color="auto"/>
                <w:left w:val="none" w:sz="0" w:space="0" w:color="auto"/>
                <w:bottom w:val="none" w:sz="0" w:space="0" w:color="auto"/>
                <w:right w:val="none" w:sz="0" w:space="0" w:color="auto"/>
              </w:divBdr>
            </w:div>
            <w:div w:id="2001618627">
              <w:marLeft w:val="0"/>
              <w:marRight w:val="0"/>
              <w:marTop w:val="0"/>
              <w:marBottom w:val="0"/>
              <w:divBdr>
                <w:top w:val="none" w:sz="0" w:space="0" w:color="auto"/>
                <w:left w:val="none" w:sz="0" w:space="0" w:color="auto"/>
                <w:bottom w:val="none" w:sz="0" w:space="0" w:color="auto"/>
                <w:right w:val="none" w:sz="0" w:space="0" w:color="auto"/>
              </w:divBdr>
            </w:div>
          </w:divsChild>
        </w:div>
        <w:div w:id="1042440825">
          <w:marLeft w:val="0"/>
          <w:marRight w:val="0"/>
          <w:marTop w:val="0"/>
          <w:marBottom w:val="0"/>
          <w:divBdr>
            <w:top w:val="none" w:sz="0" w:space="0" w:color="auto"/>
            <w:left w:val="none" w:sz="0" w:space="0" w:color="auto"/>
            <w:bottom w:val="none" w:sz="0" w:space="0" w:color="auto"/>
            <w:right w:val="none" w:sz="0" w:space="0" w:color="auto"/>
          </w:divBdr>
          <w:divsChild>
            <w:div w:id="49502883">
              <w:marLeft w:val="0"/>
              <w:marRight w:val="0"/>
              <w:marTop w:val="0"/>
              <w:marBottom w:val="0"/>
              <w:divBdr>
                <w:top w:val="none" w:sz="0" w:space="0" w:color="auto"/>
                <w:left w:val="none" w:sz="0" w:space="0" w:color="auto"/>
                <w:bottom w:val="none" w:sz="0" w:space="0" w:color="auto"/>
                <w:right w:val="none" w:sz="0" w:space="0" w:color="auto"/>
              </w:divBdr>
            </w:div>
            <w:div w:id="166484785">
              <w:marLeft w:val="0"/>
              <w:marRight w:val="0"/>
              <w:marTop w:val="0"/>
              <w:marBottom w:val="0"/>
              <w:divBdr>
                <w:top w:val="none" w:sz="0" w:space="0" w:color="auto"/>
                <w:left w:val="none" w:sz="0" w:space="0" w:color="auto"/>
                <w:bottom w:val="none" w:sz="0" w:space="0" w:color="auto"/>
                <w:right w:val="none" w:sz="0" w:space="0" w:color="auto"/>
              </w:divBdr>
            </w:div>
            <w:div w:id="188221701">
              <w:marLeft w:val="0"/>
              <w:marRight w:val="0"/>
              <w:marTop w:val="0"/>
              <w:marBottom w:val="0"/>
              <w:divBdr>
                <w:top w:val="none" w:sz="0" w:space="0" w:color="auto"/>
                <w:left w:val="none" w:sz="0" w:space="0" w:color="auto"/>
                <w:bottom w:val="none" w:sz="0" w:space="0" w:color="auto"/>
                <w:right w:val="none" w:sz="0" w:space="0" w:color="auto"/>
              </w:divBdr>
            </w:div>
            <w:div w:id="193621481">
              <w:marLeft w:val="0"/>
              <w:marRight w:val="0"/>
              <w:marTop w:val="0"/>
              <w:marBottom w:val="0"/>
              <w:divBdr>
                <w:top w:val="none" w:sz="0" w:space="0" w:color="auto"/>
                <w:left w:val="none" w:sz="0" w:space="0" w:color="auto"/>
                <w:bottom w:val="none" w:sz="0" w:space="0" w:color="auto"/>
                <w:right w:val="none" w:sz="0" w:space="0" w:color="auto"/>
              </w:divBdr>
            </w:div>
            <w:div w:id="302661049">
              <w:marLeft w:val="0"/>
              <w:marRight w:val="0"/>
              <w:marTop w:val="0"/>
              <w:marBottom w:val="0"/>
              <w:divBdr>
                <w:top w:val="none" w:sz="0" w:space="0" w:color="auto"/>
                <w:left w:val="none" w:sz="0" w:space="0" w:color="auto"/>
                <w:bottom w:val="none" w:sz="0" w:space="0" w:color="auto"/>
                <w:right w:val="none" w:sz="0" w:space="0" w:color="auto"/>
              </w:divBdr>
            </w:div>
            <w:div w:id="328100705">
              <w:marLeft w:val="0"/>
              <w:marRight w:val="0"/>
              <w:marTop w:val="0"/>
              <w:marBottom w:val="0"/>
              <w:divBdr>
                <w:top w:val="none" w:sz="0" w:space="0" w:color="auto"/>
                <w:left w:val="none" w:sz="0" w:space="0" w:color="auto"/>
                <w:bottom w:val="none" w:sz="0" w:space="0" w:color="auto"/>
                <w:right w:val="none" w:sz="0" w:space="0" w:color="auto"/>
              </w:divBdr>
            </w:div>
            <w:div w:id="392969290">
              <w:marLeft w:val="0"/>
              <w:marRight w:val="0"/>
              <w:marTop w:val="0"/>
              <w:marBottom w:val="0"/>
              <w:divBdr>
                <w:top w:val="none" w:sz="0" w:space="0" w:color="auto"/>
                <w:left w:val="none" w:sz="0" w:space="0" w:color="auto"/>
                <w:bottom w:val="none" w:sz="0" w:space="0" w:color="auto"/>
                <w:right w:val="none" w:sz="0" w:space="0" w:color="auto"/>
              </w:divBdr>
            </w:div>
            <w:div w:id="417019801">
              <w:marLeft w:val="0"/>
              <w:marRight w:val="0"/>
              <w:marTop w:val="0"/>
              <w:marBottom w:val="0"/>
              <w:divBdr>
                <w:top w:val="none" w:sz="0" w:space="0" w:color="auto"/>
                <w:left w:val="none" w:sz="0" w:space="0" w:color="auto"/>
                <w:bottom w:val="none" w:sz="0" w:space="0" w:color="auto"/>
                <w:right w:val="none" w:sz="0" w:space="0" w:color="auto"/>
              </w:divBdr>
            </w:div>
            <w:div w:id="544605830">
              <w:marLeft w:val="0"/>
              <w:marRight w:val="0"/>
              <w:marTop w:val="0"/>
              <w:marBottom w:val="0"/>
              <w:divBdr>
                <w:top w:val="none" w:sz="0" w:space="0" w:color="auto"/>
                <w:left w:val="none" w:sz="0" w:space="0" w:color="auto"/>
                <w:bottom w:val="none" w:sz="0" w:space="0" w:color="auto"/>
                <w:right w:val="none" w:sz="0" w:space="0" w:color="auto"/>
              </w:divBdr>
            </w:div>
            <w:div w:id="1795364475">
              <w:marLeft w:val="0"/>
              <w:marRight w:val="0"/>
              <w:marTop w:val="0"/>
              <w:marBottom w:val="0"/>
              <w:divBdr>
                <w:top w:val="none" w:sz="0" w:space="0" w:color="auto"/>
                <w:left w:val="none" w:sz="0" w:space="0" w:color="auto"/>
                <w:bottom w:val="none" w:sz="0" w:space="0" w:color="auto"/>
                <w:right w:val="none" w:sz="0" w:space="0" w:color="auto"/>
              </w:divBdr>
            </w:div>
            <w:div w:id="1946840959">
              <w:marLeft w:val="0"/>
              <w:marRight w:val="0"/>
              <w:marTop w:val="0"/>
              <w:marBottom w:val="0"/>
              <w:divBdr>
                <w:top w:val="none" w:sz="0" w:space="0" w:color="auto"/>
                <w:left w:val="none" w:sz="0" w:space="0" w:color="auto"/>
                <w:bottom w:val="none" w:sz="0" w:space="0" w:color="auto"/>
                <w:right w:val="none" w:sz="0" w:space="0" w:color="auto"/>
              </w:divBdr>
            </w:div>
          </w:divsChild>
        </w:div>
        <w:div w:id="1116411881">
          <w:marLeft w:val="0"/>
          <w:marRight w:val="0"/>
          <w:marTop w:val="0"/>
          <w:marBottom w:val="0"/>
          <w:divBdr>
            <w:top w:val="none" w:sz="0" w:space="0" w:color="auto"/>
            <w:left w:val="none" w:sz="0" w:space="0" w:color="auto"/>
            <w:bottom w:val="none" w:sz="0" w:space="0" w:color="auto"/>
            <w:right w:val="none" w:sz="0" w:space="0" w:color="auto"/>
          </w:divBdr>
          <w:divsChild>
            <w:div w:id="1954241411">
              <w:marLeft w:val="0"/>
              <w:marRight w:val="0"/>
              <w:marTop w:val="0"/>
              <w:marBottom w:val="0"/>
              <w:divBdr>
                <w:top w:val="none" w:sz="0" w:space="0" w:color="auto"/>
                <w:left w:val="none" w:sz="0" w:space="0" w:color="auto"/>
                <w:bottom w:val="none" w:sz="0" w:space="0" w:color="auto"/>
                <w:right w:val="none" w:sz="0" w:space="0" w:color="auto"/>
              </w:divBdr>
            </w:div>
          </w:divsChild>
        </w:div>
        <w:div w:id="1145898774">
          <w:marLeft w:val="0"/>
          <w:marRight w:val="0"/>
          <w:marTop w:val="0"/>
          <w:marBottom w:val="0"/>
          <w:divBdr>
            <w:top w:val="none" w:sz="0" w:space="0" w:color="auto"/>
            <w:left w:val="none" w:sz="0" w:space="0" w:color="auto"/>
            <w:bottom w:val="none" w:sz="0" w:space="0" w:color="auto"/>
            <w:right w:val="none" w:sz="0" w:space="0" w:color="auto"/>
          </w:divBdr>
          <w:divsChild>
            <w:div w:id="97994260">
              <w:marLeft w:val="0"/>
              <w:marRight w:val="0"/>
              <w:marTop w:val="0"/>
              <w:marBottom w:val="0"/>
              <w:divBdr>
                <w:top w:val="none" w:sz="0" w:space="0" w:color="auto"/>
                <w:left w:val="none" w:sz="0" w:space="0" w:color="auto"/>
                <w:bottom w:val="none" w:sz="0" w:space="0" w:color="auto"/>
                <w:right w:val="none" w:sz="0" w:space="0" w:color="auto"/>
              </w:divBdr>
            </w:div>
            <w:div w:id="172376578">
              <w:marLeft w:val="0"/>
              <w:marRight w:val="0"/>
              <w:marTop w:val="0"/>
              <w:marBottom w:val="0"/>
              <w:divBdr>
                <w:top w:val="none" w:sz="0" w:space="0" w:color="auto"/>
                <w:left w:val="none" w:sz="0" w:space="0" w:color="auto"/>
                <w:bottom w:val="none" w:sz="0" w:space="0" w:color="auto"/>
                <w:right w:val="none" w:sz="0" w:space="0" w:color="auto"/>
              </w:divBdr>
            </w:div>
            <w:div w:id="529294276">
              <w:marLeft w:val="0"/>
              <w:marRight w:val="0"/>
              <w:marTop w:val="0"/>
              <w:marBottom w:val="0"/>
              <w:divBdr>
                <w:top w:val="none" w:sz="0" w:space="0" w:color="auto"/>
                <w:left w:val="none" w:sz="0" w:space="0" w:color="auto"/>
                <w:bottom w:val="none" w:sz="0" w:space="0" w:color="auto"/>
                <w:right w:val="none" w:sz="0" w:space="0" w:color="auto"/>
              </w:divBdr>
            </w:div>
            <w:div w:id="869486766">
              <w:marLeft w:val="0"/>
              <w:marRight w:val="0"/>
              <w:marTop w:val="0"/>
              <w:marBottom w:val="0"/>
              <w:divBdr>
                <w:top w:val="none" w:sz="0" w:space="0" w:color="auto"/>
                <w:left w:val="none" w:sz="0" w:space="0" w:color="auto"/>
                <w:bottom w:val="none" w:sz="0" w:space="0" w:color="auto"/>
                <w:right w:val="none" w:sz="0" w:space="0" w:color="auto"/>
              </w:divBdr>
            </w:div>
            <w:div w:id="1351641424">
              <w:marLeft w:val="0"/>
              <w:marRight w:val="0"/>
              <w:marTop w:val="0"/>
              <w:marBottom w:val="0"/>
              <w:divBdr>
                <w:top w:val="none" w:sz="0" w:space="0" w:color="auto"/>
                <w:left w:val="none" w:sz="0" w:space="0" w:color="auto"/>
                <w:bottom w:val="none" w:sz="0" w:space="0" w:color="auto"/>
                <w:right w:val="none" w:sz="0" w:space="0" w:color="auto"/>
              </w:divBdr>
            </w:div>
            <w:div w:id="1396925890">
              <w:marLeft w:val="0"/>
              <w:marRight w:val="0"/>
              <w:marTop w:val="0"/>
              <w:marBottom w:val="0"/>
              <w:divBdr>
                <w:top w:val="none" w:sz="0" w:space="0" w:color="auto"/>
                <w:left w:val="none" w:sz="0" w:space="0" w:color="auto"/>
                <w:bottom w:val="none" w:sz="0" w:space="0" w:color="auto"/>
                <w:right w:val="none" w:sz="0" w:space="0" w:color="auto"/>
              </w:divBdr>
            </w:div>
            <w:div w:id="1736393332">
              <w:marLeft w:val="0"/>
              <w:marRight w:val="0"/>
              <w:marTop w:val="0"/>
              <w:marBottom w:val="0"/>
              <w:divBdr>
                <w:top w:val="none" w:sz="0" w:space="0" w:color="auto"/>
                <w:left w:val="none" w:sz="0" w:space="0" w:color="auto"/>
                <w:bottom w:val="none" w:sz="0" w:space="0" w:color="auto"/>
                <w:right w:val="none" w:sz="0" w:space="0" w:color="auto"/>
              </w:divBdr>
            </w:div>
            <w:div w:id="1870486956">
              <w:marLeft w:val="0"/>
              <w:marRight w:val="0"/>
              <w:marTop w:val="0"/>
              <w:marBottom w:val="0"/>
              <w:divBdr>
                <w:top w:val="none" w:sz="0" w:space="0" w:color="auto"/>
                <w:left w:val="none" w:sz="0" w:space="0" w:color="auto"/>
                <w:bottom w:val="none" w:sz="0" w:space="0" w:color="auto"/>
                <w:right w:val="none" w:sz="0" w:space="0" w:color="auto"/>
              </w:divBdr>
            </w:div>
            <w:div w:id="1965235354">
              <w:marLeft w:val="0"/>
              <w:marRight w:val="0"/>
              <w:marTop w:val="0"/>
              <w:marBottom w:val="0"/>
              <w:divBdr>
                <w:top w:val="none" w:sz="0" w:space="0" w:color="auto"/>
                <w:left w:val="none" w:sz="0" w:space="0" w:color="auto"/>
                <w:bottom w:val="none" w:sz="0" w:space="0" w:color="auto"/>
                <w:right w:val="none" w:sz="0" w:space="0" w:color="auto"/>
              </w:divBdr>
            </w:div>
            <w:div w:id="2018460443">
              <w:marLeft w:val="0"/>
              <w:marRight w:val="0"/>
              <w:marTop w:val="0"/>
              <w:marBottom w:val="0"/>
              <w:divBdr>
                <w:top w:val="none" w:sz="0" w:space="0" w:color="auto"/>
                <w:left w:val="none" w:sz="0" w:space="0" w:color="auto"/>
                <w:bottom w:val="none" w:sz="0" w:space="0" w:color="auto"/>
                <w:right w:val="none" w:sz="0" w:space="0" w:color="auto"/>
              </w:divBdr>
            </w:div>
          </w:divsChild>
        </w:div>
        <w:div w:id="1289121691">
          <w:marLeft w:val="0"/>
          <w:marRight w:val="0"/>
          <w:marTop w:val="0"/>
          <w:marBottom w:val="0"/>
          <w:divBdr>
            <w:top w:val="none" w:sz="0" w:space="0" w:color="auto"/>
            <w:left w:val="none" w:sz="0" w:space="0" w:color="auto"/>
            <w:bottom w:val="none" w:sz="0" w:space="0" w:color="auto"/>
            <w:right w:val="none" w:sz="0" w:space="0" w:color="auto"/>
          </w:divBdr>
          <w:divsChild>
            <w:div w:id="15933180">
              <w:marLeft w:val="0"/>
              <w:marRight w:val="0"/>
              <w:marTop w:val="0"/>
              <w:marBottom w:val="0"/>
              <w:divBdr>
                <w:top w:val="none" w:sz="0" w:space="0" w:color="auto"/>
                <w:left w:val="none" w:sz="0" w:space="0" w:color="auto"/>
                <w:bottom w:val="none" w:sz="0" w:space="0" w:color="auto"/>
                <w:right w:val="none" w:sz="0" w:space="0" w:color="auto"/>
              </w:divBdr>
            </w:div>
            <w:div w:id="256407470">
              <w:marLeft w:val="0"/>
              <w:marRight w:val="0"/>
              <w:marTop w:val="0"/>
              <w:marBottom w:val="0"/>
              <w:divBdr>
                <w:top w:val="none" w:sz="0" w:space="0" w:color="auto"/>
                <w:left w:val="none" w:sz="0" w:space="0" w:color="auto"/>
                <w:bottom w:val="none" w:sz="0" w:space="0" w:color="auto"/>
                <w:right w:val="none" w:sz="0" w:space="0" w:color="auto"/>
              </w:divBdr>
            </w:div>
            <w:div w:id="548612891">
              <w:marLeft w:val="0"/>
              <w:marRight w:val="0"/>
              <w:marTop w:val="0"/>
              <w:marBottom w:val="0"/>
              <w:divBdr>
                <w:top w:val="none" w:sz="0" w:space="0" w:color="auto"/>
                <w:left w:val="none" w:sz="0" w:space="0" w:color="auto"/>
                <w:bottom w:val="none" w:sz="0" w:space="0" w:color="auto"/>
                <w:right w:val="none" w:sz="0" w:space="0" w:color="auto"/>
              </w:divBdr>
            </w:div>
            <w:div w:id="781606965">
              <w:marLeft w:val="0"/>
              <w:marRight w:val="0"/>
              <w:marTop w:val="0"/>
              <w:marBottom w:val="0"/>
              <w:divBdr>
                <w:top w:val="none" w:sz="0" w:space="0" w:color="auto"/>
                <w:left w:val="none" w:sz="0" w:space="0" w:color="auto"/>
                <w:bottom w:val="none" w:sz="0" w:space="0" w:color="auto"/>
                <w:right w:val="none" w:sz="0" w:space="0" w:color="auto"/>
              </w:divBdr>
            </w:div>
            <w:div w:id="837428464">
              <w:marLeft w:val="0"/>
              <w:marRight w:val="0"/>
              <w:marTop w:val="0"/>
              <w:marBottom w:val="0"/>
              <w:divBdr>
                <w:top w:val="none" w:sz="0" w:space="0" w:color="auto"/>
                <w:left w:val="none" w:sz="0" w:space="0" w:color="auto"/>
                <w:bottom w:val="none" w:sz="0" w:space="0" w:color="auto"/>
                <w:right w:val="none" w:sz="0" w:space="0" w:color="auto"/>
              </w:divBdr>
            </w:div>
            <w:div w:id="956718686">
              <w:marLeft w:val="0"/>
              <w:marRight w:val="0"/>
              <w:marTop w:val="0"/>
              <w:marBottom w:val="0"/>
              <w:divBdr>
                <w:top w:val="none" w:sz="0" w:space="0" w:color="auto"/>
                <w:left w:val="none" w:sz="0" w:space="0" w:color="auto"/>
                <w:bottom w:val="none" w:sz="0" w:space="0" w:color="auto"/>
                <w:right w:val="none" w:sz="0" w:space="0" w:color="auto"/>
              </w:divBdr>
            </w:div>
            <w:div w:id="1098217138">
              <w:marLeft w:val="0"/>
              <w:marRight w:val="0"/>
              <w:marTop w:val="0"/>
              <w:marBottom w:val="0"/>
              <w:divBdr>
                <w:top w:val="none" w:sz="0" w:space="0" w:color="auto"/>
                <w:left w:val="none" w:sz="0" w:space="0" w:color="auto"/>
                <w:bottom w:val="none" w:sz="0" w:space="0" w:color="auto"/>
                <w:right w:val="none" w:sz="0" w:space="0" w:color="auto"/>
              </w:divBdr>
            </w:div>
            <w:div w:id="1367103931">
              <w:marLeft w:val="0"/>
              <w:marRight w:val="0"/>
              <w:marTop w:val="0"/>
              <w:marBottom w:val="0"/>
              <w:divBdr>
                <w:top w:val="none" w:sz="0" w:space="0" w:color="auto"/>
                <w:left w:val="none" w:sz="0" w:space="0" w:color="auto"/>
                <w:bottom w:val="none" w:sz="0" w:space="0" w:color="auto"/>
                <w:right w:val="none" w:sz="0" w:space="0" w:color="auto"/>
              </w:divBdr>
            </w:div>
            <w:div w:id="1372462357">
              <w:marLeft w:val="0"/>
              <w:marRight w:val="0"/>
              <w:marTop w:val="0"/>
              <w:marBottom w:val="0"/>
              <w:divBdr>
                <w:top w:val="none" w:sz="0" w:space="0" w:color="auto"/>
                <w:left w:val="none" w:sz="0" w:space="0" w:color="auto"/>
                <w:bottom w:val="none" w:sz="0" w:space="0" w:color="auto"/>
                <w:right w:val="none" w:sz="0" w:space="0" w:color="auto"/>
              </w:divBdr>
            </w:div>
            <w:div w:id="1588689093">
              <w:marLeft w:val="0"/>
              <w:marRight w:val="0"/>
              <w:marTop w:val="0"/>
              <w:marBottom w:val="0"/>
              <w:divBdr>
                <w:top w:val="none" w:sz="0" w:space="0" w:color="auto"/>
                <w:left w:val="none" w:sz="0" w:space="0" w:color="auto"/>
                <w:bottom w:val="none" w:sz="0" w:space="0" w:color="auto"/>
                <w:right w:val="none" w:sz="0" w:space="0" w:color="auto"/>
              </w:divBdr>
            </w:div>
            <w:div w:id="1759710135">
              <w:marLeft w:val="0"/>
              <w:marRight w:val="0"/>
              <w:marTop w:val="0"/>
              <w:marBottom w:val="0"/>
              <w:divBdr>
                <w:top w:val="none" w:sz="0" w:space="0" w:color="auto"/>
                <w:left w:val="none" w:sz="0" w:space="0" w:color="auto"/>
                <w:bottom w:val="none" w:sz="0" w:space="0" w:color="auto"/>
                <w:right w:val="none" w:sz="0" w:space="0" w:color="auto"/>
              </w:divBdr>
            </w:div>
            <w:div w:id="1765300716">
              <w:marLeft w:val="0"/>
              <w:marRight w:val="0"/>
              <w:marTop w:val="0"/>
              <w:marBottom w:val="0"/>
              <w:divBdr>
                <w:top w:val="none" w:sz="0" w:space="0" w:color="auto"/>
                <w:left w:val="none" w:sz="0" w:space="0" w:color="auto"/>
                <w:bottom w:val="none" w:sz="0" w:space="0" w:color="auto"/>
                <w:right w:val="none" w:sz="0" w:space="0" w:color="auto"/>
              </w:divBdr>
            </w:div>
            <w:div w:id="2070153310">
              <w:marLeft w:val="0"/>
              <w:marRight w:val="0"/>
              <w:marTop w:val="0"/>
              <w:marBottom w:val="0"/>
              <w:divBdr>
                <w:top w:val="none" w:sz="0" w:space="0" w:color="auto"/>
                <w:left w:val="none" w:sz="0" w:space="0" w:color="auto"/>
                <w:bottom w:val="none" w:sz="0" w:space="0" w:color="auto"/>
                <w:right w:val="none" w:sz="0" w:space="0" w:color="auto"/>
              </w:divBdr>
            </w:div>
          </w:divsChild>
        </w:div>
        <w:div w:id="1668902743">
          <w:marLeft w:val="0"/>
          <w:marRight w:val="0"/>
          <w:marTop w:val="0"/>
          <w:marBottom w:val="0"/>
          <w:divBdr>
            <w:top w:val="none" w:sz="0" w:space="0" w:color="auto"/>
            <w:left w:val="none" w:sz="0" w:space="0" w:color="auto"/>
            <w:bottom w:val="none" w:sz="0" w:space="0" w:color="auto"/>
            <w:right w:val="none" w:sz="0" w:space="0" w:color="auto"/>
          </w:divBdr>
          <w:divsChild>
            <w:div w:id="78723390">
              <w:marLeft w:val="0"/>
              <w:marRight w:val="0"/>
              <w:marTop w:val="0"/>
              <w:marBottom w:val="0"/>
              <w:divBdr>
                <w:top w:val="none" w:sz="0" w:space="0" w:color="auto"/>
                <w:left w:val="none" w:sz="0" w:space="0" w:color="auto"/>
                <w:bottom w:val="none" w:sz="0" w:space="0" w:color="auto"/>
                <w:right w:val="none" w:sz="0" w:space="0" w:color="auto"/>
              </w:divBdr>
            </w:div>
            <w:div w:id="108858092">
              <w:marLeft w:val="0"/>
              <w:marRight w:val="0"/>
              <w:marTop w:val="0"/>
              <w:marBottom w:val="0"/>
              <w:divBdr>
                <w:top w:val="none" w:sz="0" w:space="0" w:color="auto"/>
                <w:left w:val="none" w:sz="0" w:space="0" w:color="auto"/>
                <w:bottom w:val="none" w:sz="0" w:space="0" w:color="auto"/>
                <w:right w:val="none" w:sz="0" w:space="0" w:color="auto"/>
              </w:divBdr>
            </w:div>
            <w:div w:id="109671692">
              <w:marLeft w:val="0"/>
              <w:marRight w:val="0"/>
              <w:marTop w:val="0"/>
              <w:marBottom w:val="0"/>
              <w:divBdr>
                <w:top w:val="none" w:sz="0" w:space="0" w:color="auto"/>
                <w:left w:val="none" w:sz="0" w:space="0" w:color="auto"/>
                <w:bottom w:val="none" w:sz="0" w:space="0" w:color="auto"/>
                <w:right w:val="none" w:sz="0" w:space="0" w:color="auto"/>
              </w:divBdr>
            </w:div>
            <w:div w:id="368998461">
              <w:marLeft w:val="0"/>
              <w:marRight w:val="0"/>
              <w:marTop w:val="0"/>
              <w:marBottom w:val="0"/>
              <w:divBdr>
                <w:top w:val="none" w:sz="0" w:space="0" w:color="auto"/>
                <w:left w:val="none" w:sz="0" w:space="0" w:color="auto"/>
                <w:bottom w:val="none" w:sz="0" w:space="0" w:color="auto"/>
                <w:right w:val="none" w:sz="0" w:space="0" w:color="auto"/>
              </w:divBdr>
            </w:div>
            <w:div w:id="931863961">
              <w:marLeft w:val="0"/>
              <w:marRight w:val="0"/>
              <w:marTop w:val="0"/>
              <w:marBottom w:val="0"/>
              <w:divBdr>
                <w:top w:val="none" w:sz="0" w:space="0" w:color="auto"/>
                <w:left w:val="none" w:sz="0" w:space="0" w:color="auto"/>
                <w:bottom w:val="none" w:sz="0" w:space="0" w:color="auto"/>
                <w:right w:val="none" w:sz="0" w:space="0" w:color="auto"/>
              </w:divBdr>
            </w:div>
            <w:div w:id="1404332075">
              <w:marLeft w:val="0"/>
              <w:marRight w:val="0"/>
              <w:marTop w:val="0"/>
              <w:marBottom w:val="0"/>
              <w:divBdr>
                <w:top w:val="none" w:sz="0" w:space="0" w:color="auto"/>
                <w:left w:val="none" w:sz="0" w:space="0" w:color="auto"/>
                <w:bottom w:val="none" w:sz="0" w:space="0" w:color="auto"/>
                <w:right w:val="none" w:sz="0" w:space="0" w:color="auto"/>
              </w:divBdr>
            </w:div>
            <w:div w:id="1452476936">
              <w:marLeft w:val="0"/>
              <w:marRight w:val="0"/>
              <w:marTop w:val="0"/>
              <w:marBottom w:val="0"/>
              <w:divBdr>
                <w:top w:val="none" w:sz="0" w:space="0" w:color="auto"/>
                <w:left w:val="none" w:sz="0" w:space="0" w:color="auto"/>
                <w:bottom w:val="none" w:sz="0" w:space="0" w:color="auto"/>
                <w:right w:val="none" w:sz="0" w:space="0" w:color="auto"/>
              </w:divBdr>
            </w:div>
            <w:div w:id="1825972910">
              <w:marLeft w:val="0"/>
              <w:marRight w:val="0"/>
              <w:marTop w:val="0"/>
              <w:marBottom w:val="0"/>
              <w:divBdr>
                <w:top w:val="none" w:sz="0" w:space="0" w:color="auto"/>
                <w:left w:val="none" w:sz="0" w:space="0" w:color="auto"/>
                <w:bottom w:val="none" w:sz="0" w:space="0" w:color="auto"/>
                <w:right w:val="none" w:sz="0" w:space="0" w:color="auto"/>
              </w:divBdr>
            </w:div>
            <w:div w:id="1969780178">
              <w:marLeft w:val="0"/>
              <w:marRight w:val="0"/>
              <w:marTop w:val="0"/>
              <w:marBottom w:val="0"/>
              <w:divBdr>
                <w:top w:val="none" w:sz="0" w:space="0" w:color="auto"/>
                <w:left w:val="none" w:sz="0" w:space="0" w:color="auto"/>
                <w:bottom w:val="none" w:sz="0" w:space="0" w:color="auto"/>
                <w:right w:val="none" w:sz="0" w:space="0" w:color="auto"/>
              </w:divBdr>
            </w:div>
            <w:div w:id="2054890375">
              <w:marLeft w:val="0"/>
              <w:marRight w:val="0"/>
              <w:marTop w:val="0"/>
              <w:marBottom w:val="0"/>
              <w:divBdr>
                <w:top w:val="none" w:sz="0" w:space="0" w:color="auto"/>
                <w:left w:val="none" w:sz="0" w:space="0" w:color="auto"/>
                <w:bottom w:val="none" w:sz="0" w:space="0" w:color="auto"/>
                <w:right w:val="none" w:sz="0" w:space="0" w:color="auto"/>
              </w:divBdr>
            </w:div>
          </w:divsChild>
        </w:div>
        <w:div w:id="2144228041">
          <w:marLeft w:val="0"/>
          <w:marRight w:val="0"/>
          <w:marTop w:val="0"/>
          <w:marBottom w:val="0"/>
          <w:divBdr>
            <w:top w:val="none" w:sz="0" w:space="0" w:color="auto"/>
            <w:left w:val="none" w:sz="0" w:space="0" w:color="auto"/>
            <w:bottom w:val="none" w:sz="0" w:space="0" w:color="auto"/>
            <w:right w:val="none" w:sz="0" w:space="0" w:color="auto"/>
          </w:divBdr>
          <w:divsChild>
            <w:div w:id="43647183">
              <w:marLeft w:val="0"/>
              <w:marRight w:val="0"/>
              <w:marTop w:val="0"/>
              <w:marBottom w:val="0"/>
              <w:divBdr>
                <w:top w:val="none" w:sz="0" w:space="0" w:color="auto"/>
                <w:left w:val="none" w:sz="0" w:space="0" w:color="auto"/>
                <w:bottom w:val="none" w:sz="0" w:space="0" w:color="auto"/>
                <w:right w:val="none" w:sz="0" w:space="0" w:color="auto"/>
              </w:divBdr>
            </w:div>
            <w:div w:id="444156743">
              <w:marLeft w:val="0"/>
              <w:marRight w:val="0"/>
              <w:marTop w:val="0"/>
              <w:marBottom w:val="0"/>
              <w:divBdr>
                <w:top w:val="none" w:sz="0" w:space="0" w:color="auto"/>
                <w:left w:val="none" w:sz="0" w:space="0" w:color="auto"/>
                <w:bottom w:val="none" w:sz="0" w:space="0" w:color="auto"/>
                <w:right w:val="none" w:sz="0" w:space="0" w:color="auto"/>
              </w:divBdr>
            </w:div>
            <w:div w:id="655761166">
              <w:marLeft w:val="0"/>
              <w:marRight w:val="0"/>
              <w:marTop w:val="0"/>
              <w:marBottom w:val="0"/>
              <w:divBdr>
                <w:top w:val="none" w:sz="0" w:space="0" w:color="auto"/>
                <w:left w:val="none" w:sz="0" w:space="0" w:color="auto"/>
                <w:bottom w:val="none" w:sz="0" w:space="0" w:color="auto"/>
                <w:right w:val="none" w:sz="0" w:space="0" w:color="auto"/>
              </w:divBdr>
            </w:div>
            <w:div w:id="770197433">
              <w:marLeft w:val="0"/>
              <w:marRight w:val="0"/>
              <w:marTop w:val="0"/>
              <w:marBottom w:val="0"/>
              <w:divBdr>
                <w:top w:val="none" w:sz="0" w:space="0" w:color="auto"/>
                <w:left w:val="none" w:sz="0" w:space="0" w:color="auto"/>
                <w:bottom w:val="none" w:sz="0" w:space="0" w:color="auto"/>
                <w:right w:val="none" w:sz="0" w:space="0" w:color="auto"/>
              </w:divBdr>
            </w:div>
            <w:div w:id="849641369">
              <w:marLeft w:val="0"/>
              <w:marRight w:val="0"/>
              <w:marTop w:val="0"/>
              <w:marBottom w:val="0"/>
              <w:divBdr>
                <w:top w:val="none" w:sz="0" w:space="0" w:color="auto"/>
                <w:left w:val="none" w:sz="0" w:space="0" w:color="auto"/>
                <w:bottom w:val="none" w:sz="0" w:space="0" w:color="auto"/>
                <w:right w:val="none" w:sz="0" w:space="0" w:color="auto"/>
              </w:divBdr>
            </w:div>
            <w:div w:id="972254194">
              <w:marLeft w:val="0"/>
              <w:marRight w:val="0"/>
              <w:marTop w:val="0"/>
              <w:marBottom w:val="0"/>
              <w:divBdr>
                <w:top w:val="none" w:sz="0" w:space="0" w:color="auto"/>
                <w:left w:val="none" w:sz="0" w:space="0" w:color="auto"/>
                <w:bottom w:val="none" w:sz="0" w:space="0" w:color="auto"/>
                <w:right w:val="none" w:sz="0" w:space="0" w:color="auto"/>
              </w:divBdr>
            </w:div>
            <w:div w:id="1216821024">
              <w:marLeft w:val="0"/>
              <w:marRight w:val="0"/>
              <w:marTop w:val="0"/>
              <w:marBottom w:val="0"/>
              <w:divBdr>
                <w:top w:val="none" w:sz="0" w:space="0" w:color="auto"/>
                <w:left w:val="none" w:sz="0" w:space="0" w:color="auto"/>
                <w:bottom w:val="none" w:sz="0" w:space="0" w:color="auto"/>
                <w:right w:val="none" w:sz="0" w:space="0" w:color="auto"/>
              </w:divBdr>
            </w:div>
            <w:div w:id="1467964116">
              <w:marLeft w:val="0"/>
              <w:marRight w:val="0"/>
              <w:marTop w:val="0"/>
              <w:marBottom w:val="0"/>
              <w:divBdr>
                <w:top w:val="none" w:sz="0" w:space="0" w:color="auto"/>
                <w:left w:val="none" w:sz="0" w:space="0" w:color="auto"/>
                <w:bottom w:val="none" w:sz="0" w:space="0" w:color="auto"/>
                <w:right w:val="none" w:sz="0" w:space="0" w:color="auto"/>
              </w:divBdr>
            </w:div>
            <w:div w:id="1521159655">
              <w:marLeft w:val="0"/>
              <w:marRight w:val="0"/>
              <w:marTop w:val="0"/>
              <w:marBottom w:val="0"/>
              <w:divBdr>
                <w:top w:val="none" w:sz="0" w:space="0" w:color="auto"/>
                <w:left w:val="none" w:sz="0" w:space="0" w:color="auto"/>
                <w:bottom w:val="none" w:sz="0" w:space="0" w:color="auto"/>
                <w:right w:val="none" w:sz="0" w:space="0" w:color="auto"/>
              </w:divBdr>
            </w:div>
            <w:div w:id="1956520280">
              <w:marLeft w:val="0"/>
              <w:marRight w:val="0"/>
              <w:marTop w:val="0"/>
              <w:marBottom w:val="0"/>
              <w:divBdr>
                <w:top w:val="none" w:sz="0" w:space="0" w:color="auto"/>
                <w:left w:val="none" w:sz="0" w:space="0" w:color="auto"/>
                <w:bottom w:val="none" w:sz="0" w:space="0" w:color="auto"/>
                <w:right w:val="none" w:sz="0" w:space="0" w:color="auto"/>
              </w:divBdr>
            </w:div>
            <w:div w:id="20603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759764">
      <w:bodyDiv w:val="1"/>
      <w:marLeft w:val="0"/>
      <w:marRight w:val="0"/>
      <w:marTop w:val="0"/>
      <w:marBottom w:val="0"/>
      <w:divBdr>
        <w:top w:val="none" w:sz="0" w:space="0" w:color="auto"/>
        <w:left w:val="none" w:sz="0" w:space="0" w:color="auto"/>
        <w:bottom w:val="none" w:sz="0" w:space="0" w:color="auto"/>
        <w:right w:val="none" w:sz="0" w:space="0" w:color="auto"/>
      </w:divBdr>
      <w:divsChild>
        <w:div w:id="39015439">
          <w:marLeft w:val="0"/>
          <w:marRight w:val="0"/>
          <w:marTop w:val="0"/>
          <w:marBottom w:val="0"/>
          <w:divBdr>
            <w:top w:val="none" w:sz="0" w:space="0" w:color="auto"/>
            <w:left w:val="none" w:sz="0" w:space="0" w:color="auto"/>
            <w:bottom w:val="none" w:sz="0" w:space="0" w:color="auto"/>
            <w:right w:val="none" w:sz="0" w:space="0" w:color="auto"/>
          </w:divBdr>
        </w:div>
        <w:div w:id="780075281">
          <w:marLeft w:val="0"/>
          <w:marRight w:val="0"/>
          <w:marTop w:val="0"/>
          <w:marBottom w:val="0"/>
          <w:divBdr>
            <w:top w:val="none" w:sz="0" w:space="0" w:color="auto"/>
            <w:left w:val="none" w:sz="0" w:space="0" w:color="auto"/>
            <w:bottom w:val="none" w:sz="0" w:space="0" w:color="auto"/>
            <w:right w:val="none" w:sz="0" w:space="0" w:color="auto"/>
          </w:divBdr>
        </w:div>
        <w:div w:id="1588147129">
          <w:marLeft w:val="0"/>
          <w:marRight w:val="0"/>
          <w:marTop w:val="0"/>
          <w:marBottom w:val="0"/>
          <w:divBdr>
            <w:top w:val="none" w:sz="0" w:space="0" w:color="auto"/>
            <w:left w:val="none" w:sz="0" w:space="0" w:color="auto"/>
            <w:bottom w:val="none" w:sz="0" w:space="0" w:color="auto"/>
            <w:right w:val="none" w:sz="0" w:space="0" w:color="auto"/>
          </w:divBdr>
        </w:div>
      </w:divsChild>
    </w:div>
    <w:div w:id="1481075971">
      <w:bodyDiv w:val="1"/>
      <w:marLeft w:val="0"/>
      <w:marRight w:val="0"/>
      <w:marTop w:val="0"/>
      <w:marBottom w:val="0"/>
      <w:divBdr>
        <w:top w:val="none" w:sz="0" w:space="0" w:color="auto"/>
        <w:left w:val="none" w:sz="0" w:space="0" w:color="auto"/>
        <w:bottom w:val="none" w:sz="0" w:space="0" w:color="auto"/>
        <w:right w:val="none" w:sz="0" w:space="0" w:color="auto"/>
      </w:divBdr>
      <w:divsChild>
        <w:div w:id="69432140">
          <w:marLeft w:val="0"/>
          <w:marRight w:val="0"/>
          <w:marTop w:val="0"/>
          <w:marBottom w:val="0"/>
          <w:divBdr>
            <w:top w:val="none" w:sz="0" w:space="0" w:color="auto"/>
            <w:left w:val="none" w:sz="0" w:space="0" w:color="auto"/>
            <w:bottom w:val="none" w:sz="0" w:space="0" w:color="auto"/>
            <w:right w:val="none" w:sz="0" w:space="0" w:color="auto"/>
          </w:divBdr>
        </w:div>
        <w:div w:id="144517288">
          <w:marLeft w:val="0"/>
          <w:marRight w:val="0"/>
          <w:marTop w:val="0"/>
          <w:marBottom w:val="0"/>
          <w:divBdr>
            <w:top w:val="none" w:sz="0" w:space="0" w:color="auto"/>
            <w:left w:val="none" w:sz="0" w:space="0" w:color="auto"/>
            <w:bottom w:val="none" w:sz="0" w:space="0" w:color="auto"/>
            <w:right w:val="none" w:sz="0" w:space="0" w:color="auto"/>
          </w:divBdr>
        </w:div>
        <w:div w:id="300695366">
          <w:marLeft w:val="0"/>
          <w:marRight w:val="0"/>
          <w:marTop w:val="0"/>
          <w:marBottom w:val="0"/>
          <w:divBdr>
            <w:top w:val="none" w:sz="0" w:space="0" w:color="auto"/>
            <w:left w:val="none" w:sz="0" w:space="0" w:color="auto"/>
            <w:bottom w:val="none" w:sz="0" w:space="0" w:color="auto"/>
            <w:right w:val="none" w:sz="0" w:space="0" w:color="auto"/>
          </w:divBdr>
        </w:div>
        <w:div w:id="343702737">
          <w:marLeft w:val="0"/>
          <w:marRight w:val="0"/>
          <w:marTop w:val="0"/>
          <w:marBottom w:val="0"/>
          <w:divBdr>
            <w:top w:val="none" w:sz="0" w:space="0" w:color="auto"/>
            <w:left w:val="none" w:sz="0" w:space="0" w:color="auto"/>
            <w:bottom w:val="none" w:sz="0" w:space="0" w:color="auto"/>
            <w:right w:val="none" w:sz="0" w:space="0" w:color="auto"/>
          </w:divBdr>
        </w:div>
        <w:div w:id="437222052">
          <w:marLeft w:val="0"/>
          <w:marRight w:val="0"/>
          <w:marTop w:val="0"/>
          <w:marBottom w:val="0"/>
          <w:divBdr>
            <w:top w:val="none" w:sz="0" w:space="0" w:color="auto"/>
            <w:left w:val="none" w:sz="0" w:space="0" w:color="auto"/>
            <w:bottom w:val="none" w:sz="0" w:space="0" w:color="auto"/>
            <w:right w:val="none" w:sz="0" w:space="0" w:color="auto"/>
          </w:divBdr>
        </w:div>
        <w:div w:id="519271741">
          <w:marLeft w:val="0"/>
          <w:marRight w:val="0"/>
          <w:marTop w:val="0"/>
          <w:marBottom w:val="0"/>
          <w:divBdr>
            <w:top w:val="none" w:sz="0" w:space="0" w:color="auto"/>
            <w:left w:val="none" w:sz="0" w:space="0" w:color="auto"/>
            <w:bottom w:val="none" w:sz="0" w:space="0" w:color="auto"/>
            <w:right w:val="none" w:sz="0" w:space="0" w:color="auto"/>
          </w:divBdr>
        </w:div>
        <w:div w:id="696739810">
          <w:marLeft w:val="0"/>
          <w:marRight w:val="0"/>
          <w:marTop w:val="0"/>
          <w:marBottom w:val="0"/>
          <w:divBdr>
            <w:top w:val="none" w:sz="0" w:space="0" w:color="auto"/>
            <w:left w:val="none" w:sz="0" w:space="0" w:color="auto"/>
            <w:bottom w:val="none" w:sz="0" w:space="0" w:color="auto"/>
            <w:right w:val="none" w:sz="0" w:space="0" w:color="auto"/>
          </w:divBdr>
        </w:div>
        <w:div w:id="880242858">
          <w:marLeft w:val="0"/>
          <w:marRight w:val="0"/>
          <w:marTop w:val="0"/>
          <w:marBottom w:val="0"/>
          <w:divBdr>
            <w:top w:val="none" w:sz="0" w:space="0" w:color="auto"/>
            <w:left w:val="none" w:sz="0" w:space="0" w:color="auto"/>
            <w:bottom w:val="none" w:sz="0" w:space="0" w:color="auto"/>
            <w:right w:val="none" w:sz="0" w:space="0" w:color="auto"/>
          </w:divBdr>
        </w:div>
        <w:div w:id="1097168538">
          <w:marLeft w:val="0"/>
          <w:marRight w:val="0"/>
          <w:marTop w:val="0"/>
          <w:marBottom w:val="0"/>
          <w:divBdr>
            <w:top w:val="none" w:sz="0" w:space="0" w:color="auto"/>
            <w:left w:val="none" w:sz="0" w:space="0" w:color="auto"/>
            <w:bottom w:val="none" w:sz="0" w:space="0" w:color="auto"/>
            <w:right w:val="none" w:sz="0" w:space="0" w:color="auto"/>
          </w:divBdr>
        </w:div>
        <w:div w:id="1246381388">
          <w:marLeft w:val="0"/>
          <w:marRight w:val="0"/>
          <w:marTop w:val="0"/>
          <w:marBottom w:val="0"/>
          <w:divBdr>
            <w:top w:val="none" w:sz="0" w:space="0" w:color="auto"/>
            <w:left w:val="none" w:sz="0" w:space="0" w:color="auto"/>
            <w:bottom w:val="none" w:sz="0" w:space="0" w:color="auto"/>
            <w:right w:val="none" w:sz="0" w:space="0" w:color="auto"/>
          </w:divBdr>
        </w:div>
        <w:div w:id="1297570536">
          <w:marLeft w:val="0"/>
          <w:marRight w:val="0"/>
          <w:marTop w:val="0"/>
          <w:marBottom w:val="0"/>
          <w:divBdr>
            <w:top w:val="none" w:sz="0" w:space="0" w:color="auto"/>
            <w:left w:val="none" w:sz="0" w:space="0" w:color="auto"/>
            <w:bottom w:val="none" w:sz="0" w:space="0" w:color="auto"/>
            <w:right w:val="none" w:sz="0" w:space="0" w:color="auto"/>
          </w:divBdr>
        </w:div>
        <w:div w:id="1485388979">
          <w:marLeft w:val="0"/>
          <w:marRight w:val="0"/>
          <w:marTop w:val="0"/>
          <w:marBottom w:val="0"/>
          <w:divBdr>
            <w:top w:val="none" w:sz="0" w:space="0" w:color="auto"/>
            <w:left w:val="none" w:sz="0" w:space="0" w:color="auto"/>
            <w:bottom w:val="none" w:sz="0" w:space="0" w:color="auto"/>
            <w:right w:val="none" w:sz="0" w:space="0" w:color="auto"/>
          </w:divBdr>
        </w:div>
        <w:div w:id="1612782125">
          <w:marLeft w:val="0"/>
          <w:marRight w:val="0"/>
          <w:marTop w:val="0"/>
          <w:marBottom w:val="0"/>
          <w:divBdr>
            <w:top w:val="none" w:sz="0" w:space="0" w:color="auto"/>
            <w:left w:val="none" w:sz="0" w:space="0" w:color="auto"/>
            <w:bottom w:val="none" w:sz="0" w:space="0" w:color="auto"/>
            <w:right w:val="none" w:sz="0" w:space="0" w:color="auto"/>
          </w:divBdr>
        </w:div>
        <w:div w:id="1928463001">
          <w:marLeft w:val="0"/>
          <w:marRight w:val="0"/>
          <w:marTop w:val="0"/>
          <w:marBottom w:val="0"/>
          <w:divBdr>
            <w:top w:val="none" w:sz="0" w:space="0" w:color="auto"/>
            <w:left w:val="none" w:sz="0" w:space="0" w:color="auto"/>
            <w:bottom w:val="none" w:sz="0" w:space="0" w:color="auto"/>
            <w:right w:val="none" w:sz="0" w:space="0" w:color="auto"/>
          </w:divBdr>
        </w:div>
        <w:div w:id="2103524331">
          <w:marLeft w:val="0"/>
          <w:marRight w:val="0"/>
          <w:marTop w:val="0"/>
          <w:marBottom w:val="0"/>
          <w:divBdr>
            <w:top w:val="none" w:sz="0" w:space="0" w:color="auto"/>
            <w:left w:val="none" w:sz="0" w:space="0" w:color="auto"/>
            <w:bottom w:val="none" w:sz="0" w:space="0" w:color="auto"/>
            <w:right w:val="none" w:sz="0" w:space="0" w:color="auto"/>
          </w:divBdr>
        </w:div>
      </w:divsChild>
    </w:div>
    <w:div w:id="1511984829">
      <w:bodyDiv w:val="1"/>
      <w:marLeft w:val="0"/>
      <w:marRight w:val="0"/>
      <w:marTop w:val="0"/>
      <w:marBottom w:val="0"/>
      <w:divBdr>
        <w:top w:val="none" w:sz="0" w:space="0" w:color="auto"/>
        <w:left w:val="none" w:sz="0" w:space="0" w:color="auto"/>
        <w:bottom w:val="none" w:sz="0" w:space="0" w:color="auto"/>
        <w:right w:val="none" w:sz="0" w:space="0" w:color="auto"/>
      </w:divBdr>
      <w:divsChild>
        <w:div w:id="131288347">
          <w:marLeft w:val="0"/>
          <w:marRight w:val="0"/>
          <w:marTop w:val="0"/>
          <w:marBottom w:val="0"/>
          <w:divBdr>
            <w:top w:val="none" w:sz="0" w:space="0" w:color="auto"/>
            <w:left w:val="none" w:sz="0" w:space="0" w:color="auto"/>
            <w:bottom w:val="none" w:sz="0" w:space="0" w:color="auto"/>
            <w:right w:val="none" w:sz="0" w:space="0" w:color="auto"/>
          </w:divBdr>
        </w:div>
        <w:div w:id="280571334">
          <w:marLeft w:val="0"/>
          <w:marRight w:val="0"/>
          <w:marTop w:val="0"/>
          <w:marBottom w:val="0"/>
          <w:divBdr>
            <w:top w:val="none" w:sz="0" w:space="0" w:color="auto"/>
            <w:left w:val="none" w:sz="0" w:space="0" w:color="auto"/>
            <w:bottom w:val="none" w:sz="0" w:space="0" w:color="auto"/>
            <w:right w:val="none" w:sz="0" w:space="0" w:color="auto"/>
          </w:divBdr>
        </w:div>
        <w:div w:id="484903536">
          <w:marLeft w:val="0"/>
          <w:marRight w:val="0"/>
          <w:marTop w:val="0"/>
          <w:marBottom w:val="0"/>
          <w:divBdr>
            <w:top w:val="none" w:sz="0" w:space="0" w:color="auto"/>
            <w:left w:val="none" w:sz="0" w:space="0" w:color="auto"/>
            <w:bottom w:val="none" w:sz="0" w:space="0" w:color="auto"/>
            <w:right w:val="none" w:sz="0" w:space="0" w:color="auto"/>
          </w:divBdr>
        </w:div>
        <w:div w:id="604072681">
          <w:marLeft w:val="0"/>
          <w:marRight w:val="0"/>
          <w:marTop w:val="0"/>
          <w:marBottom w:val="0"/>
          <w:divBdr>
            <w:top w:val="none" w:sz="0" w:space="0" w:color="auto"/>
            <w:left w:val="none" w:sz="0" w:space="0" w:color="auto"/>
            <w:bottom w:val="none" w:sz="0" w:space="0" w:color="auto"/>
            <w:right w:val="none" w:sz="0" w:space="0" w:color="auto"/>
          </w:divBdr>
        </w:div>
        <w:div w:id="605115768">
          <w:marLeft w:val="0"/>
          <w:marRight w:val="0"/>
          <w:marTop w:val="0"/>
          <w:marBottom w:val="0"/>
          <w:divBdr>
            <w:top w:val="none" w:sz="0" w:space="0" w:color="auto"/>
            <w:left w:val="none" w:sz="0" w:space="0" w:color="auto"/>
            <w:bottom w:val="none" w:sz="0" w:space="0" w:color="auto"/>
            <w:right w:val="none" w:sz="0" w:space="0" w:color="auto"/>
          </w:divBdr>
        </w:div>
        <w:div w:id="758018528">
          <w:marLeft w:val="0"/>
          <w:marRight w:val="0"/>
          <w:marTop w:val="0"/>
          <w:marBottom w:val="0"/>
          <w:divBdr>
            <w:top w:val="none" w:sz="0" w:space="0" w:color="auto"/>
            <w:left w:val="none" w:sz="0" w:space="0" w:color="auto"/>
            <w:bottom w:val="none" w:sz="0" w:space="0" w:color="auto"/>
            <w:right w:val="none" w:sz="0" w:space="0" w:color="auto"/>
          </w:divBdr>
        </w:div>
        <w:div w:id="861405630">
          <w:marLeft w:val="0"/>
          <w:marRight w:val="0"/>
          <w:marTop w:val="0"/>
          <w:marBottom w:val="0"/>
          <w:divBdr>
            <w:top w:val="none" w:sz="0" w:space="0" w:color="auto"/>
            <w:left w:val="none" w:sz="0" w:space="0" w:color="auto"/>
            <w:bottom w:val="none" w:sz="0" w:space="0" w:color="auto"/>
            <w:right w:val="none" w:sz="0" w:space="0" w:color="auto"/>
          </w:divBdr>
        </w:div>
        <w:div w:id="998843344">
          <w:marLeft w:val="0"/>
          <w:marRight w:val="0"/>
          <w:marTop w:val="0"/>
          <w:marBottom w:val="0"/>
          <w:divBdr>
            <w:top w:val="none" w:sz="0" w:space="0" w:color="auto"/>
            <w:left w:val="none" w:sz="0" w:space="0" w:color="auto"/>
            <w:bottom w:val="none" w:sz="0" w:space="0" w:color="auto"/>
            <w:right w:val="none" w:sz="0" w:space="0" w:color="auto"/>
          </w:divBdr>
        </w:div>
        <w:div w:id="1303655073">
          <w:marLeft w:val="0"/>
          <w:marRight w:val="0"/>
          <w:marTop w:val="0"/>
          <w:marBottom w:val="0"/>
          <w:divBdr>
            <w:top w:val="none" w:sz="0" w:space="0" w:color="auto"/>
            <w:left w:val="none" w:sz="0" w:space="0" w:color="auto"/>
            <w:bottom w:val="none" w:sz="0" w:space="0" w:color="auto"/>
            <w:right w:val="none" w:sz="0" w:space="0" w:color="auto"/>
          </w:divBdr>
        </w:div>
        <w:div w:id="1848863803">
          <w:marLeft w:val="0"/>
          <w:marRight w:val="0"/>
          <w:marTop w:val="0"/>
          <w:marBottom w:val="0"/>
          <w:divBdr>
            <w:top w:val="none" w:sz="0" w:space="0" w:color="auto"/>
            <w:left w:val="none" w:sz="0" w:space="0" w:color="auto"/>
            <w:bottom w:val="none" w:sz="0" w:space="0" w:color="auto"/>
            <w:right w:val="none" w:sz="0" w:space="0" w:color="auto"/>
          </w:divBdr>
        </w:div>
      </w:divsChild>
    </w:div>
    <w:div w:id="1548638897">
      <w:bodyDiv w:val="1"/>
      <w:marLeft w:val="0"/>
      <w:marRight w:val="0"/>
      <w:marTop w:val="0"/>
      <w:marBottom w:val="0"/>
      <w:divBdr>
        <w:top w:val="none" w:sz="0" w:space="0" w:color="auto"/>
        <w:left w:val="none" w:sz="0" w:space="0" w:color="auto"/>
        <w:bottom w:val="none" w:sz="0" w:space="0" w:color="auto"/>
        <w:right w:val="none" w:sz="0" w:space="0" w:color="auto"/>
      </w:divBdr>
      <w:divsChild>
        <w:div w:id="791558660">
          <w:marLeft w:val="0"/>
          <w:marRight w:val="0"/>
          <w:marTop w:val="0"/>
          <w:marBottom w:val="0"/>
          <w:divBdr>
            <w:top w:val="none" w:sz="0" w:space="0" w:color="auto"/>
            <w:left w:val="none" w:sz="0" w:space="0" w:color="auto"/>
            <w:bottom w:val="none" w:sz="0" w:space="0" w:color="auto"/>
            <w:right w:val="none" w:sz="0" w:space="0" w:color="auto"/>
          </w:divBdr>
        </w:div>
        <w:div w:id="881331292">
          <w:marLeft w:val="0"/>
          <w:marRight w:val="0"/>
          <w:marTop w:val="0"/>
          <w:marBottom w:val="0"/>
          <w:divBdr>
            <w:top w:val="none" w:sz="0" w:space="0" w:color="auto"/>
            <w:left w:val="none" w:sz="0" w:space="0" w:color="auto"/>
            <w:bottom w:val="none" w:sz="0" w:space="0" w:color="auto"/>
            <w:right w:val="none" w:sz="0" w:space="0" w:color="auto"/>
          </w:divBdr>
        </w:div>
        <w:div w:id="963996281">
          <w:marLeft w:val="0"/>
          <w:marRight w:val="0"/>
          <w:marTop w:val="0"/>
          <w:marBottom w:val="0"/>
          <w:divBdr>
            <w:top w:val="none" w:sz="0" w:space="0" w:color="auto"/>
            <w:left w:val="none" w:sz="0" w:space="0" w:color="auto"/>
            <w:bottom w:val="none" w:sz="0" w:space="0" w:color="auto"/>
            <w:right w:val="none" w:sz="0" w:space="0" w:color="auto"/>
          </w:divBdr>
        </w:div>
        <w:div w:id="1033000111">
          <w:marLeft w:val="0"/>
          <w:marRight w:val="0"/>
          <w:marTop w:val="0"/>
          <w:marBottom w:val="0"/>
          <w:divBdr>
            <w:top w:val="none" w:sz="0" w:space="0" w:color="auto"/>
            <w:left w:val="none" w:sz="0" w:space="0" w:color="auto"/>
            <w:bottom w:val="none" w:sz="0" w:space="0" w:color="auto"/>
            <w:right w:val="none" w:sz="0" w:space="0" w:color="auto"/>
          </w:divBdr>
        </w:div>
        <w:div w:id="1262563691">
          <w:marLeft w:val="0"/>
          <w:marRight w:val="0"/>
          <w:marTop w:val="0"/>
          <w:marBottom w:val="0"/>
          <w:divBdr>
            <w:top w:val="none" w:sz="0" w:space="0" w:color="auto"/>
            <w:left w:val="none" w:sz="0" w:space="0" w:color="auto"/>
            <w:bottom w:val="none" w:sz="0" w:space="0" w:color="auto"/>
            <w:right w:val="none" w:sz="0" w:space="0" w:color="auto"/>
          </w:divBdr>
        </w:div>
        <w:div w:id="1787575018">
          <w:marLeft w:val="0"/>
          <w:marRight w:val="0"/>
          <w:marTop w:val="0"/>
          <w:marBottom w:val="0"/>
          <w:divBdr>
            <w:top w:val="none" w:sz="0" w:space="0" w:color="auto"/>
            <w:left w:val="none" w:sz="0" w:space="0" w:color="auto"/>
            <w:bottom w:val="none" w:sz="0" w:space="0" w:color="auto"/>
            <w:right w:val="none" w:sz="0" w:space="0" w:color="auto"/>
          </w:divBdr>
        </w:div>
      </w:divsChild>
    </w:div>
    <w:div w:id="1553230506">
      <w:bodyDiv w:val="1"/>
      <w:marLeft w:val="0"/>
      <w:marRight w:val="0"/>
      <w:marTop w:val="0"/>
      <w:marBottom w:val="0"/>
      <w:divBdr>
        <w:top w:val="none" w:sz="0" w:space="0" w:color="auto"/>
        <w:left w:val="none" w:sz="0" w:space="0" w:color="auto"/>
        <w:bottom w:val="none" w:sz="0" w:space="0" w:color="auto"/>
        <w:right w:val="none" w:sz="0" w:space="0" w:color="auto"/>
      </w:divBdr>
      <w:divsChild>
        <w:div w:id="92826737">
          <w:marLeft w:val="0"/>
          <w:marRight w:val="0"/>
          <w:marTop w:val="0"/>
          <w:marBottom w:val="0"/>
          <w:divBdr>
            <w:top w:val="none" w:sz="0" w:space="0" w:color="auto"/>
            <w:left w:val="none" w:sz="0" w:space="0" w:color="auto"/>
            <w:bottom w:val="none" w:sz="0" w:space="0" w:color="auto"/>
            <w:right w:val="none" w:sz="0" w:space="0" w:color="auto"/>
          </w:divBdr>
        </w:div>
        <w:div w:id="643895710">
          <w:marLeft w:val="0"/>
          <w:marRight w:val="0"/>
          <w:marTop w:val="0"/>
          <w:marBottom w:val="0"/>
          <w:divBdr>
            <w:top w:val="none" w:sz="0" w:space="0" w:color="auto"/>
            <w:left w:val="none" w:sz="0" w:space="0" w:color="auto"/>
            <w:bottom w:val="none" w:sz="0" w:space="0" w:color="auto"/>
            <w:right w:val="none" w:sz="0" w:space="0" w:color="auto"/>
          </w:divBdr>
        </w:div>
        <w:div w:id="1051464643">
          <w:marLeft w:val="0"/>
          <w:marRight w:val="0"/>
          <w:marTop w:val="0"/>
          <w:marBottom w:val="0"/>
          <w:divBdr>
            <w:top w:val="none" w:sz="0" w:space="0" w:color="auto"/>
            <w:left w:val="none" w:sz="0" w:space="0" w:color="auto"/>
            <w:bottom w:val="none" w:sz="0" w:space="0" w:color="auto"/>
            <w:right w:val="none" w:sz="0" w:space="0" w:color="auto"/>
          </w:divBdr>
        </w:div>
        <w:div w:id="1325936786">
          <w:marLeft w:val="0"/>
          <w:marRight w:val="0"/>
          <w:marTop w:val="0"/>
          <w:marBottom w:val="0"/>
          <w:divBdr>
            <w:top w:val="none" w:sz="0" w:space="0" w:color="auto"/>
            <w:left w:val="none" w:sz="0" w:space="0" w:color="auto"/>
            <w:bottom w:val="none" w:sz="0" w:space="0" w:color="auto"/>
            <w:right w:val="none" w:sz="0" w:space="0" w:color="auto"/>
          </w:divBdr>
        </w:div>
        <w:div w:id="1989556662">
          <w:marLeft w:val="0"/>
          <w:marRight w:val="0"/>
          <w:marTop w:val="0"/>
          <w:marBottom w:val="0"/>
          <w:divBdr>
            <w:top w:val="none" w:sz="0" w:space="0" w:color="auto"/>
            <w:left w:val="none" w:sz="0" w:space="0" w:color="auto"/>
            <w:bottom w:val="none" w:sz="0" w:space="0" w:color="auto"/>
            <w:right w:val="none" w:sz="0" w:space="0" w:color="auto"/>
          </w:divBdr>
        </w:div>
      </w:divsChild>
    </w:div>
    <w:div w:id="1561093619">
      <w:bodyDiv w:val="1"/>
      <w:marLeft w:val="0"/>
      <w:marRight w:val="0"/>
      <w:marTop w:val="0"/>
      <w:marBottom w:val="0"/>
      <w:divBdr>
        <w:top w:val="none" w:sz="0" w:space="0" w:color="auto"/>
        <w:left w:val="none" w:sz="0" w:space="0" w:color="auto"/>
        <w:bottom w:val="none" w:sz="0" w:space="0" w:color="auto"/>
        <w:right w:val="none" w:sz="0" w:space="0" w:color="auto"/>
      </w:divBdr>
      <w:divsChild>
        <w:div w:id="200285368">
          <w:marLeft w:val="0"/>
          <w:marRight w:val="0"/>
          <w:marTop w:val="0"/>
          <w:marBottom w:val="0"/>
          <w:divBdr>
            <w:top w:val="none" w:sz="0" w:space="0" w:color="auto"/>
            <w:left w:val="none" w:sz="0" w:space="0" w:color="auto"/>
            <w:bottom w:val="none" w:sz="0" w:space="0" w:color="auto"/>
            <w:right w:val="none" w:sz="0" w:space="0" w:color="auto"/>
          </w:divBdr>
        </w:div>
        <w:div w:id="368266382">
          <w:marLeft w:val="0"/>
          <w:marRight w:val="0"/>
          <w:marTop w:val="0"/>
          <w:marBottom w:val="0"/>
          <w:divBdr>
            <w:top w:val="none" w:sz="0" w:space="0" w:color="auto"/>
            <w:left w:val="none" w:sz="0" w:space="0" w:color="auto"/>
            <w:bottom w:val="none" w:sz="0" w:space="0" w:color="auto"/>
            <w:right w:val="none" w:sz="0" w:space="0" w:color="auto"/>
          </w:divBdr>
        </w:div>
        <w:div w:id="397632790">
          <w:marLeft w:val="0"/>
          <w:marRight w:val="0"/>
          <w:marTop w:val="0"/>
          <w:marBottom w:val="0"/>
          <w:divBdr>
            <w:top w:val="none" w:sz="0" w:space="0" w:color="auto"/>
            <w:left w:val="none" w:sz="0" w:space="0" w:color="auto"/>
            <w:bottom w:val="none" w:sz="0" w:space="0" w:color="auto"/>
            <w:right w:val="none" w:sz="0" w:space="0" w:color="auto"/>
          </w:divBdr>
        </w:div>
        <w:div w:id="563026223">
          <w:marLeft w:val="0"/>
          <w:marRight w:val="0"/>
          <w:marTop w:val="0"/>
          <w:marBottom w:val="0"/>
          <w:divBdr>
            <w:top w:val="none" w:sz="0" w:space="0" w:color="auto"/>
            <w:left w:val="none" w:sz="0" w:space="0" w:color="auto"/>
            <w:bottom w:val="none" w:sz="0" w:space="0" w:color="auto"/>
            <w:right w:val="none" w:sz="0" w:space="0" w:color="auto"/>
          </w:divBdr>
        </w:div>
        <w:div w:id="653339218">
          <w:marLeft w:val="0"/>
          <w:marRight w:val="0"/>
          <w:marTop w:val="0"/>
          <w:marBottom w:val="0"/>
          <w:divBdr>
            <w:top w:val="none" w:sz="0" w:space="0" w:color="auto"/>
            <w:left w:val="none" w:sz="0" w:space="0" w:color="auto"/>
            <w:bottom w:val="none" w:sz="0" w:space="0" w:color="auto"/>
            <w:right w:val="none" w:sz="0" w:space="0" w:color="auto"/>
          </w:divBdr>
        </w:div>
        <w:div w:id="1087847944">
          <w:marLeft w:val="0"/>
          <w:marRight w:val="0"/>
          <w:marTop w:val="0"/>
          <w:marBottom w:val="0"/>
          <w:divBdr>
            <w:top w:val="none" w:sz="0" w:space="0" w:color="auto"/>
            <w:left w:val="none" w:sz="0" w:space="0" w:color="auto"/>
            <w:bottom w:val="none" w:sz="0" w:space="0" w:color="auto"/>
            <w:right w:val="none" w:sz="0" w:space="0" w:color="auto"/>
          </w:divBdr>
        </w:div>
        <w:div w:id="1281572615">
          <w:marLeft w:val="0"/>
          <w:marRight w:val="0"/>
          <w:marTop w:val="0"/>
          <w:marBottom w:val="0"/>
          <w:divBdr>
            <w:top w:val="none" w:sz="0" w:space="0" w:color="auto"/>
            <w:left w:val="none" w:sz="0" w:space="0" w:color="auto"/>
            <w:bottom w:val="none" w:sz="0" w:space="0" w:color="auto"/>
            <w:right w:val="none" w:sz="0" w:space="0" w:color="auto"/>
          </w:divBdr>
        </w:div>
      </w:divsChild>
    </w:div>
    <w:div w:id="1566185640">
      <w:bodyDiv w:val="1"/>
      <w:marLeft w:val="0"/>
      <w:marRight w:val="0"/>
      <w:marTop w:val="0"/>
      <w:marBottom w:val="0"/>
      <w:divBdr>
        <w:top w:val="none" w:sz="0" w:space="0" w:color="auto"/>
        <w:left w:val="none" w:sz="0" w:space="0" w:color="auto"/>
        <w:bottom w:val="none" w:sz="0" w:space="0" w:color="auto"/>
        <w:right w:val="none" w:sz="0" w:space="0" w:color="auto"/>
      </w:divBdr>
      <w:divsChild>
        <w:div w:id="396588506">
          <w:marLeft w:val="0"/>
          <w:marRight w:val="0"/>
          <w:marTop w:val="0"/>
          <w:marBottom w:val="0"/>
          <w:divBdr>
            <w:top w:val="none" w:sz="0" w:space="0" w:color="auto"/>
            <w:left w:val="none" w:sz="0" w:space="0" w:color="auto"/>
            <w:bottom w:val="none" w:sz="0" w:space="0" w:color="auto"/>
            <w:right w:val="none" w:sz="0" w:space="0" w:color="auto"/>
          </w:divBdr>
        </w:div>
        <w:div w:id="721178784">
          <w:marLeft w:val="0"/>
          <w:marRight w:val="0"/>
          <w:marTop w:val="0"/>
          <w:marBottom w:val="0"/>
          <w:divBdr>
            <w:top w:val="none" w:sz="0" w:space="0" w:color="auto"/>
            <w:left w:val="none" w:sz="0" w:space="0" w:color="auto"/>
            <w:bottom w:val="none" w:sz="0" w:space="0" w:color="auto"/>
            <w:right w:val="none" w:sz="0" w:space="0" w:color="auto"/>
          </w:divBdr>
        </w:div>
        <w:div w:id="1410929513">
          <w:marLeft w:val="0"/>
          <w:marRight w:val="0"/>
          <w:marTop w:val="0"/>
          <w:marBottom w:val="0"/>
          <w:divBdr>
            <w:top w:val="none" w:sz="0" w:space="0" w:color="auto"/>
            <w:left w:val="none" w:sz="0" w:space="0" w:color="auto"/>
            <w:bottom w:val="none" w:sz="0" w:space="0" w:color="auto"/>
            <w:right w:val="none" w:sz="0" w:space="0" w:color="auto"/>
          </w:divBdr>
        </w:div>
        <w:div w:id="1610233699">
          <w:marLeft w:val="0"/>
          <w:marRight w:val="0"/>
          <w:marTop w:val="0"/>
          <w:marBottom w:val="0"/>
          <w:divBdr>
            <w:top w:val="none" w:sz="0" w:space="0" w:color="auto"/>
            <w:left w:val="none" w:sz="0" w:space="0" w:color="auto"/>
            <w:bottom w:val="none" w:sz="0" w:space="0" w:color="auto"/>
            <w:right w:val="none" w:sz="0" w:space="0" w:color="auto"/>
          </w:divBdr>
        </w:div>
        <w:div w:id="1682971946">
          <w:marLeft w:val="0"/>
          <w:marRight w:val="0"/>
          <w:marTop w:val="0"/>
          <w:marBottom w:val="0"/>
          <w:divBdr>
            <w:top w:val="none" w:sz="0" w:space="0" w:color="auto"/>
            <w:left w:val="none" w:sz="0" w:space="0" w:color="auto"/>
            <w:bottom w:val="none" w:sz="0" w:space="0" w:color="auto"/>
            <w:right w:val="none" w:sz="0" w:space="0" w:color="auto"/>
          </w:divBdr>
        </w:div>
        <w:div w:id="1789349889">
          <w:marLeft w:val="0"/>
          <w:marRight w:val="0"/>
          <w:marTop w:val="0"/>
          <w:marBottom w:val="0"/>
          <w:divBdr>
            <w:top w:val="none" w:sz="0" w:space="0" w:color="auto"/>
            <w:left w:val="none" w:sz="0" w:space="0" w:color="auto"/>
            <w:bottom w:val="none" w:sz="0" w:space="0" w:color="auto"/>
            <w:right w:val="none" w:sz="0" w:space="0" w:color="auto"/>
          </w:divBdr>
        </w:div>
      </w:divsChild>
    </w:div>
    <w:div w:id="1583833477">
      <w:bodyDiv w:val="1"/>
      <w:marLeft w:val="0"/>
      <w:marRight w:val="0"/>
      <w:marTop w:val="0"/>
      <w:marBottom w:val="0"/>
      <w:divBdr>
        <w:top w:val="none" w:sz="0" w:space="0" w:color="auto"/>
        <w:left w:val="none" w:sz="0" w:space="0" w:color="auto"/>
        <w:bottom w:val="none" w:sz="0" w:space="0" w:color="auto"/>
        <w:right w:val="none" w:sz="0" w:space="0" w:color="auto"/>
      </w:divBdr>
      <w:divsChild>
        <w:div w:id="136918735">
          <w:marLeft w:val="0"/>
          <w:marRight w:val="0"/>
          <w:marTop w:val="0"/>
          <w:marBottom w:val="0"/>
          <w:divBdr>
            <w:top w:val="none" w:sz="0" w:space="0" w:color="auto"/>
            <w:left w:val="none" w:sz="0" w:space="0" w:color="auto"/>
            <w:bottom w:val="none" w:sz="0" w:space="0" w:color="auto"/>
            <w:right w:val="none" w:sz="0" w:space="0" w:color="auto"/>
          </w:divBdr>
        </w:div>
        <w:div w:id="236205883">
          <w:marLeft w:val="0"/>
          <w:marRight w:val="0"/>
          <w:marTop w:val="0"/>
          <w:marBottom w:val="0"/>
          <w:divBdr>
            <w:top w:val="none" w:sz="0" w:space="0" w:color="auto"/>
            <w:left w:val="none" w:sz="0" w:space="0" w:color="auto"/>
            <w:bottom w:val="none" w:sz="0" w:space="0" w:color="auto"/>
            <w:right w:val="none" w:sz="0" w:space="0" w:color="auto"/>
          </w:divBdr>
        </w:div>
        <w:div w:id="237138792">
          <w:marLeft w:val="0"/>
          <w:marRight w:val="0"/>
          <w:marTop w:val="0"/>
          <w:marBottom w:val="0"/>
          <w:divBdr>
            <w:top w:val="none" w:sz="0" w:space="0" w:color="auto"/>
            <w:left w:val="none" w:sz="0" w:space="0" w:color="auto"/>
            <w:bottom w:val="none" w:sz="0" w:space="0" w:color="auto"/>
            <w:right w:val="none" w:sz="0" w:space="0" w:color="auto"/>
          </w:divBdr>
        </w:div>
        <w:div w:id="260994809">
          <w:marLeft w:val="0"/>
          <w:marRight w:val="0"/>
          <w:marTop w:val="0"/>
          <w:marBottom w:val="0"/>
          <w:divBdr>
            <w:top w:val="none" w:sz="0" w:space="0" w:color="auto"/>
            <w:left w:val="none" w:sz="0" w:space="0" w:color="auto"/>
            <w:bottom w:val="none" w:sz="0" w:space="0" w:color="auto"/>
            <w:right w:val="none" w:sz="0" w:space="0" w:color="auto"/>
          </w:divBdr>
        </w:div>
        <w:div w:id="357437252">
          <w:marLeft w:val="0"/>
          <w:marRight w:val="0"/>
          <w:marTop w:val="0"/>
          <w:marBottom w:val="0"/>
          <w:divBdr>
            <w:top w:val="none" w:sz="0" w:space="0" w:color="auto"/>
            <w:left w:val="none" w:sz="0" w:space="0" w:color="auto"/>
            <w:bottom w:val="none" w:sz="0" w:space="0" w:color="auto"/>
            <w:right w:val="none" w:sz="0" w:space="0" w:color="auto"/>
          </w:divBdr>
        </w:div>
        <w:div w:id="542139985">
          <w:marLeft w:val="0"/>
          <w:marRight w:val="0"/>
          <w:marTop w:val="0"/>
          <w:marBottom w:val="0"/>
          <w:divBdr>
            <w:top w:val="none" w:sz="0" w:space="0" w:color="auto"/>
            <w:left w:val="none" w:sz="0" w:space="0" w:color="auto"/>
            <w:bottom w:val="none" w:sz="0" w:space="0" w:color="auto"/>
            <w:right w:val="none" w:sz="0" w:space="0" w:color="auto"/>
          </w:divBdr>
        </w:div>
        <w:div w:id="592083372">
          <w:marLeft w:val="0"/>
          <w:marRight w:val="0"/>
          <w:marTop w:val="0"/>
          <w:marBottom w:val="0"/>
          <w:divBdr>
            <w:top w:val="none" w:sz="0" w:space="0" w:color="auto"/>
            <w:left w:val="none" w:sz="0" w:space="0" w:color="auto"/>
            <w:bottom w:val="none" w:sz="0" w:space="0" w:color="auto"/>
            <w:right w:val="none" w:sz="0" w:space="0" w:color="auto"/>
          </w:divBdr>
        </w:div>
        <w:div w:id="624386265">
          <w:marLeft w:val="0"/>
          <w:marRight w:val="0"/>
          <w:marTop w:val="0"/>
          <w:marBottom w:val="0"/>
          <w:divBdr>
            <w:top w:val="none" w:sz="0" w:space="0" w:color="auto"/>
            <w:left w:val="none" w:sz="0" w:space="0" w:color="auto"/>
            <w:bottom w:val="none" w:sz="0" w:space="0" w:color="auto"/>
            <w:right w:val="none" w:sz="0" w:space="0" w:color="auto"/>
          </w:divBdr>
        </w:div>
        <w:div w:id="925502774">
          <w:marLeft w:val="0"/>
          <w:marRight w:val="0"/>
          <w:marTop w:val="0"/>
          <w:marBottom w:val="0"/>
          <w:divBdr>
            <w:top w:val="none" w:sz="0" w:space="0" w:color="auto"/>
            <w:left w:val="none" w:sz="0" w:space="0" w:color="auto"/>
            <w:bottom w:val="none" w:sz="0" w:space="0" w:color="auto"/>
            <w:right w:val="none" w:sz="0" w:space="0" w:color="auto"/>
          </w:divBdr>
        </w:div>
        <w:div w:id="935135987">
          <w:marLeft w:val="0"/>
          <w:marRight w:val="0"/>
          <w:marTop w:val="0"/>
          <w:marBottom w:val="0"/>
          <w:divBdr>
            <w:top w:val="none" w:sz="0" w:space="0" w:color="auto"/>
            <w:left w:val="none" w:sz="0" w:space="0" w:color="auto"/>
            <w:bottom w:val="none" w:sz="0" w:space="0" w:color="auto"/>
            <w:right w:val="none" w:sz="0" w:space="0" w:color="auto"/>
          </w:divBdr>
        </w:div>
        <w:div w:id="956181989">
          <w:marLeft w:val="0"/>
          <w:marRight w:val="0"/>
          <w:marTop w:val="0"/>
          <w:marBottom w:val="0"/>
          <w:divBdr>
            <w:top w:val="none" w:sz="0" w:space="0" w:color="auto"/>
            <w:left w:val="none" w:sz="0" w:space="0" w:color="auto"/>
            <w:bottom w:val="none" w:sz="0" w:space="0" w:color="auto"/>
            <w:right w:val="none" w:sz="0" w:space="0" w:color="auto"/>
          </w:divBdr>
        </w:div>
        <w:div w:id="1138961971">
          <w:marLeft w:val="0"/>
          <w:marRight w:val="0"/>
          <w:marTop w:val="0"/>
          <w:marBottom w:val="0"/>
          <w:divBdr>
            <w:top w:val="none" w:sz="0" w:space="0" w:color="auto"/>
            <w:left w:val="none" w:sz="0" w:space="0" w:color="auto"/>
            <w:bottom w:val="none" w:sz="0" w:space="0" w:color="auto"/>
            <w:right w:val="none" w:sz="0" w:space="0" w:color="auto"/>
          </w:divBdr>
        </w:div>
        <w:div w:id="1239905029">
          <w:marLeft w:val="0"/>
          <w:marRight w:val="0"/>
          <w:marTop w:val="0"/>
          <w:marBottom w:val="0"/>
          <w:divBdr>
            <w:top w:val="none" w:sz="0" w:space="0" w:color="auto"/>
            <w:left w:val="none" w:sz="0" w:space="0" w:color="auto"/>
            <w:bottom w:val="none" w:sz="0" w:space="0" w:color="auto"/>
            <w:right w:val="none" w:sz="0" w:space="0" w:color="auto"/>
          </w:divBdr>
        </w:div>
        <w:div w:id="1279213304">
          <w:marLeft w:val="0"/>
          <w:marRight w:val="0"/>
          <w:marTop w:val="0"/>
          <w:marBottom w:val="0"/>
          <w:divBdr>
            <w:top w:val="none" w:sz="0" w:space="0" w:color="auto"/>
            <w:left w:val="none" w:sz="0" w:space="0" w:color="auto"/>
            <w:bottom w:val="none" w:sz="0" w:space="0" w:color="auto"/>
            <w:right w:val="none" w:sz="0" w:space="0" w:color="auto"/>
          </w:divBdr>
        </w:div>
        <w:div w:id="1378119908">
          <w:marLeft w:val="0"/>
          <w:marRight w:val="0"/>
          <w:marTop w:val="0"/>
          <w:marBottom w:val="0"/>
          <w:divBdr>
            <w:top w:val="none" w:sz="0" w:space="0" w:color="auto"/>
            <w:left w:val="none" w:sz="0" w:space="0" w:color="auto"/>
            <w:bottom w:val="none" w:sz="0" w:space="0" w:color="auto"/>
            <w:right w:val="none" w:sz="0" w:space="0" w:color="auto"/>
          </w:divBdr>
        </w:div>
        <w:div w:id="1383669844">
          <w:marLeft w:val="0"/>
          <w:marRight w:val="0"/>
          <w:marTop w:val="0"/>
          <w:marBottom w:val="0"/>
          <w:divBdr>
            <w:top w:val="none" w:sz="0" w:space="0" w:color="auto"/>
            <w:left w:val="none" w:sz="0" w:space="0" w:color="auto"/>
            <w:bottom w:val="none" w:sz="0" w:space="0" w:color="auto"/>
            <w:right w:val="none" w:sz="0" w:space="0" w:color="auto"/>
          </w:divBdr>
        </w:div>
        <w:div w:id="1393508251">
          <w:marLeft w:val="0"/>
          <w:marRight w:val="0"/>
          <w:marTop w:val="0"/>
          <w:marBottom w:val="0"/>
          <w:divBdr>
            <w:top w:val="none" w:sz="0" w:space="0" w:color="auto"/>
            <w:left w:val="none" w:sz="0" w:space="0" w:color="auto"/>
            <w:bottom w:val="none" w:sz="0" w:space="0" w:color="auto"/>
            <w:right w:val="none" w:sz="0" w:space="0" w:color="auto"/>
          </w:divBdr>
        </w:div>
        <w:div w:id="1424649050">
          <w:marLeft w:val="0"/>
          <w:marRight w:val="0"/>
          <w:marTop w:val="0"/>
          <w:marBottom w:val="0"/>
          <w:divBdr>
            <w:top w:val="none" w:sz="0" w:space="0" w:color="auto"/>
            <w:left w:val="none" w:sz="0" w:space="0" w:color="auto"/>
            <w:bottom w:val="none" w:sz="0" w:space="0" w:color="auto"/>
            <w:right w:val="none" w:sz="0" w:space="0" w:color="auto"/>
          </w:divBdr>
        </w:div>
        <w:div w:id="1632713294">
          <w:marLeft w:val="0"/>
          <w:marRight w:val="0"/>
          <w:marTop w:val="0"/>
          <w:marBottom w:val="0"/>
          <w:divBdr>
            <w:top w:val="none" w:sz="0" w:space="0" w:color="auto"/>
            <w:left w:val="none" w:sz="0" w:space="0" w:color="auto"/>
            <w:bottom w:val="none" w:sz="0" w:space="0" w:color="auto"/>
            <w:right w:val="none" w:sz="0" w:space="0" w:color="auto"/>
          </w:divBdr>
        </w:div>
        <w:div w:id="1839467513">
          <w:marLeft w:val="0"/>
          <w:marRight w:val="0"/>
          <w:marTop w:val="0"/>
          <w:marBottom w:val="0"/>
          <w:divBdr>
            <w:top w:val="none" w:sz="0" w:space="0" w:color="auto"/>
            <w:left w:val="none" w:sz="0" w:space="0" w:color="auto"/>
            <w:bottom w:val="none" w:sz="0" w:space="0" w:color="auto"/>
            <w:right w:val="none" w:sz="0" w:space="0" w:color="auto"/>
          </w:divBdr>
        </w:div>
        <w:div w:id="1873689316">
          <w:marLeft w:val="0"/>
          <w:marRight w:val="0"/>
          <w:marTop w:val="0"/>
          <w:marBottom w:val="0"/>
          <w:divBdr>
            <w:top w:val="none" w:sz="0" w:space="0" w:color="auto"/>
            <w:left w:val="none" w:sz="0" w:space="0" w:color="auto"/>
            <w:bottom w:val="none" w:sz="0" w:space="0" w:color="auto"/>
            <w:right w:val="none" w:sz="0" w:space="0" w:color="auto"/>
          </w:divBdr>
        </w:div>
        <w:div w:id="2024820395">
          <w:marLeft w:val="0"/>
          <w:marRight w:val="0"/>
          <w:marTop w:val="0"/>
          <w:marBottom w:val="0"/>
          <w:divBdr>
            <w:top w:val="none" w:sz="0" w:space="0" w:color="auto"/>
            <w:left w:val="none" w:sz="0" w:space="0" w:color="auto"/>
            <w:bottom w:val="none" w:sz="0" w:space="0" w:color="auto"/>
            <w:right w:val="none" w:sz="0" w:space="0" w:color="auto"/>
          </w:divBdr>
        </w:div>
      </w:divsChild>
    </w:div>
    <w:div w:id="1593587727">
      <w:bodyDiv w:val="1"/>
      <w:marLeft w:val="0"/>
      <w:marRight w:val="0"/>
      <w:marTop w:val="0"/>
      <w:marBottom w:val="0"/>
      <w:divBdr>
        <w:top w:val="none" w:sz="0" w:space="0" w:color="auto"/>
        <w:left w:val="none" w:sz="0" w:space="0" w:color="auto"/>
        <w:bottom w:val="none" w:sz="0" w:space="0" w:color="auto"/>
        <w:right w:val="none" w:sz="0" w:space="0" w:color="auto"/>
      </w:divBdr>
      <w:divsChild>
        <w:div w:id="528569154">
          <w:marLeft w:val="0"/>
          <w:marRight w:val="0"/>
          <w:marTop w:val="0"/>
          <w:marBottom w:val="0"/>
          <w:divBdr>
            <w:top w:val="none" w:sz="0" w:space="0" w:color="auto"/>
            <w:left w:val="none" w:sz="0" w:space="0" w:color="auto"/>
            <w:bottom w:val="none" w:sz="0" w:space="0" w:color="auto"/>
            <w:right w:val="none" w:sz="0" w:space="0" w:color="auto"/>
          </w:divBdr>
        </w:div>
        <w:div w:id="548954577">
          <w:marLeft w:val="0"/>
          <w:marRight w:val="0"/>
          <w:marTop w:val="0"/>
          <w:marBottom w:val="0"/>
          <w:divBdr>
            <w:top w:val="none" w:sz="0" w:space="0" w:color="auto"/>
            <w:left w:val="none" w:sz="0" w:space="0" w:color="auto"/>
            <w:bottom w:val="none" w:sz="0" w:space="0" w:color="auto"/>
            <w:right w:val="none" w:sz="0" w:space="0" w:color="auto"/>
          </w:divBdr>
        </w:div>
        <w:div w:id="756558429">
          <w:marLeft w:val="0"/>
          <w:marRight w:val="0"/>
          <w:marTop w:val="0"/>
          <w:marBottom w:val="0"/>
          <w:divBdr>
            <w:top w:val="none" w:sz="0" w:space="0" w:color="auto"/>
            <w:left w:val="none" w:sz="0" w:space="0" w:color="auto"/>
            <w:bottom w:val="none" w:sz="0" w:space="0" w:color="auto"/>
            <w:right w:val="none" w:sz="0" w:space="0" w:color="auto"/>
          </w:divBdr>
        </w:div>
        <w:div w:id="865291131">
          <w:marLeft w:val="0"/>
          <w:marRight w:val="0"/>
          <w:marTop w:val="0"/>
          <w:marBottom w:val="0"/>
          <w:divBdr>
            <w:top w:val="none" w:sz="0" w:space="0" w:color="auto"/>
            <w:left w:val="none" w:sz="0" w:space="0" w:color="auto"/>
            <w:bottom w:val="none" w:sz="0" w:space="0" w:color="auto"/>
            <w:right w:val="none" w:sz="0" w:space="0" w:color="auto"/>
          </w:divBdr>
        </w:div>
        <w:div w:id="1248615051">
          <w:marLeft w:val="0"/>
          <w:marRight w:val="0"/>
          <w:marTop w:val="0"/>
          <w:marBottom w:val="0"/>
          <w:divBdr>
            <w:top w:val="none" w:sz="0" w:space="0" w:color="auto"/>
            <w:left w:val="none" w:sz="0" w:space="0" w:color="auto"/>
            <w:bottom w:val="none" w:sz="0" w:space="0" w:color="auto"/>
            <w:right w:val="none" w:sz="0" w:space="0" w:color="auto"/>
          </w:divBdr>
        </w:div>
        <w:div w:id="1786535503">
          <w:marLeft w:val="0"/>
          <w:marRight w:val="0"/>
          <w:marTop w:val="0"/>
          <w:marBottom w:val="0"/>
          <w:divBdr>
            <w:top w:val="none" w:sz="0" w:space="0" w:color="auto"/>
            <w:left w:val="none" w:sz="0" w:space="0" w:color="auto"/>
            <w:bottom w:val="none" w:sz="0" w:space="0" w:color="auto"/>
            <w:right w:val="none" w:sz="0" w:space="0" w:color="auto"/>
          </w:divBdr>
        </w:div>
      </w:divsChild>
    </w:div>
    <w:div w:id="1612321200">
      <w:bodyDiv w:val="1"/>
      <w:marLeft w:val="0"/>
      <w:marRight w:val="0"/>
      <w:marTop w:val="0"/>
      <w:marBottom w:val="0"/>
      <w:divBdr>
        <w:top w:val="none" w:sz="0" w:space="0" w:color="auto"/>
        <w:left w:val="none" w:sz="0" w:space="0" w:color="auto"/>
        <w:bottom w:val="none" w:sz="0" w:space="0" w:color="auto"/>
        <w:right w:val="none" w:sz="0" w:space="0" w:color="auto"/>
      </w:divBdr>
      <w:divsChild>
        <w:div w:id="51925061">
          <w:marLeft w:val="0"/>
          <w:marRight w:val="0"/>
          <w:marTop w:val="0"/>
          <w:marBottom w:val="0"/>
          <w:divBdr>
            <w:top w:val="none" w:sz="0" w:space="0" w:color="auto"/>
            <w:left w:val="none" w:sz="0" w:space="0" w:color="auto"/>
            <w:bottom w:val="none" w:sz="0" w:space="0" w:color="auto"/>
            <w:right w:val="none" w:sz="0" w:space="0" w:color="auto"/>
          </w:divBdr>
          <w:divsChild>
            <w:div w:id="1068066913">
              <w:marLeft w:val="0"/>
              <w:marRight w:val="0"/>
              <w:marTop w:val="0"/>
              <w:marBottom w:val="0"/>
              <w:divBdr>
                <w:top w:val="none" w:sz="0" w:space="0" w:color="auto"/>
                <w:left w:val="none" w:sz="0" w:space="0" w:color="auto"/>
                <w:bottom w:val="none" w:sz="0" w:space="0" w:color="auto"/>
                <w:right w:val="none" w:sz="0" w:space="0" w:color="auto"/>
              </w:divBdr>
            </w:div>
          </w:divsChild>
        </w:div>
        <w:div w:id="364528554">
          <w:marLeft w:val="0"/>
          <w:marRight w:val="0"/>
          <w:marTop w:val="0"/>
          <w:marBottom w:val="0"/>
          <w:divBdr>
            <w:top w:val="none" w:sz="0" w:space="0" w:color="auto"/>
            <w:left w:val="none" w:sz="0" w:space="0" w:color="auto"/>
            <w:bottom w:val="none" w:sz="0" w:space="0" w:color="auto"/>
            <w:right w:val="none" w:sz="0" w:space="0" w:color="auto"/>
          </w:divBdr>
          <w:divsChild>
            <w:div w:id="63917889">
              <w:marLeft w:val="0"/>
              <w:marRight w:val="0"/>
              <w:marTop w:val="0"/>
              <w:marBottom w:val="0"/>
              <w:divBdr>
                <w:top w:val="none" w:sz="0" w:space="0" w:color="auto"/>
                <w:left w:val="none" w:sz="0" w:space="0" w:color="auto"/>
                <w:bottom w:val="none" w:sz="0" w:space="0" w:color="auto"/>
                <w:right w:val="none" w:sz="0" w:space="0" w:color="auto"/>
              </w:divBdr>
            </w:div>
          </w:divsChild>
        </w:div>
        <w:div w:id="368068198">
          <w:marLeft w:val="0"/>
          <w:marRight w:val="0"/>
          <w:marTop w:val="0"/>
          <w:marBottom w:val="0"/>
          <w:divBdr>
            <w:top w:val="none" w:sz="0" w:space="0" w:color="auto"/>
            <w:left w:val="none" w:sz="0" w:space="0" w:color="auto"/>
            <w:bottom w:val="none" w:sz="0" w:space="0" w:color="auto"/>
            <w:right w:val="none" w:sz="0" w:space="0" w:color="auto"/>
          </w:divBdr>
          <w:divsChild>
            <w:div w:id="808476557">
              <w:marLeft w:val="0"/>
              <w:marRight w:val="0"/>
              <w:marTop w:val="0"/>
              <w:marBottom w:val="0"/>
              <w:divBdr>
                <w:top w:val="none" w:sz="0" w:space="0" w:color="auto"/>
                <w:left w:val="none" w:sz="0" w:space="0" w:color="auto"/>
                <w:bottom w:val="none" w:sz="0" w:space="0" w:color="auto"/>
                <w:right w:val="none" w:sz="0" w:space="0" w:color="auto"/>
              </w:divBdr>
            </w:div>
            <w:div w:id="1628390926">
              <w:marLeft w:val="0"/>
              <w:marRight w:val="0"/>
              <w:marTop w:val="0"/>
              <w:marBottom w:val="0"/>
              <w:divBdr>
                <w:top w:val="none" w:sz="0" w:space="0" w:color="auto"/>
                <w:left w:val="none" w:sz="0" w:space="0" w:color="auto"/>
                <w:bottom w:val="none" w:sz="0" w:space="0" w:color="auto"/>
                <w:right w:val="none" w:sz="0" w:space="0" w:color="auto"/>
              </w:divBdr>
            </w:div>
            <w:div w:id="1900900359">
              <w:marLeft w:val="0"/>
              <w:marRight w:val="0"/>
              <w:marTop w:val="0"/>
              <w:marBottom w:val="0"/>
              <w:divBdr>
                <w:top w:val="none" w:sz="0" w:space="0" w:color="auto"/>
                <w:left w:val="none" w:sz="0" w:space="0" w:color="auto"/>
                <w:bottom w:val="none" w:sz="0" w:space="0" w:color="auto"/>
                <w:right w:val="none" w:sz="0" w:space="0" w:color="auto"/>
              </w:divBdr>
            </w:div>
          </w:divsChild>
        </w:div>
        <w:div w:id="371465668">
          <w:marLeft w:val="0"/>
          <w:marRight w:val="0"/>
          <w:marTop w:val="0"/>
          <w:marBottom w:val="0"/>
          <w:divBdr>
            <w:top w:val="none" w:sz="0" w:space="0" w:color="auto"/>
            <w:left w:val="none" w:sz="0" w:space="0" w:color="auto"/>
            <w:bottom w:val="none" w:sz="0" w:space="0" w:color="auto"/>
            <w:right w:val="none" w:sz="0" w:space="0" w:color="auto"/>
          </w:divBdr>
          <w:divsChild>
            <w:div w:id="325398895">
              <w:marLeft w:val="0"/>
              <w:marRight w:val="0"/>
              <w:marTop w:val="0"/>
              <w:marBottom w:val="0"/>
              <w:divBdr>
                <w:top w:val="none" w:sz="0" w:space="0" w:color="auto"/>
                <w:left w:val="none" w:sz="0" w:space="0" w:color="auto"/>
                <w:bottom w:val="none" w:sz="0" w:space="0" w:color="auto"/>
                <w:right w:val="none" w:sz="0" w:space="0" w:color="auto"/>
              </w:divBdr>
            </w:div>
          </w:divsChild>
        </w:div>
        <w:div w:id="687177418">
          <w:marLeft w:val="0"/>
          <w:marRight w:val="0"/>
          <w:marTop w:val="0"/>
          <w:marBottom w:val="0"/>
          <w:divBdr>
            <w:top w:val="none" w:sz="0" w:space="0" w:color="auto"/>
            <w:left w:val="none" w:sz="0" w:space="0" w:color="auto"/>
            <w:bottom w:val="none" w:sz="0" w:space="0" w:color="auto"/>
            <w:right w:val="none" w:sz="0" w:space="0" w:color="auto"/>
          </w:divBdr>
          <w:divsChild>
            <w:div w:id="1414475216">
              <w:marLeft w:val="0"/>
              <w:marRight w:val="0"/>
              <w:marTop w:val="0"/>
              <w:marBottom w:val="0"/>
              <w:divBdr>
                <w:top w:val="none" w:sz="0" w:space="0" w:color="auto"/>
                <w:left w:val="none" w:sz="0" w:space="0" w:color="auto"/>
                <w:bottom w:val="none" w:sz="0" w:space="0" w:color="auto"/>
                <w:right w:val="none" w:sz="0" w:space="0" w:color="auto"/>
              </w:divBdr>
            </w:div>
            <w:div w:id="1742603199">
              <w:marLeft w:val="0"/>
              <w:marRight w:val="0"/>
              <w:marTop w:val="0"/>
              <w:marBottom w:val="0"/>
              <w:divBdr>
                <w:top w:val="none" w:sz="0" w:space="0" w:color="auto"/>
                <w:left w:val="none" w:sz="0" w:space="0" w:color="auto"/>
                <w:bottom w:val="none" w:sz="0" w:space="0" w:color="auto"/>
                <w:right w:val="none" w:sz="0" w:space="0" w:color="auto"/>
              </w:divBdr>
            </w:div>
          </w:divsChild>
        </w:div>
        <w:div w:id="797996417">
          <w:marLeft w:val="0"/>
          <w:marRight w:val="0"/>
          <w:marTop w:val="0"/>
          <w:marBottom w:val="0"/>
          <w:divBdr>
            <w:top w:val="none" w:sz="0" w:space="0" w:color="auto"/>
            <w:left w:val="none" w:sz="0" w:space="0" w:color="auto"/>
            <w:bottom w:val="none" w:sz="0" w:space="0" w:color="auto"/>
            <w:right w:val="none" w:sz="0" w:space="0" w:color="auto"/>
          </w:divBdr>
          <w:divsChild>
            <w:div w:id="1640767451">
              <w:marLeft w:val="0"/>
              <w:marRight w:val="0"/>
              <w:marTop w:val="0"/>
              <w:marBottom w:val="0"/>
              <w:divBdr>
                <w:top w:val="none" w:sz="0" w:space="0" w:color="auto"/>
                <w:left w:val="none" w:sz="0" w:space="0" w:color="auto"/>
                <w:bottom w:val="none" w:sz="0" w:space="0" w:color="auto"/>
                <w:right w:val="none" w:sz="0" w:space="0" w:color="auto"/>
              </w:divBdr>
            </w:div>
          </w:divsChild>
        </w:div>
        <w:div w:id="1547830998">
          <w:marLeft w:val="0"/>
          <w:marRight w:val="0"/>
          <w:marTop w:val="0"/>
          <w:marBottom w:val="0"/>
          <w:divBdr>
            <w:top w:val="none" w:sz="0" w:space="0" w:color="auto"/>
            <w:left w:val="none" w:sz="0" w:space="0" w:color="auto"/>
            <w:bottom w:val="none" w:sz="0" w:space="0" w:color="auto"/>
            <w:right w:val="none" w:sz="0" w:space="0" w:color="auto"/>
          </w:divBdr>
          <w:divsChild>
            <w:div w:id="195528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895915">
      <w:bodyDiv w:val="1"/>
      <w:marLeft w:val="0"/>
      <w:marRight w:val="0"/>
      <w:marTop w:val="0"/>
      <w:marBottom w:val="0"/>
      <w:divBdr>
        <w:top w:val="none" w:sz="0" w:space="0" w:color="auto"/>
        <w:left w:val="none" w:sz="0" w:space="0" w:color="auto"/>
        <w:bottom w:val="none" w:sz="0" w:space="0" w:color="auto"/>
        <w:right w:val="none" w:sz="0" w:space="0" w:color="auto"/>
      </w:divBdr>
      <w:divsChild>
        <w:div w:id="181750675">
          <w:marLeft w:val="0"/>
          <w:marRight w:val="0"/>
          <w:marTop w:val="0"/>
          <w:marBottom w:val="0"/>
          <w:divBdr>
            <w:top w:val="none" w:sz="0" w:space="0" w:color="auto"/>
            <w:left w:val="none" w:sz="0" w:space="0" w:color="auto"/>
            <w:bottom w:val="none" w:sz="0" w:space="0" w:color="auto"/>
            <w:right w:val="none" w:sz="0" w:space="0" w:color="auto"/>
          </w:divBdr>
        </w:div>
        <w:div w:id="1248728522">
          <w:marLeft w:val="0"/>
          <w:marRight w:val="0"/>
          <w:marTop w:val="0"/>
          <w:marBottom w:val="0"/>
          <w:divBdr>
            <w:top w:val="none" w:sz="0" w:space="0" w:color="auto"/>
            <w:left w:val="none" w:sz="0" w:space="0" w:color="auto"/>
            <w:bottom w:val="none" w:sz="0" w:space="0" w:color="auto"/>
            <w:right w:val="none" w:sz="0" w:space="0" w:color="auto"/>
          </w:divBdr>
        </w:div>
        <w:div w:id="2002854960">
          <w:marLeft w:val="0"/>
          <w:marRight w:val="0"/>
          <w:marTop w:val="0"/>
          <w:marBottom w:val="0"/>
          <w:divBdr>
            <w:top w:val="none" w:sz="0" w:space="0" w:color="auto"/>
            <w:left w:val="none" w:sz="0" w:space="0" w:color="auto"/>
            <w:bottom w:val="none" w:sz="0" w:space="0" w:color="auto"/>
            <w:right w:val="none" w:sz="0" w:space="0" w:color="auto"/>
          </w:divBdr>
        </w:div>
        <w:div w:id="2009671685">
          <w:marLeft w:val="0"/>
          <w:marRight w:val="0"/>
          <w:marTop w:val="0"/>
          <w:marBottom w:val="0"/>
          <w:divBdr>
            <w:top w:val="none" w:sz="0" w:space="0" w:color="auto"/>
            <w:left w:val="none" w:sz="0" w:space="0" w:color="auto"/>
            <w:bottom w:val="none" w:sz="0" w:space="0" w:color="auto"/>
            <w:right w:val="none" w:sz="0" w:space="0" w:color="auto"/>
          </w:divBdr>
        </w:div>
        <w:div w:id="2019454747">
          <w:marLeft w:val="0"/>
          <w:marRight w:val="0"/>
          <w:marTop w:val="0"/>
          <w:marBottom w:val="0"/>
          <w:divBdr>
            <w:top w:val="none" w:sz="0" w:space="0" w:color="auto"/>
            <w:left w:val="none" w:sz="0" w:space="0" w:color="auto"/>
            <w:bottom w:val="none" w:sz="0" w:space="0" w:color="auto"/>
            <w:right w:val="none" w:sz="0" w:space="0" w:color="auto"/>
          </w:divBdr>
        </w:div>
      </w:divsChild>
    </w:div>
    <w:div w:id="1635981276">
      <w:bodyDiv w:val="1"/>
      <w:marLeft w:val="0"/>
      <w:marRight w:val="0"/>
      <w:marTop w:val="0"/>
      <w:marBottom w:val="0"/>
      <w:divBdr>
        <w:top w:val="none" w:sz="0" w:space="0" w:color="auto"/>
        <w:left w:val="none" w:sz="0" w:space="0" w:color="auto"/>
        <w:bottom w:val="none" w:sz="0" w:space="0" w:color="auto"/>
        <w:right w:val="none" w:sz="0" w:space="0" w:color="auto"/>
      </w:divBdr>
      <w:divsChild>
        <w:div w:id="154303899">
          <w:marLeft w:val="0"/>
          <w:marRight w:val="0"/>
          <w:marTop w:val="0"/>
          <w:marBottom w:val="0"/>
          <w:divBdr>
            <w:top w:val="none" w:sz="0" w:space="0" w:color="auto"/>
            <w:left w:val="none" w:sz="0" w:space="0" w:color="auto"/>
            <w:bottom w:val="none" w:sz="0" w:space="0" w:color="auto"/>
            <w:right w:val="none" w:sz="0" w:space="0" w:color="auto"/>
          </w:divBdr>
        </w:div>
        <w:div w:id="537012710">
          <w:marLeft w:val="0"/>
          <w:marRight w:val="0"/>
          <w:marTop w:val="0"/>
          <w:marBottom w:val="0"/>
          <w:divBdr>
            <w:top w:val="none" w:sz="0" w:space="0" w:color="auto"/>
            <w:left w:val="none" w:sz="0" w:space="0" w:color="auto"/>
            <w:bottom w:val="none" w:sz="0" w:space="0" w:color="auto"/>
            <w:right w:val="none" w:sz="0" w:space="0" w:color="auto"/>
          </w:divBdr>
        </w:div>
        <w:div w:id="730420071">
          <w:marLeft w:val="0"/>
          <w:marRight w:val="0"/>
          <w:marTop w:val="0"/>
          <w:marBottom w:val="0"/>
          <w:divBdr>
            <w:top w:val="none" w:sz="0" w:space="0" w:color="auto"/>
            <w:left w:val="none" w:sz="0" w:space="0" w:color="auto"/>
            <w:bottom w:val="none" w:sz="0" w:space="0" w:color="auto"/>
            <w:right w:val="none" w:sz="0" w:space="0" w:color="auto"/>
          </w:divBdr>
        </w:div>
        <w:div w:id="988021356">
          <w:marLeft w:val="0"/>
          <w:marRight w:val="0"/>
          <w:marTop w:val="0"/>
          <w:marBottom w:val="0"/>
          <w:divBdr>
            <w:top w:val="none" w:sz="0" w:space="0" w:color="auto"/>
            <w:left w:val="none" w:sz="0" w:space="0" w:color="auto"/>
            <w:bottom w:val="none" w:sz="0" w:space="0" w:color="auto"/>
            <w:right w:val="none" w:sz="0" w:space="0" w:color="auto"/>
          </w:divBdr>
        </w:div>
        <w:div w:id="1534272118">
          <w:marLeft w:val="0"/>
          <w:marRight w:val="0"/>
          <w:marTop w:val="0"/>
          <w:marBottom w:val="0"/>
          <w:divBdr>
            <w:top w:val="none" w:sz="0" w:space="0" w:color="auto"/>
            <w:left w:val="none" w:sz="0" w:space="0" w:color="auto"/>
            <w:bottom w:val="none" w:sz="0" w:space="0" w:color="auto"/>
            <w:right w:val="none" w:sz="0" w:space="0" w:color="auto"/>
          </w:divBdr>
        </w:div>
        <w:div w:id="1799835554">
          <w:marLeft w:val="0"/>
          <w:marRight w:val="0"/>
          <w:marTop w:val="0"/>
          <w:marBottom w:val="0"/>
          <w:divBdr>
            <w:top w:val="none" w:sz="0" w:space="0" w:color="auto"/>
            <w:left w:val="none" w:sz="0" w:space="0" w:color="auto"/>
            <w:bottom w:val="none" w:sz="0" w:space="0" w:color="auto"/>
            <w:right w:val="none" w:sz="0" w:space="0" w:color="auto"/>
          </w:divBdr>
        </w:div>
      </w:divsChild>
    </w:div>
    <w:div w:id="1658218825">
      <w:bodyDiv w:val="1"/>
      <w:marLeft w:val="0"/>
      <w:marRight w:val="0"/>
      <w:marTop w:val="0"/>
      <w:marBottom w:val="0"/>
      <w:divBdr>
        <w:top w:val="none" w:sz="0" w:space="0" w:color="auto"/>
        <w:left w:val="none" w:sz="0" w:space="0" w:color="auto"/>
        <w:bottom w:val="none" w:sz="0" w:space="0" w:color="auto"/>
        <w:right w:val="none" w:sz="0" w:space="0" w:color="auto"/>
      </w:divBdr>
      <w:divsChild>
        <w:div w:id="74017147">
          <w:marLeft w:val="0"/>
          <w:marRight w:val="0"/>
          <w:marTop w:val="0"/>
          <w:marBottom w:val="0"/>
          <w:divBdr>
            <w:top w:val="none" w:sz="0" w:space="0" w:color="auto"/>
            <w:left w:val="none" w:sz="0" w:space="0" w:color="auto"/>
            <w:bottom w:val="none" w:sz="0" w:space="0" w:color="auto"/>
            <w:right w:val="none" w:sz="0" w:space="0" w:color="auto"/>
          </w:divBdr>
        </w:div>
        <w:div w:id="154952032">
          <w:marLeft w:val="0"/>
          <w:marRight w:val="0"/>
          <w:marTop w:val="0"/>
          <w:marBottom w:val="0"/>
          <w:divBdr>
            <w:top w:val="none" w:sz="0" w:space="0" w:color="auto"/>
            <w:left w:val="none" w:sz="0" w:space="0" w:color="auto"/>
            <w:bottom w:val="none" w:sz="0" w:space="0" w:color="auto"/>
            <w:right w:val="none" w:sz="0" w:space="0" w:color="auto"/>
          </w:divBdr>
        </w:div>
        <w:div w:id="208154547">
          <w:marLeft w:val="0"/>
          <w:marRight w:val="0"/>
          <w:marTop w:val="0"/>
          <w:marBottom w:val="0"/>
          <w:divBdr>
            <w:top w:val="none" w:sz="0" w:space="0" w:color="auto"/>
            <w:left w:val="none" w:sz="0" w:space="0" w:color="auto"/>
            <w:bottom w:val="none" w:sz="0" w:space="0" w:color="auto"/>
            <w:right w:val="none" w:sz="0" w:space="0" w:color="auto"/>
          </w:divBdr>
        </w:div>
        <w:div w:id="223218739">
          <w:marLeft w:val="0"/>
          <w:marRight w:val="0"/>
          <w:marTop w:val="0"/>
          <w:marBottom w:val="0"/>
          <w:divBdr>
            <w:top w:val="none" w:sz="0" w:space="0" w:color="auto"/>
            <w:left w:val="none" w:sz="0" w:space="0" w:color="auto"/>
            <w:bottom w:val="none" w:sz="0" w:space="0" w:color="auto"/>
            <w:right w:val="none" w:sz="0" w:space="0" w:color="auto"/>
          </w:divBdr>
        </w:div>
        <w:div w:id="258485254">
          <w:marLeft w:val="0"/>
          <w:marRight w:val="0"/>
          <w:marTop w:val="0"/>
          <w:marBottom w:val="0"/>
          <w:divBdr>
            <w:top w:val="none" w:sz="0" w:space="0" w:color="auto"/>
            <w:left w:val="none" w:sz="0" w:space="0" w:color="auto"/>
            <w:bottom w:val="none" w:sz="0" w:space="0" w:color="auto"/>
            <w:right w:val="none" w:sz="0" w:space="0" w:color="auto"/>
          </w:divBdr>
        </w:div>
        <w:div w:id="1027606801">
          <w:marLeft w:val="0"/>
          <w:marRight w:val="0"/>
          <w:marTop w:val="0"/>
          <w:marBottom w:val="0"/>
          <w:divBdr>
            <w:top w:val="none" w:sz="0" w:space="0" w:color="auto"/>
            <w:left w:val="none" w:sz="0" w:space="0" w:color="auto"/>
            <w:bottom w:val="none" w:sz="0" w:space="0" w:color="auto"/>
            <w:right w:val="none" w:sz="0" w:space="0" w:color="auto"/>
          </w:divBdr>
        </w:div>
        <w:div w:id="1164080706">
          <w:marLeft w:val="0"/>
          <w:marRight w:val="0"/>
          <w:marTop w:val="0"/>
          <w:marBottom w:val="0"/>
          <w:divBdr>
            <w:top w:val="none" w:sz="0" w:space="0" w:color="auto"/>
            <w:left w:val="none" w:sz="0" w:space="0" w:color="auto"/>
            <w:bottom w:val="none" w:sz="0" w:space="0" w:color="auto"/>
            <w:right w:val="none" w:sz="0" w:space="0" w:color="auto"/>
          </w:divBdr>
        </w:div>
        <w:div w:id="1674186309">
          <w:marLeft w:val="0"/>
          <w:marRight w:val="0"/>
          <w:marTop w:val="0"/>
          <w:marBottom w:val="0"/>
          <w:divBdr>
            <w:top w:val="none" w:sz="0" w:space="0" w:color="auto"/>
            <w:left w:val="none" w:sz="0" w:space="0" w:color="auto"/>
            <w:bottom w:val="none" w:sz="0" w:space="0" w:color="auto"/>
            <w:right w:val="none" w:sz="0" w:space="0" w:color="auto"/>
          </w:divBdr>
        </w:div>
        <w:div w:id="1748772033">
          <w:marLeft w:val="0"/>
          <w:marRight w:val="0"/>
          <w:marTop w:val="0"/>
          <w:marBottom w:val="0"/>
          <w:divBdr>
            <w:top w:val="none" w:sz="0" w:space="0" w:color="auto"/>
            <w:left w:val="none" w:sz="0" w:space="0" w:color="auto"/>
            <w:bottom w:val="none" w:sz="0" w:space="0" w:color="auto"/>
            <w:right w:val="none" w:sz="0" w:space="0" w:color="auto"/>
          </w:divBdr>
        </w:div>
        <w:div w:id="1928463400">
          <w:marLeft w:val="0"/>
          <w:marRight w:val="0"/>
          <w:marTop w:val="0"/>
          <w:marBottom w:val="0"/>
          <w:divBdr>
            <w:top w:val="none" w:sz="0" w:space="0" w:color="auto"/>
            <w:left w:val="none" w:sz="0" w:space="0" w:color="auto"/>
            <w:bottom w:val="none" w:sz="0" w:space="0" w:color="auto"/>
            <w:right w:val="none" w:sz="0" w:space="0" w:color="auto"/>
          </w:divBdr>
        </w:div>
        <w:div w:id="2026592289">
          <w:marLeft w:val="0"/>
          <w:marRight w:val="0"/>
          <w:marTop w:val="0"/>
          <w:marBottom w:val="0"/>
          <w:divBdr>
            <w:top w:val="none" w:sz="0" w:space="0" w:color="auto"/>
            <w:left w:val="none" w:sz="0" w:space="0" w:color="auto"/>
            <w:bottom w:val="none" w:sz="0" w:space="0" w:color="auto"/>
            <w:right w:val="none" w:sz="0" w:space="0" w:color="auto"/>
          </w:divBdr>
        </w:div>
      </w:divsChild>
    </w:div>
    <w:div w:id="1663318413">
      <w:bodyDiv w:val="1"/>
      <w:marLeft w:val="0"/>
      <w:marRight w:val="0"/>
      <w:marTop w:val="0"/>
      <w:marBottom w:val="0"/>
      <w:divBdr>
        <w:top w:val="none" w:sz="0" w:space="0" w:color="auto"/>
        <w:left w:val="none" w:sz="0" w:space="0" w:color="auto"/>
        <w:bottom w:val="none" w:sz="0" w:space="0" w:color="auto"/>
        <w:right w:val="none" w:sz="0" w:space="0" w:color="auto"/>
      </w:divBdr>
      <w:divsChild>
        <w:div w:id="640890693">
          <w:marLeft w:val="0"/>
          <w:marRight w:val="0"/>
          <w:marTop w:val="0"/>
          <w:marBottom w:val="0"/>
          <w:divBdr>
            <w:top w:val="none" w:sz="0" w:space="0" w:color="auto"/>
            <w:left w:val="none" w:sz="0" w:space="0" w:color="auto"/>
            <w:bottom w:val="none" w:sz="0" w:space="0" w:color="auto"/>
            <w:right w:val="none" w:sz="0" w:space="0" w:color="auto"/>
          </w:divBdr>
        </w:div>
        <w:div w:id="1098673156">
          <w:marLeft w:val="0"/>
          <w:marRight w:val="0"/>
          <w:marTop w:val="0"/>
          <w:marBottom w:val="0"/>
          <w:divBdr>
            <w:top w:val="none" w:sz="0" w:space="0" w:color="auto"/>
            <w:left w:val="none" w:sz="0" w:space="0" w:color="auto"/>
            <w:bottom w:val="none" w:sz="0" w:space="0" w:color="auto"/>
            <w:right w:val="none" w:sz="0" w:space="0" w:color="auto"/>
          </w:divBdr>
        </w:div>
        <w:div w:id="1173226542">
          <w:marLeft w:val="0"/>
          <w:marRight w:val="0"/>
          <w:marTop w:val="0"/>
          <w:marBottom w:val="0"/>
          <w:divBdr>
            <w:top w:val="none" w:sz="0" w:space="0" w:color="auto"/>
            <w:left w:val="none" w:sz="0" w:space="0" w:color="auto"/>
            <w:bottom w:val="none" w:sz="0" w:space="0" w:color="auto"/>
            <w:right w:val="none" w:sz="0" w:space="0" w:color="auto"/>
          </w:divBdr>
        </w:div>
        <w:div w:id="1333482867">
          <w:marLeft w:val="0"/>
          <w:marRight w:val="0"/>
          <w:marTop w:val="0"/>
          <w:marBottom w:val="0"/>
          <w:divBdr>
            <w:top w:val="none" w:sz="0" w:space="0" w:color="auto"/>
            <w:left w:val="none" w:sz="0" w:space="0" w:color="auto"/>
            <w:bottom w:val="none" w:sz="0" w:space="0" w:color="auto"/>
            <w:right w:val="none" w:sz="0" w:space="0" w:color="auto"/>
          </w:divBdr>
        </w:div>
        <w:div w:id="1447235441">
          <w:marLeft w:val="0"/>
          <w:marRight w:val="0"/>
          <w:marTop w:val="0"/>
          <w:marBottom w:val="0"/>
          <w:divBdr>
            <w:top w:val="none" w:sz="0" w:space="0" w:color="auto"/>
            <w:left w:val="none" w:sz="0" w:space="0" w:color="auto"/>
            <w:bottom w:val="none" w:sz="0" w:space="0" w:color="auto"/>
            <w:right w:val="none" w:sz="0" w:space="0" w:color="auto"/>
          </w:divBdr>
        </w:div>
        <w:div w:id="1738087045">
          <w:marLeft w:val="0"/>
          <w:marRight w:val="0"/>
          <w:marTop w:val="0"/>
          <w:marBottom w:val="0"/>
          <w:divBdr>
            <w:top w:val="none" w:sz="0" w:space="0" w:color="auto"/>
            <w:left w:val="none" w:sz="0" w:space="0" w:color="auto"/>
            <w:bottom w:val="none" w:sz="0" w:space="0" w:color="auto"/>
            <w:right w:val="none" w:sz="0" w:space="0" w:color="auto"/>
          </w:divBdr>
        </w:div>
        <w:div w:id="1900969978">
          <w:marLeft w:val="0"/>
          <w:marRight w:val="0"/>
          <w:marTop w:val="0"/>
          <w:marBottom w:val="0"/>
          <w:divBdr>
            <w:top w:val="none" w:sz="0" w:space="0" w:color="auto"/>
            <w:left w:val="none" w:sz="0" w:space="0" w:color="auto"/>
            <w:bottom w:val="none" w:sz="0" w:space="0" w:color="auto"/>
            <w:right w:val="none" w:sz="0" w:space="0" w:color="auto"/>
          </w:divBdr>
        </w:div>
        <w:div w:id="1937441223">
          <w:marLeft w:val="0"/>
          <w:marRight w:val="0"/>
          <w:marTop w:val="0"/>
          <w:marBottom w:val="0"/>
          <w:divBdr>
            <w:top w:val="none" w:sz="0" w:space="0" w:color="auto"/>
            <w:left w:val="none" w:sz="0" w:space="0" w:color="auto"/>
            <w:bottom w:val="none" w:sz="0" w:space="0" w:color="auto"/>
            <w:right w:val="none" w:sz="0" w:space="0" w:color="auto"/>
          </w:divBdr>
        </w:div>
        <w:div w:id="2007399157">
          <w:marLeft w:val="0"/>
          <w:marRight w:val="0"/>
          <w:marTop w:val="0"/>
          <w:marBottom w:val="0"/>
          <w:divBdr>
            <w:top w:val="none" w:sz="0" w:space="0" w:color="auto"/>
            <w:left w:val="none" w:sz="0" w:space="0" w:color="auto"/>
            <w:bottom w:val="none" w:sz="0" w:space="0" w:color="auto"/>
            <w:right w:val="none" w:sz="0" w:space="0" w:color="auto"/>
          </w:divBdr>
        </w:div>
      </w:divsChild>
    </w:div>
    <w:div w:id="1695186223">
      <w:bodyDiv w:val="1"/>
      <w:marLeft w:val="0"/>
      <w:marRight w:val="0"/>
      <w:marTop w:val="0"/>
      <w:marBottom w:val="0"/>
      <w:divBdr>
        <w:top w:val="none" w:sz="0" w:space="0" w:color="auto"/>
        <w:left w:val="none" w:sz="0" w:space="0" w:color="auto"/>
        <w:bottom w:val="none" w:sz="0" w:space="0" w:color="auto"/>
        <w:right w:val="none" w:sz="0" w:space="0" w:color="auto"/>
      </w:divBdr>
      <w:divsChild>
        <w:div w:id="242106787">
          <w:marLeft w:val="0"/>
          <w:marRight w:val="0"/>
          <w:marTop w:val="0"/>
          <w:marBottom w:val="0"/>
          <w:divBdr>
            <w:top w:val="none" w:sz="0" w:space="0" w:color="auto"/>
            <w:left w:val="none" w:sz="0" w:space="0" w:color="auto"/>
            <w:bottom w:val="none" w:sz="0" w:space="0" w:color="auto"/>
            <w:right w:val="none" w:sz="0" w:space="0" w:color="auto"/>
          </w:divBdr>
        </w:div>
        <w:div w:id="426770722">
          <w:marLeft w:val="0"/>
          <w:marRight w:val="0"/>
          <w:marTop w:val="0"/>
          <w:marBottom w:val="0"/>
          <w:divBdr>
            <w:top w:val="none" w:sz="0" w:space="0" w:color="auto"/>
            <w:left w:val="none" w:sz="0" w:space="0" w:color="auto"/>
            <w:bottom w:val="none" w:sz="0" w:space="0" w:color="auto"/>
            <w:right w:val="none" w:sz="0" w:space="0" w:color="auto"/>
          </w:divBdr>
        </w:div>
        <w:div w:id="585001484">
          <w:marLeft w:val="0"/>
          <w:marRight w:val="0"/>
          <w:marTop w:val="0"/>
          <w:marBottom w:val="0"/>
          <w:divBdr>
            <w:top w:val="none" w:sz="0" w:space="0" w:color="auto"/>
            <w:left w:val="none" w:sz="0" w:space="0" w:color="auto"/>
            <w:bottom w:val="none" w:sz="0" w:space="0" w:color="auto"/>
            <w:right w:val="none" w:sz="0" w:space="0" w:color="auto"/>
          </w:divBdr>
        </w:div>
        <w:div w:id="688945867">
          <w:marLeft w:val="0"/>
          <w:marRight w:val="0"/>
          <w:marTop w:val="0"/>
          <w:marBottom w:val="0"/>
          <w:divBdr>
            <w:top w:val="none" w:sz="0" w:space="0" w:color="auto"/>
            <w:left w:val="none" w:sz="0" w:space="0" w:color="auto"/>
            <w:bottom w:val="none" w:sz="0" w:space="0" w:color="auto"/>
            <w:right w:val="none" w:sz="0" w:space="0" w:color="auto"/>
          </w:divBdr>
        </w:div>
        <w:div w:id="774519761">
          <w:marLeft w:val="0"/>
          <w:marRight w:val="0"/>
          <w:marTop w:val="0"/>
          <w:marBottom w:val="0"/>
          <w:divBdr>
            <w:top w:val="none" w:sz="0" w:space="0" w:color="auto"/>
            <w:left w:val="none" w:sz="0" w:space="0" w:color="auto"/>
            <w:bottom w:val="none" w:sz="0" w:space="0" w:color="auto"/>
            <w:right w:val="none" w:sz="0" w:space="0" w:color="auto"/>
          </w:divBdr>
        </w:div>
        <w:div w:id="1247956992">
          <w:marLeft w:val="0"/>
          <w:marRight w:val="0"/>
          <w:marTop w:val="0"/>
          <w:marBottom w:val="0"/>
          <w:divBdr>
            <w:top w:val="none" w:sz="0" w:space="0" w:color="auto"/>
            <w:left w:val="none" w:sz="0" w:space="0" w:color="auto"/>
            <w:bottom w:val="none" w:sz="0" w:space="0" w:color="auto"/>
            <w:right w:val="none" w:sz="0" w:space="0" w:color="auto"/>
          </w:divBdr>
        </w:div>
        <w:div w:id="1295480357">
          <w:marLeft w:val="0"/>
          <w:marRight w:val="0"/>
          <w:marTop w:val="0"/>
          <w:marBottom w:val="0"/>
          <w:divBdr>
            <w:top w:val="none" w:sz="0" w:space="0" w:color="auto"/>
            <w:left w:val="none" w:sz="0" w:space="0" w:color="auto"/>
            <w:bottom w:val="none" w:sz="0" w:space="0" w:color="auto"/>
            <w:right w:val="none" w:sz="0" w:space="0" w:color="auto"/>
          </w:divBdr>
        </w:div>
        <w:div w:id="1434782950">
          <w:marLeft w:val="0"/>
          <w:marRight w:val="0"/>
          <w:marTop w:val="0"/>
          <w:marBottom w:val="0"/>
          <w:divBdr>
            <w:top w:val="none" w:sz="0" w:space="0" w:color="auto"/>
            <w:left w:val="none" w:sz="0" w:space="0" w:color="auto"/>
            <w:bottom w:val="none" w:sz="0" w:space="0" w:color="auto"/>
            <w:right w:val="none" w:sz="0" w:space="0" w:color="auto"/>
          </w:divBdr>
        </w:div>
        <w:div w:id="1941989067">
          <w:marLeft w:val="0"/>
          <w:marRight w:val="0"/>
          <w:marTop w:val="0"/>
          <w:marBottom w:val="0"/>
          <w:divBdr>
            <w:top w:val="none" w:sz="0" w:space="0" w:color="auto"/>
            <w:left w:val="none" w:sz="0" w:space="0" w:color="auto"/>
            <w:bottom w:val="none" w:sz="0" w:space="0" w:color="auto"/>
            <w:right w:val="none" w:sz="0" w:space="0" w:color="auto"/>
          </w:divBdr>
        </w:div>
      </w:divsChild>
    </w:div>
    <w:div w:id="1701122781">
      <w:bodyDiv w:val="1"/>
      <w:marLeft w:val="0"/>
      <w:marRight w:val="0"/>
      <w:marTop w:val="0"/>
      <w:marBottom w:val="0"/>
      <w:divBdr>
        <w:top w:val="none" w:sz="0" w:space="0" w:color="auto"/>
        <w:left w:val="none" w:sz="0" w:space="0" w:color="auto"/>
        <w:bottom w:val="none" w:sz="0" w:space="0" w:color="auto"/>
        <w:right w:val="none" w:sz="0" w:space="0" w:color="auto"/>
      </w:divBdr>
      <w:divsChild>
        <w:div w:id="163404195">
          <w:marLeft w:val="0"/>
          <w:marRight w:val="0"/>
          <w:marTop w:val="0"/>
          <w:marBottom w:val="0"/>
          <w:divBdr>
            <w:top w:val="none" w:sz="0" w:space="0" w:color="auto"/>
            <w:left w:val="none" w:sz="0" w:space="0" w:color="auto"/>
            <w:bottom w:val="none" w:sz="0" w:space="0" w:color="auto"/>
            <w:right w:val="none" w:sz="0" w:space="0" w:color="auto"/>
          </w:divBdr>
        </w:div>
        <w:div w:id="763107683">
          <w:marLeft w:val="0"/>
          <w:marRight w:val="0"/>
          <w:marTop w:val="0"/>
          <w:marBottom w:val="0"/>
          <w:divBdr>
            <w:top w:val="none" w:sz="0" w:space="0" w:color="auto"/>
            <w:left w:val="none" w:sz="0" w:space="0" w:color="auto"/>
            <w:bottom w:val="none" w:sz="0" w:space="0" w:color="auto"/>
            <w:right w:val="none" w:sz="0" w:space="0" w:color="auto"/>
          </w:divBdr>
        </w:div>
        <w:div w:id="1505777282">
          <w:marLeft w:val="0"/>
          <w:marRight w:val="0"/>
          <w:marTop w:val="0"/>
          <w:marBottom w:val="0"/>
          <w:divBdr>
            <w:top w:val="none" w:sz="0" w:space="0" w:color="auto"/>
            <w:left w:val="none" w:sz="0" w:space="0" w:color="auto"/>
            <w:bottom w:val="none" w:sz="0" w:space="0" w:color="auto"/>
            <w:right w:val="none" w:sz="0" w:space="0" w:color="auto"/>
          </w:divBdr>
        </w:div>
        <w:div w:id="1598640403">
          <w:marLeft w:val="0"/>
          <w:marRight w:val="0"/>
          <w:marTop w:val="0"/>
          <w:marBottom w:val="0"/>
          <w:divBdr>
            <w:top w:val="none" w:sz="0" w:space="0" w:color="auto"/>
            <w:left w:val="none" w:sz="0" w:space="0" w:color="auto"/>
            <w:bottom w:val="none" w:sz="0" w:space="0" w:color="auto"/>
            <w:right w:val="none" w:sz="0" w:space="0" w:color="auto"/>
          </w:divBdr>
        </w:div>
        <w:div w:id="1797718166">
          <w:marLeft w:val="0"/>
          <w:marRight w:val="0"/>
          <w:marTop w:val="0"/>
          <w:marBottom w:val="0"/>
          <w:divBdr>
            <w:top w:val="none" w:sz="0" w:space="0" w:color="auto"/>
            <w:left w:val="none" w:sz="0" w:space="0" w:color="auto"/>
            <w:bottom w:val="none" w:sz="0" w:space="0" w:color="auto"/>
            <w:right w:val="none" w:sz="0" w:space="0" w:color="auto"/>
          </w:divBdr>
        </w:div>
        <w:div w:id="1803420509">
          <w:marLeft w:val="0"/>
          <w:marRight w:val="0"/>
          <w:marTop w:val="0"/>
          <w:marBottom w:val="0"/>
          <w:divBdr>
            <w:top w:val="none" w:sz="0" w:space="0" w:color="auto"/>
            <w:left w:val="none" w:sz="0" w:space="0" w:color="auto"/>
            <w:bottom w:val="none" w:sz="0" w:space="0" w:color="auto"/>
            <w:right w:val="none" w:sz="0" w:space="0" w:color="auto"/>
          </w:divBdr>
        </w:div>
        <w:div w:id="1995986169">
          <w:marLeft w:val="0"/>
          <w:marRight w:val="0"/>
          <w:marTop w:val="0"/>
          <w:marBottom w:val="0"/>
          <w:divBdr>
            <w:top w:val="none" w:sz="0" w:space="0" w:color="auto"/>
            <w:left w:val="none" w:sz="0" w:space="0" w:color="auto"/>
            <w:bottom w:val="none" w:sz="0" w:space="0" w:color="auto"/>
            <w:right w:val="none" w:sz="0" w:space="0" w:color="auto"/>
          </w:divBdr>
        </w:div>
        <w:div w:id="2130925734">
          <w:marLeft w:val="0"/>
          <w:marRight w:val="0"/>
          <w:marTop w:val="0"/>
          <w:marBottom w:val="0"/>
          <w:divBdr>
            <w:top w:val="none" w:sz="0" w:space="0" w:color="auto"/>
            <w:left w:val="none" w:sz="0" w:space="0" w:color="auto"/>
            <w:bottom w:val="none" w:sz="0" w:space="0" w:color="auto"/>
            <w:right w:val="none" w:sz="0" w:space="0" w:color="auto"/>
          </w:divBdr>
        </w:div>
      </w:divsChild>
    </w:div>
    <w:div w:id="1711876418">
      <w:bodyDiv w:val="1"/>
      <w:marLeft w:val="0"/>
      <w:marRight w:val="0"/>
      <w:marTop w:val="0"/>
      <w:marBottom w:val="0"/>
      <w:divBdr>
        <w:top w:val="none" w:sz="0" w:space="0" w:color="auto"/>
        <w:left w:val="none" w:sz="0" w:space="0" w:color="auto"/>
        <w:bottom w:val="none" w:sz="0" w:space="0" w:color="auto"/>
        <w:right w:val="none" w:sz="0" w:space="0" w:color="auto"/>
      </w:divBdr>
      <w:divsChild>
        <w:div w:id="315959096">
          <w:marLeft w:val="0"/>
          <w:marRight w:val="0"/>
          <w:marTop w:val="0"/>
          <w:marBottom w:val="0"/>
          <w:divBdr>
            <w:top w:val="none" w:sz="0" w:space="0" w:color="auto"/>
            <w:left w:val="none" w:sz="0" w:space="0" w:color="auto"/>
            <w:bottom w:val="none" w:sz="0" w:space="0" w:color="auto"/>
            <w:right w:val="none" w:sz="0" w:space="0" w:color="auto"/>
          </w:divBdr>
        </w:div>
        <w:div w:id="719523076">
          <w:marLeft w:val="0"/>
          <w:marRight w:val="0"/>
          <w:marTop w:val="0"/>
          <w:marBottom w:val="0"/>
          <w:divBdr>
            <w:top w:val="none" w:sz="0" w:space="0" w:color="auto"/>
            <w:left w:val="none" w:sz="0" w:space="0" w:color="auto"/>
            <w:bottom w:val="none" w:sz="0" w:space="0" w:color="auto"/>
            <w:right w:val="none" w:sz="0" w:space="0" w:color="auto"/>
          </w:divBdr>
        </w:div>
        <w:div w:id="2137946498">
          <w:marLeft w:val="0"/>
          <w:marRight w:val="0"/>
          <w:marTop w:val="0"/>
          <w:marBottom w:val="0"/>
          <w:divBdr>
            <w:top w:val="none" w:sz="0" w:space="0" w:color="auto"/>
            <w:left w:val="none" w:sz="0" w:space="0" w:color="auto"/>
            <w:bottom w:val="none" w:sz="0" w:space="0" w:color="auto"/>
            <w:right w:val="none" w:sz="0" w:space="0" w:color="auto"/>
          </w:divBdr>
        </w:div>
      </w:divsChild>
    </w:div>
    <w:div w:id="1735544022">
      <w:bodyDiv w:val="1"/>
      <w:marLeft w:val="0"/>
      <w:marRight w:val="0"/>
      <w:marTop w:val="0"/>
      <w:marBottom w:val="0"/>
      <w:divBdr>
        <w:top w:val="none" w:sz="0" w:space="0" w:color="auto"/>
        <w:left w:val="none" w:sz="0" w:space="0" w:color="auto"/>
        <w:bottom w:val="none" w:sz="0" w:space="0" w:color="auto"/>
        <w:right w:val="none" w:sz="0" w:space="0" w:color="auto"/>
      </w:divBdr>
      <w:divsChild>
        <w:div w:id="401296241">
          <w:marLeft w:val="0"/>
          <w:marRight w:val="0"/>
          <w:marTop w:val="0"/>
          <w:marBottom w:val="0"/>
          <w:divBdr>
            <w:top w:val="none" w:sz="0" w:space="0" w:color="auto"/>
            <w:left w:val="none" w:sz="0" w:space="0" w:color="auto"/>
            <w:bottom w:val="none" w:sz="0" w:space="0" w:color="auto"/>
            <w:right w:val="none" w:sz="0" w:space="0" w:color="auto"/>
          </w:divBdr>
          <w:divsChild>
            <w:div w:id="1899129671">
              <w:marLeft w:val="0"/>
              <w:marRight w:val="0"/>
              <w:marTop w:val="0"/>
              <w:marBottom w:val="0"/>
              <w:divBdr>
                <w:top w:val="none" w:sz="0" w:space="0" w:color="auto"/>
                <w:left w:val="none" w:sz="0" w:space="0" w:color="auto"/>
                <w:bottom w:val="none" w:sz="0" w:space="0" w:color="auto"/>
                <w:right w:val="none" w:sz="0" w:space="0" w:color="auto"/>
              </w:divBdr>
            </w:div>
          </w:divsChild>
        </w:div>
        <w:div w:id="447051071">
          <w:marLeft w:val="0"/>
          <w:marRight w:val="0"/>
          <w:marTop w:val="0"/>
          <w:marBottom w:val="0"/>
          <w:divBdr>
            <w:top w:val="none" w:sz="0" w:space="0" w:color="auto"/>
            <w:left w:val="none" w:sz="0" w:space="0" w:color="auto"/>
            <w:bottom w:val="none" w:sz="0" w:space="0" w:color="auto"/>
            <w:right w:val="none" w:sz="0" w:space="0" w:color="auto"/>
          </w:divBdr>
          <w:divsChild>
            <w:div w:id="967391210">
              <w:marLeft w:val="0"/>
              <w:marRight w:val="0"/>
              <w:marTop w:val="0"/>
              <w:marBottom w:val="0"/>
              <w:divBdr>
                <w:top w:val="none" w:sz="0" w:space="0" w:color="auto"/>
                <w:left w:val="none" w:sz="0" w:space="0" w:color="auto"/>
                <w:bottom w:val="none" w:sz="0" w:space="0" w:color="auto"/>
                <w:right w:val="none" w:sz="0" w:space="0" w:color="auto"/>
              </w:divBdr>
            </w:div>
          </w:divsChild>
        </w:div>
        <w:div w:id="665287031">
          <w:marLeft w:val="0"/>
          <w:marRight w:val="0"/>
          <w:marTop w:val="0"/>
          <w:marBottom w:val="0"/>
          <w:divBdr>
            <w:top w:val="none" w:sz="0" w:space="0" w:color="auto"/>
            <w:left w:val="none" w:sz="0" w:space="0" w:color="auto"/>
            <w:bottom w:val="none" w:sz="0" w:space="0" w:color="auto"/>
            <w:right w:val="none" w:sz="0" w:space="0" w:color="auto"/>
          </w:divBdr>
          <w:divsChild>
            <w:div w:id="1846897896">
              <w:marLeft w:val="0"/>
              <w:marRight w:val="0"/>
              <w:marTop w:val="0"/>
              <w:marBottom w:val="0"/>
              <w:divBdr>
                <w:top w:val="none" w:sz="0" w:space="0" w:color="auto"/>
                <w:left w:val="none" w:sz="0" w:space="0" w:color="auto"/>
                <w:bottom w:val="none" w:sz="0" w:space="0" w:color="auto"/>
                <w:right w:val="none" w:sz="0" w:space="0" w:color="auto"/>
              </w:divBdr>
            </w:div>
          </w:divsChild>
        </w:div>
        <w:div w:id="1026055425">
          <w:marLeft w:val="0"/>
          <w:marRight w:val="0"/>
          <w:marTop w:val="0"/>
          <w:marBottom w:val="0"/>
          <w:divBdr>
            <w:top w:val="none" w:sz="0" w:space="0" w:color="auto"/>
            <w:left w:val="none" w:sz="0" w:space="0" w:color="auto"/>
            <w:bottom w:val="none" w:sz="0" w:space="0" w:color="auto"/>
            <w:right w:val="none" w:sz="0" w:space="0" w:color="auto"/>
          </w:divBdr>
          <w:divsChild>
            <w:div w:id="61599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574">
      <w:bodyDiv w:val="1"/>
      <w:marLeft w:val="0"/>
      <w:marRight w:val="0"/>
      <w:marTop w:val="0"/>
      <w:marBottom w:val="0"/>
      <w:divBdr>
        <w:top w:val="none" w:sz="0" w:space="0" w:color="auto"/>
        <w:left w:val="none" w:sz="0" w:space="0" w:color="auto"/>
        <w:bottom w:val="none" w:sz="0" w:space="0" w:color="auto"/>
        <w:right w:val="none" w:sz="0" w:space="0" w:color="auto"/>
      </w:divBdr>
      <w:divsChild>
        <w:div w:id="86199919">
          <w:marLeft w:val="0"/>
          <w:marRight w:val="0"/>
          <w:marTop w:val="0"/>
          <w:marBottom w:val="0"/>
          <w:divBdr>
            <w:top w:val="none" w:sz="0" w:space="0" w:color="auto"/>
            <w:left w:val="none" w:sz="0" w:space="0" w:color="auto"/>
            <w:bottom w:val="none" w:sz="0" w:space="0" w:color="auto"/>
            <w:right w:val="none" w:sz="0" w:space="0" w:color="auto"/>
          </w:divBdr>
          <w:divsChild>
            <w:div w:id="512575129">
              <w:marLeft w:val="0"/>
              <w:marRight w:val="0"/>
              <w:marTop w:val="0"/>
              <w:marBottom w:val="0"/>
              <w:divBdr>
                <w:top w:val="none" w:sz="0" w:space="0" w:color="auto"/>
                <w:left w:val="none" w:sz="0" w:space="0" w:color="auto"/>
                <w:bottom w:val="none" w:sz="0" w:space="0" w:color="auto"/>
                <w:right w:val="none" w:sz="0" w:space="0" w:color="auto"/>
              </w:divBdr>
            </w:div>
            <w:div w:id="2132241566">
              <w:marLeft w:val="0"/>
              <w:marRight w:val="0"/>
              <w:marTop w:val="0"/>
              <w:marBottom w:val="0"/>
              <w:divBdr>
                <w:top w:val="none" w:sz="0" w:space="0" w:color="auto"/>
                <w:left w:val="none" w:sz="0" w:space="0" w:color="auto"/>
                <w:bottom w:val="none" w:sz="0" w:space="0" w:color="auto"/>
                <w:right w:val="none" w:sz="0" w:space="0" w:color="auto"/>
              </w:divBdr>
            </w:div>
          </w:divsChild>
        </w:div>
        <w:div w:id="1037700870">
          <w:marLeft w:val="0"/>
          <w:marRight w:val="0"/>
          <w:marTop w:val="0"/>
          <w:marBottom w:val="0"/>
          <w:divBdr>
            <w:top w:val="none" w:sz="0" w:space="0" w:color="auto"/>
            <w:left w:val="none" w:sz="0" w:space="0" w:color="auto"/>
            <w:bottom w:val="none" w:sz="0" w:space="0" w:color="auto"/>
            <w:right w:val="none" w:sz="0" w:space="0" w:color="auto"/>
          </w:divBdr>
          <w:divsChild>
            <w:div w:id="333143622">
              <w:marLeft w:val="0"/>
              <w:marRight w:val="0"/>
              <w:marTop w:val="0"/>
              <w:marBottom w:val="0"/>
              <w:divBdr>
                <w:top w:val="none" w:sz="0" w:space="0" w:color="auto"/>
                <w:left w:val="none" w:sz="0" w:space="0" w:color="auto"/>
                <w:bottom w:val="none" w:sz="0" w:space="0" w:color="auto"/>
                <w:right w:val="none" w:sz="0" w:space="0" w:color="auto"/>
              </w:divBdr>
            </w:div>
            <w:div w:id="515273796">
              <w:marLeft w:val="0"/>
              <w:marRight w:val="0"/>
              <w:marTop w:val="0"/>
              <w:marBottom w:val="0"/>
              <w:divBdr>
                <w:top w:val="none" w:sz="0" w:space="0" w:color="auto"/>
                <w:left w:val="none" w:sz="0" w:space="0" w:color="auto"/>
                <w:bottom w:val="none" w:sz="0" w:space="0" w:color="auto"/>
                <w:right w:val="none" w:sz="0" w:space="0" w:color="auto"/>
              </w:divBdr>
            </w:div>
            <w:div w:id="1183782145">
              <w:marLeft w:val="0"/>
              <w:marRight w:val="0"/>
              <w:marTop w:val="0"/>
              <w:marBottom w:val="0"/>
              <w:divBdr>
                <w:top w:val="none" w:sz="0" w:space="0" w:color="auto"/>
                <w:left w:val="none" w:sz="0" w:space="0" w:color="auto"/>
                <w:bottom w:val="none" w:sz="0" w:space="0" w:color="auto"/>
                <w:right w:val="none" w:sz="0" w:space="0" w:color="auto"/>
              </w:divBdr>
            </w:div>
            <w:div w:id="1670136887">
              <w:marLeft w:val="0"/>
              <w:marRight w:val="0"/>
              <w:marTop w:val="0"/>
              <w:marBottom w:val="0"/>
              <w:divBdr>
                <w:top w:val="none" w:sz="0" w:space="0" w:color="auto"/>
                <w:left w:val="none" w:sz="0" w:space="0" w:color="auto"/>
                <w:bottom w:val="none" w:sz="0" w:space="0" w:color="auto"/>
                <w:right w:val="none" w:sz="0" w:space="0" w:color="auto"/>
              </w:divBdr>
            </w:div>
            <w:div w:id="2102750337">
              <w:marLeft w:val="0"/>
              <w:marRight w:val="0"/>
              <w:marTop w:val="0"/>
              <w:marBottom w:val="0"/>
              <w:divBdr>
                <w:top w:val="none" w:sz="0" w:space="0" w:color="auto"/>
                <w:left w:val="none" w:sz="0" w:space="0" w:color="auto"/>
                <w:bottom w:val="none" w:sz="0" w:space="0" w:color="auto"/>
                <w:right w:val="none" w:sz="0" w:space="0" w:color="auto"/>
              </w:divBdr>
            </w:div>
          </w:divsChild>
        </w:div>
        <w:div w:id="1538393877">
          <w:marLeft w:val="0"/>
          <w:marRight w:val="0"/>
          <w:marTop w:val="0"/>
          <w:marBottom w:val="0"/>
          <w:divBdr>
            <w:top w:val="none" w:sz="0" w:space="0" w:color="auto"/>
            <w:left w:val="none" w:sz="0" w:space="0" w:color="auto"/>
            <w:bottom w:val="none" w:sz="0" w:space="0" w:color="auto"/>
            <w:right w:val="none" w:sz="0" w:space="0" w:color="auto"/>
          </w:divBdr>
          <w:divsChild>
            <w:div w:id="636227324">
              <w:marLeft w:val="0"/>
              <w:marRight w:val="0"/>
              <w:marTop w:val="0"/>
              <w:marBottom w:val="0"/>
              <w:divBdr>
                <w:top w:val="none" w:sz="0" w:space="0" w:color="auto"/>
                <w:left w:val="none" w:sz="0" w:space="0" w:color="auto"/>
                <w:bottom w:val="none" w:sz="0" w:space="0" w:color="auto"/>
                <w:right w:val="none" w:sz="0" w:space="0" w:color="auto"/>
              </w:divBdr>
            </w:div>
            <w:div w:id="1006516560">
              <w:marLeft w:val="0"/>
              <w:marRight w:val="0"/>
              <w:marTop w:val="0"/>
              <w:marBottom w:val="0"/>
              <w:divBdr>
                <w:top w:val="none" w:sz="0" w:space="0" w:color="auto"/>
                <w:left w:val="none" w:sz="0" w:space="0" w:color="auto"/>
                <w:bottom w:val="none" w:sz="0" w:space="0" w:color="auto"/>
                <w:right w:val="none" w:sz="0" w:space="0" w:color="auto"/>
              </w:divBdr>
            </w:div>
            <w:div w:id="1488475251">
              <w:marLeft w:val="0"/>
              <w:marRight w:val="0"/>
              <w:marTop w:val="0"/>
              <w:marBottom w:val="0"/>
              <w:divBdr>
                <w:top w:val="none" w:sz="0" w:space="0" w:color="auto"/>
                <w:left w:val="none" w:sz="0" w:space="0" w:color="auto"/>
                <w:bottom w:val="none" w:sz="0" w:space="0" w:color="auto"/>
                <w:right w:val="none" w:sz="0" w:space="0" w:color="auto"/>
              </w:divBdr>
            </w:div>
            <w:div w:id="1572230768">
              <w:marLeft w:val="0"/>
              <w:marRight w:val="0"/>
              <w:marTop w:val="0"/>
              <w:marBottom w:val="0"/>
              <w:divBdr>
                <w:top w:val="none" w:sz="0" w:space="0" w:color="auto"/>
                <w:left w:val="none" w:sz="0" w:space="0" w:color="auto"/>
                <w:bottom w:val="none" w:sz="0" w:space="0" w:color="auto"/>
                <w:right w:val="none" w:sz="0" w:space="0" w:color="auto"/>
              </w:divBdr>
            </w:div>
            <w:div w:id="1891838173">
              <w:marLeft w:val="0"/>
              <w:marRight w:val="0"/>
              <w:marTop w:val="0"/>
              <w:marBottom w:val="0"/>
              <w:divBdr>
                <w:top w:val="none" w:sz="0" w:space="0" w:color="auto"/>
                <w:left w:val="none" w:sz="0" w:space="0" w:color="auto"/>
                <w:bottom w:val="none" w:sz="0" w:space="0" w:color="auto"/>
                <w:right w:val="none" w:sz="0" w:space="0" w:color="auto"/>
              </w:divBdr>
            </w:div>
          </w:divsChild>
        </w:div>
        <w:div w:id="1654674548">
          <w:marLeft w:val="0"/>
          <w:marRight w:val="0"/>
          <w:marTop w:val="0"/>
          <w:marBottom w:val="0"/>
          <w:divBdr>
            <w:top w:val="none" w:sz="0" w:space="0" w:color="auto"/>
            <w:left w:val="none" w:sz="0" w:space="0" w:color="auto"/>
            <w:bottom w:val="none" w:sz="0" w:space="0" w:color="auto"/>
            <w:right w:val="none" w:sz="0" w:space="0" w:color="auto"/>
          </w:divBdr>
          <w:divsChild>
            <w:div w:id="1299451524">
              <w:marLeft w:val="0"/>
              <w:marRight w:val="0"/>
              <w:marTop w:val="0"/>
              <w:marBottom w:val="0"/>
              <w:divBdr>
                <w:top w:val="none" w:sz="0" w:space="0" w:color="auto"/>
                <w:left w:val="none" w:sz="0" w:space="0" w:color="auto"/>
                <w:bottom w:val="none" w:sz="0" w:space="0" w:color="auto"/>
                <w:right w:val="none" w:sz="0" w:space="0" w:color="auto"/>
              </w:divBdr>
            </w:div>
          </w:divsChild>
        </w:div>
        <w:div w:id="1759908731">
          <w:marLeft w:val="0"/>
          <w:marRight w:val="0"/>
          <w:marTop w:val="0"/>
          <w:marBottom w:val="0"/>
          <w:divBdr>
            <w:top w:val="none" w:sz="0" w:space="0" w:color="auto"/>
            <w:left w:val="none" w:sz="0" w:space="0" w:color="auto"/>
            <w:bottom w:val="none" w:sz="0" w:space="0" w:color="auto"/>
            <w:right w:val="none" w:sz="0" w:space="0" w:color="auto"/>
          </w:divBdr>
          <w:divsChild>
            <w:div w:id="285698992">
              <w:marLeft w:val="0"/>
              <w:marRight w:val="0"/>
              <w:marTop w:val="0"/>
              <w:marBottom w:val="0"/>
              <w:divBdr>
                <w:top w:val="none" w:sz="0" w:space="0" w:color="auto"/>
                <w:left w:val="none" w:sz="0" w:space="0" w:color="auto"/>
                <w:bottom w:val="none" w:sz="0" w:space="0" w:color="auto"/>
                <w:right w:val="none" w:sz="0" w:space="0" w:color="auto"/>
              </w:divBdr>
            </w:div>
          </w:divsChild>
        </w:div>
        <w:div w:id="2030333543">
          <w:marLeft w:val="0"/>
          <w:marRight w:val="0"/>
          <w:marTop w:val="0"/>
          <w:marBottom w:val="0"/>
          <w:divBdr>
            <w:top w:val="none" w:sz="0" w:space="0" w:color="auto"/>
            <w:left w:val="none" w:sz="0" w:space="0" w:color="auto"/>
            <w:bottom w:val="none" w:sz="0" w:space="0" w:color="auto"/>
            <w:right w:val="none" w:sz="0" w:space="0" w:color="auto"/>
          </w:divBdr>
          <w:divsChild>
            <w:div w:id="79329274">
              <w:marLeft w:val="0"/>
              <w:marRight w:val="0"/>
              <w:marTop w:val="0"/>
              <w:marBottom w:val="0"/>
              <w:divBdr>
                <w:top w:val="none" w:sz="0" w:space="0" w:color="auto"/>
                <w:left w:val="none" w:sz="0" w:space="0" w:color="auto"/>
                <w:bottom w:val="none" w:sz="0" w:space="0" w:color="auto"/>
                <w:right w:val="none" w:sz="0" w:space="0" w:color="auto"/>
              </w:divBdr>
            </w:div>
            <w:div w:id="1267926132">
              <w:marLeft w:val="0"/>
              <w:marRight w:val="0"/>
              <w:marTop w:val="0"/>
              <w:marBottom w:val="0"/>
              <w:divBdr>
                <w:top w:val="none" w:sz="0" w:space="0" w:color="auto"/>
                <w:left w:val="none" w:sz="0" w:space="0" w:color="auto"/>
                <w:bottom w:val="none" w:sz="0" w:space="0" w:color="auto"/>
                <w:right w:val="none" w:sz="0" w:space="0" w:color="auto"/>
              </w:divBdr>
            </w:div>
            <w:div w:id="170217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824345">
      <w:bodyDiv w:val="1"/>
      <w:marLeft w:val="0"/>
      <w:marRight w:val="0"/>
      <w:marTop w:val="0"/>
      <w:marBottom w:val="0"/>
      <w:divBdr>
        <w:top w:val="none" w:sz="0" w:space="0" w:color="auto"/>
        <w:left w:val="none" w:sz="0" w:space="0" w:color="auto"/>
        <w:bottom w:val="none" w:sz="0" w:space="0" w:color="auto"/>
        <w:right w:val="none" w:sz="0" w:space="0" w:color="auto"/>
      </w:divBdr>
      <w:divsChild>
        <w:div w:id="226842497">
          <w:marLeft w:val="0"/>
          <w:marRight w:val="0"/>
          <w:marTop w:val="0"/>
          <w:marBottom w:val="0"/>
          <w:divBdr>
            <w:top w:val="none" w:sz="0" w:space="0" w:color="auto"/>
            <w:left w:val="none" w:sz="0" w:space="0" w:color="auto"/>
            <w:bottom w:val="none" w:sz="0" w:space="0" w:color="auto"/>
            <w:right w:val="none" w:sz="0" w:space="0" w:color="auto"/>
          </w:divBdr>
        </w:div>
        <w:div w:id="595288867">
          <w:marLeft w:val="0"/>
          <w:marRight w:val="0"/>
          <w:marTop w:val="0"/>
          <w:marBottom w:val="0"/>
          <w:divBdr>
            <w:top w:val="none" w:sz="0" w:space="0" w:color="auto"/>
            <w:left w:val="none" w:sz="0" w:space="0" w:color="auto"/>
            <w:bottom w:val="none" w:sz="0" w:space="0" w:color="auto"/>
            <w:right w:val="none" w:sz="0" w:space="0" w:color="auto"/>
          </w:divBdr>
        </w:div>
        <w:div w:id="1832090296">
          <w:marLeft w:val="0"/>
          <w:marRight w:val="0"/>
          <w:marTop w:val="0"/>
          <w:marBottom w:val="0"/>
          <w:divBdr>
            <w:top w:val="none" w:sz="0" w:space="0" w:color="auto"/>
            <w:left w:val="none" w:sz="0" w:space="0" w:color="auto"/>
            <w:bottom w:val="none" w:sz="0" w:space="0" w:color="auto"/>
            <w:right w:val="none" w:sz="0" w:space="0" w:color="auto"/>
          </w:divBdr>
        </w:div>
      </w:divsChild>
    </w:div>
    <w:div w:id="1778211113">
      <w:bodyDiv w:val="1"/>
      <w:marLeft w:val="0"/>
      <w:marRight w:val="0"/>
      <w:marTop w:val="0"/>
      <w:marBottom w:val="0"/>
      <w:divBdr>
        <w:top w:val="none" w:sz="0" w:space="0" w:color="auto"/>
        <w:left w:val="none" w:sz="0" w:space="0" w:color="auto"/>
        <w:bottom w:val="none" w:sz="0" w:space="0" w:color="auto"/>
        <w:right w:val="none" w:sz="0" w:space="0" w:color="auto"/>
      </w:divBdr>
      <w:divsChild>
        <w:div w:id="253512692">
          <w:marLeft w:val="0"/>
          <w:marRight w:val="0"/>
          <w:marTop w:val="0"/>
          <w:marBottom w:val="0"/>
          <w:divBdr>
            <w:top w:val="none" w:sz="0" w:space="0" w:color="auto"/>
            <w:left w:val="none" w:sz="0" w:space="0" w:color="auto"/>
            <w:bottom w:val="none" w:sz="0" w:space="0" w:color="auto"/>
            <w:right w:val="none" w:sz="0" w:space="0" w:color="auto"/>
          </w:divBdr>
        </w:div>
        <w:div w:id="432749964">
          <w:marLeft w:val="0"/>
          <w:marRight w:val="0"/>
          <w:marTop w:val="0"/>
          <w:marBottom w:val="0"/>
          <w:divBdr>
            <w:top w:val="none" w:sz="0" w:space="0" w:color="auto"/>
            <w:left w:val="none" w:sz="0" w:space="0" w:color="auto"/>
            <w:bottom w:val="none" w:sz="0" w:space="0" w:color="auto"/>
            <w:right w:val="none" w:sz="0" w:space="0" w:color="auto"/>
          </w:divBdr>
        </w:div>
        <w:div w:id="822892143">
          <w:marLeft w:val="0"/>
          <w:marRight w:val="0"/>
          <w:marTop w:val="0"/>
          <w:marBottom w:val="0"/>
          <w:divBdr>
            <w:top w:val="none" w:sz="0" w:space="0" w:color="auto"/>
            <w:left w:val="none" w:sz="0" w:space="0" w:color="auto"/>
            <w:bottom w:val="none" w:sz="0" w:space="0" w:color="auto"/>
            <w:right w:val="none" w:sz="0" w:space="0" w:color="auto"/>
          </w:divBdr>
        </w:div>
        <w:div w:id="1742825630">
          <w:marLeft w:val="0"/>
          <w:marRight w:val="0"/>
          <w:marTop w:val="0"/>
          <w:marBottom w:val="0"/>
          <w:divBdr>
            <w:top w:val="none" w:sz="0" w:space="0" w:color="auto"/>
            <w:left w:val="none" w:sz="0" w:space="0" w:color="auto"/>
            <w:bottom w:val="none" w:sz="0" w:space="0" w:color="auto"/>
            <w:right w:val="none" w:sz="0" w:space="0" w:color="auto"/>
          </w:divBdr>
        </w:div>
      </w:divsChild>
    </w:div>
    <w:div w:id="1786001423">
      <w:bodyDiv w:val="1"/>
      <w:marLeft w:val="0"/>
      <w:marRight w:val="0"/>
      <w:marTop w:val="0"/>
      <w:marBottom w:val="0"/>
      <w:divBdr>
        <w:top w:val="none" w:sz="0" w:space="0" w:color="auto"/>
        <w:left w:val="none" w:sz="0" w:space="0" w:color="auto"/>
        <w:bottom w:val="none" w:sz="0" w:space="0" w:color="auto"/>
        <w:right w:val="none" w:sz="0" w:space="0" w:color="auto"/>
      </w:divBdr>
      <w:divsChild>
        <w:div w:id="743913602">
          <w:marLeft w:val="0"/>
          <w:marRight w:val="0"/>
          <w:marTop w:val="0"/>
          <w:marBottom w:val="0"/>
          <w:divBdr>
            <w:top w:val="none" w:sz="0" w:space="0" w:color="auto"/>
            <w:left w:val="none" w:sz="0" w:space="0" w:color="auto"/>
            <w:bottom w:val="none" w:sz="0" w:space="0" w:color="auto"/>
            <w:right w:val="none" w:sz="0" w:space="0" w:color="auto"/>
          </w:divBdr>
        </w:div>
        <w:div w:id="1137648148">
          <w:marLeft w:val="0"/>
          <w:marRight w:val="0"/>
          <w:marTop w:val="0"/>
          <w:marBottom w:val="0"/>
          <w:divBdr>
            <w:top w:val="none" w:sz="0" w:space="0" w:color="auto"/>
            <w:left w:val="none" w:sz="0" w:space="0" w:color="auto"/>
            <w:bottom w:val="none" w:sz="0" w:space="0" w:color="auto"/>
            <w:right w:val="none" w:sz="0" w:space="0" w:color="auto"/>
          </w:divBdr>
        </w:div>
        <w:div w:id="1584334406">
          <w:marLeft w:val="0"/>
          <w:marRight w:val="0"/>
          <w:marTop w:val="0"/>
          <w:marBottom w:val="0"/>
          <w:divBdr>
            <w:top w:val="none" w:sz="0" w:space="0" w:color="auto"/>
            <w:left w:val="none" w:sz="0" w:space="0" w:color="auto"/>
            <w:bottom w:val="none" w:sz="0" w:space="0" w:color="auto"/>
            <w:right w:val="none" w:sz="0" w:space="0" w:color="auto"/>
          </w:divBdr>
        </w:div>
        <w:div w:id="2064405675">
          <w:marLeft w:val="0"/>
          <w:marRight w:val="0"/>
          <w:marTop w:val="0"/>
          <w:marBottom w:val="0"/>
          <w:divBdr>
            <w:top w:val="none" w:sz="0" w:space="0" w:color="auto"/>
            <w:left w:val="none" w:sz="0" w:space="0" w:color="auto"/>
            <w:bottom w:val="none" w:sz="0" w:space="0" w:color="auto"/>
            <w:right w:val="none" w:sz="0" w:space="0" w:color="auto"/>
          </w:divBdr>
        </w:div>
      </w:divsChild>
    </w:div>
    <w:div w:id="1798838623">
      <w:bodyDiv w:val="1"/>
      <w:marLeft w:val="0"/>
      <w:marRight w:val="0"/>
      <w:marTop w:val="0"/>
      <w:marBottom w:val="0"/>
      <w:divBdr>
        <w:top w:val="none" w:sz="0" w:space="0" w:color="auto"/>
        <w:left w:val="none" w:sz="0" w:space="0" w:color="auto"/>
        <w:bottom w:val="none" w:sz="0" w:space="0" w:color="auto"/>
        <w:right w:val="none" w:sz="0" w:space="0" w:color="auto"/>
      </w:divBdr>
      <w:divsChild>
        <w:div w:id="188571073">
          <w:marLeft w:val="0"/>
          <w:marRight w:val="0"/>
          <w:marTop w:val="0"/>
          <w:marBottom w:val="0"/>
          <w:divBdr>
            <w:top w:val="none" w:sz="0" w:space="0" w:color="auto"/>
            <w:left w:val="none" w:sz="0" w:space="0" w:color="auto"/>
            <w:bottom w:val="none" w:sz="0" w:space="0" w:color="auto"/>
            <w:right w:val="none" w:sz="0" w:space="0" w:color="auto"/>
          </w:divBdr>
        </w:div>
        <w:div w:id="502430919">
          <w:marLeft w:val="0"/>
          <w:marRight w:val="0"/>
          <w:marTop w:val="0"/>
          <w:marBottom w:val="0"/>
          <w:divBdr>
            <w:top w:val="none" w:sz="0" w:space="0" w:color="auto"/>
            <w:left w:val="none" w:sz="0" w:space="0" w:color="auto"/>
            <w:bottom w:val="none" w:sz="0" w:space="0" w:color="auto"/>
            <w:right w:val="none" w:sz="0" w:space="0" w:color="auto"/>
          </w:divBdr>
        </w:div>
        <w:div w:id="1384672244">
          <w:marLeft w:val="0"/>
          <w:marRight w:val="0"/>
          <w:marTop w:val="0"/>
          <w:marBottom w:val="0"/>
          <w:divBdr>
            <w:top w:val="none" w:sz="0" w:space="0" w:color="auto"/>
            <w:left w:val="none" w:sz="0" w:space="0" w:color="auto"/>
            <w:bottom w:val="none" w:sz="0" w:space="0" w:color="auto"/>
            <w:right w:val="none" w:sz="0" w:space="0" w:color="auto"/>
          </w:divBdr>
        </w:div>
        <w:div w:id="1547176306">
          <w:marLeft w:val="0"/>
          <w:marRight w:val="0"/>
          <w:marTop w:val="0"/>
          <w:marBottom w:val="0"/>
          <w:divBdr>
            <w:top w:val="none" w:sz="0" w:space="0" w:color="auto"/>
            <w:left w:val="none" w:sz="0" w:space="0" w:color="auto"/>
            <w:bottom w:val="none" w:sz="0" w:space="0" w:color="auto"/>
            <w:right w:val="none" w:sz="0" w:space="0" w:color="auto"/>
          </w:divBdr>
        </w:div>
        <w:div w:id="2033072268">
          <w:marLeft w:val="0"/>
          <w:marRight w:val="0"/>
          <w:marTop w:val="0"/>
          <w:marBottom w:val="0"/>
          <w:divBdr>
            <w:top w:val="none" w:sz="0" w:space="0" w:color="auto"/>
            <w:left w:val="none" w:sz="0" w:space="0" w:color="auto"/>
            <w:bottom w:val="none" w:sz="0" w:space="0" w:color="auto"/>
            <w:right w:val="none" w:sz="0" w:space="0" w:color="auto"/>
          </w:divBdr>
        </w:div>
        <w:div w:id="2090075860">
          <w:marLeft w:val="0"/>
          <w:marRight w:val="0"/>
          <w:marTop w:val="0"/>
          <w:marBottom w:val="0"/>
          <w:divBdr>
            <w:top w:val="none" w:sz="0" w:space="0" w:color="auto"/>
            <w:left w:val="none" w:sz="0" w:space="0" w:color="auto"/>
            <w:bottom w:val="none" w:sz="0" w:space="0" w:color="auto"/>
            <w:right w:val="none" w:sz="0" w:space="0" w:color="auto"/>
          </w:divBdr>
        </w:div>
      </w:divsChild>
    </w:div>
    <w:div w:id="1814373537">
      <w:bodyDiv w:val="1"/>
      <w:marLeft w:val="0"/>
      <w:marRight w:val="0"/>
      <w:marTop w:val="0"/>
      <w:marBottom w:val="0"/>
      <w:divBdr>
        <w:top w:val="none" w:sz="0" w:space="0" w:color="auto"/>
        <w:left w:val="none" w:sz="0" w:space="0" w:color="auto"/>
        <w:bottom w:val="none" w:sz="0" w:space="0" w:color="auto"/>
        <w:right w:val="none" w:sz="0" w:space="0" w:color="auto"/>
      </w:divBdr>
      <w:divsChild>
        <w:div w:id="417019000">
          <w:marLeft w:val="0"/>
          <w:marRight w:val="0"/>
          <w:marTop w:val="0"/>
          <w:marBottom w:val="0"/>
          <w:divBdr>
            <w:top w:val="none" w:sz="0" w:space="0" w:color="auto"/>
            <w:left w:val="none" w:sz="0" w:space="0" w:color="auto"/>
            <w:bottom w:val="none" w:sz="0" w:space="0" w:color="auto"/>
            <w:right w:val="none" w:sz="0" w:space="0" w:color="auto"/>
          </w:divBdr>
        </w:div>
        <w:div w:id="971718211">
          <w:marLeft w:val="0"/>
          <w:marRight w:val="0"/>
          <w:marTop w:val="0"/>
          <w:marBottom w:val="0"/>
          <w:divBdr>
            <w:top w:val="none" w:sz="0" w:space="0" w:color="auto"/>
            <w:left w:val="none" w:sz="0" w:space="0" w:color="auto"/>
            <w:bottom w:val="none" w:sz="0" w:space="0" w:color="auto"/>
            <w:right w:val="none" w:sz="0" w:space="0" w:color="auto"/>
          </w:divBdr>
        </w:div>
        <w:div w:id="1338382043">
          <w:marLeft w:val="0"/>
          <w:marRight w:val="0"/>
          <w:marTop w:val="0"/>
          <w:marBottom w:val="0"/>
          <w:divBdr>
            <w:top w:val="none" w:sz="0" w:space="0" w:color="auto"/>
            <w:left w:val="none" w:sz="0" w:space="0" w:color="auto"/>
            <w:bottom w:val="none" w:sz="0" w:space="0" w:color="auto"/>
            <w:right w:val="none" w:sz="0" w:space="0" w:color="auto"/>
          </w:divBdr>
        </w:div>
        <w:div w:id="1395196713">
          <w:marLeft w:val="0"/>
          <w:marRight w:val="0"/>
          <w:marTop w:val="0"/>
          <w:marBottom w:val="0"/>
          <w:divBdr>
            <w:top w:val="none" w:sz="0" w:space="0" w:color="auto"/>
            <w:left w:val="none" w:sz="0" w:space="0" w:color="auto"/>
            <w:bottom w:val="none" w:sz="0" w:space="0" w:color="auto"/>
            <w:right w:val="none" w:sz="0" w:space="0" w:color="auto"/>
          </w:divBdr>
        </w:div>
      </w:divsChild>
    </w:div>
    <w:div w:id="1814516671">
      <w:bodyDiv w:val="1"/>
      <w:marLeft w:val="0"/>
      <w:marRight w:val="0"/>
      <w:marTop w:val="0"/>
      <w:marBottom w:val="0"/>
      <w:divBdr>
        <w:top w:val="none" w:sz="0" w:space="0" w:color="auto"/>
        <w:left w:val="none" w:sz="0" w:space="0" w:color="auto"/>
        <w:bottom w:val="none" w:sz="0" w:space="0" w:color="auto"/>
        <w:right w:val="none" w:sz="0" w:space="0" w:color="auto"/>
      </w:divBdr>
      <w:divsChild>
        <w:div w:id="218781636">
          <w:marLeft w:val="0"/>
          <w:marRight w:val="0"/>
          <w:marTop w:val="0"/>
          <w:marBottom w:val="0"/>
          <w:divBdr>
            <w:top w:val="none" w:sz="0" w:space="0" w:color="auto"/>
            <w:left w:val="none" w:sz="0" w:space="0" w:color="auto"/>
            <w:bottom w:val="none" w:sz="0" w:space="0" w:color="auto"/>
            <w:right w:val="none" w:sz="0" w:space="0" w:color="auto"/>
          </w:divBdr>
        </w:div>
        <w:div w:id="253365745">
          <w:marLeft w:val="0"/>
          <w:marRight w:val="0"/>
          <w:marTop w:val="0"/>
          <w:marBottom w:val="0"/>
          <w:divBdr>
            <w:top w:val="none" w:sz="0" w:space="0" w:color="auto"/>
            <w:left w:val="none" w:sz="0" w:space="0" w:color="auto"/>
            <w:bottom w:val="none" w:sz="0" w:space="0" w:color="auto"/>
            <w:right w:val="none" w:sz="0" w:space="0" w:color="auto"/>
          </w:divBdr>
        </w:div>
        <w:div w:id="287273850">
          <w:marLeft w:val="0"/>
          <w:marRight w:val="0"/>
          <w:marTop w:val="0"/>
          <w:marBottom w:val="0"/>
          <w:divBdr>
            <w:top w:val="none" w:sz="0" w:space="0" w:color="auto"/>
            <w:left w:val="none" w:sz="0" w:space="0" w:color="auto"/>
            <w:bottom w:val="none" w:sz="0" w:space="0" w:color="auto"/>
            <w:right w:val="none" w:sz="0" w:space="0" w:color="auto"/>
          </w:divBdr>
        </w:div>
        <w:div w:id="670958369">
          <w:marLeft w:val="0"/>
          <w:marRight w:val="0"/>
          <w:marTop w:val="0"/>
          <w:marBottom w:val="0"/>
          <w:divBdr>
            <w:top w:val="none" w:sz="0" w:space="0" w:color="auto"/>
            <w:left w:val="none" w:sz="0" w:space="0" w:color="auto"/>
            <w:bottom w:val="none" w:sz="0" w:space="0" w:color="auto"/>
            <w:right w:val="none" w:sz="0" w:space="0" w:color="auto"/>
          </w:divBdr>
        </w:div>
        <w:div w:id="1203789487">
          <w:marLeft w:val="0"/>
          <w:marRight w:val="0"/>
          <w:marTop w:val="0"/>
          <w:marBottom w:val="0"/>
          <w:divBdr>
            <w:top w:val="none" w:sz="0" w:space="0" w:color="auto"/>
            <w:left w:val="none" w:sz="0" w:space="0" w:color="auto"/>
            <w:bottom w:val="none" w:sz="0" w:space="0" w:color="auto"/>
            <w:right w:val="none" w:sz="0" w:space="0" w:color="auto"/>
          </w:divBdr>
        </w:div>
        <w:div w:id="1244023099">
          <w:marLeft w:val="0"/>
          <w:marRight w:val="0"/>
          <w:marTop w:val="0"/>
          <w:marBottom w:val="0"/>
          <w:divBdr>
            <w:top w:val="none" w:sz="0" w:space="0" w:color="auto"/>
            <w:left w:val="none" w:sz="0" w:space="0" w:color="auto"/>
            <w:bottom w:val="none" w:sz="0" w:space="0" w:color="auto"/>
            <w:right w:val="none" w:sz="0" w:space="0" w:color="auto"/>
          </w:divBdr>
        </w:div>
        <w:div w:id="1668553466">
          <w:marLeft w:val="0"/>
          <w:marRight w:val="0"/>
          <w:marTop w:val="0"/>
          <w:marBottom w:val="0"/>
          <w:divBdr>
            <w:top w:val="none" w:sz="0" w:space="0" w:color="auto"/>
            <w:left w:val="none" w:sz="0" w:space="0" w:color="auto"/>
            <w:bottom w:val="none" w:sz="0" w:space="0" w:color="auto"/>
            <w:right w:val="none" w:sz="0" w:space="0" w:color="auto"/>
          </w:divBdr>
        </w:div>
        <w:div w:id="2082360931">
          <w:marLeft w:val="0"/>
          <w:marRight w:val="0"/>
          <w:marTop w:val="0"/>
          <w:marBottom w:val="0"/>
          <w:divBdr>
            <w:top w:val="none" w:sz="0" w:space="0" w:color="auto"/>
            <w:left w:val="none" w:sz="0" w:space="0" w:color="auto"/>
            <w:bottom w:val="none" w:sz="0" w:space="0" w:color="auto"/>
            <w:right w:val="none" w:sz="0" w:space="0" w:color="auto"/>
          </w:divBdr>
        </w:div>
      </w:divsChild>
    </w:div>
    <w:div w:id="1816726711">
      <w:bodyDiv w:val="1"/>
      <w:marLeft w:val="0"/>
      <w:marRight w:val="0"/>
      <w:marTop w:val="0"/>
      <w:marBottom w:val="0"/>
      <w:divBdr>
        <w:top w:val="none" w:sz="0" w:space="0" w:color="auto"/>
        <w:left w:val="none" w:sz="0" w:space="0" w:color="auto"/>
        <w:bottom w:val="none" w:sz="0" w:space="0" w:color="auto"/>
        <w:right w:val="none" w:sz="0" w:space="0" w:color="auto"/>
      </w:divBdr>
      <w:divsChild>
        <w:div w:id="729772519">
          <w:marLeft w:val="0"/>
          <w:marRight w:val="0"/>
          <w:marTop w:val="0"/>
          <w:marBottom w:val="0"/>
          <w:divBdr>
            <w:top w:val="none" w:sz="0" w:space="0" w:color="auto"/>
            <w:left w:val="none" w:sz="0" w:space="0" w:color="auto"/>
            <w:bottom w:val="none" w:sz="0" w:space="0" w:color="auto"/>
            <w:right w:val="none" w:sz="0" w:space="0" w:color="auto"/>
          </w:divBdr>
        </w:div>
        <w:div w:id="1199272170">
          <w:marLeft w:val="0"/>
          <w:marRight w:val="0"/>
          <w:marTop w:val="0"/>
          <w:marBottom w:val="0"/>
          <w:divBdr>
            <w:top w:val="none" w:sz="0" w:space="0" w:color="auto"/>
            <w:left w:val="none" w:sz="0" w:space="0" w:color="auto"/>
            <w:bottom w:val="none" w:sz="0" w:space="0" w:color="auto"/>
            <w:right w:val="none" w:sz="0" w:space="0" w:color="auto"/>
          </w:divBdr>
        </w:div>
        <w:div w:id="1679695075">
          <w:marLeft w:val="0"/>
          <w:marRight w:val="0"/>
          <w:marTop w:val="0"/>
          <w:marBottom w:val="0"/>
          <w:divBdr>
            <w:top w:val="none" w:sz="0" w:space="0" w:color="auto"/>
            <w:left w:val="none" w:sz="0" w:space="0" w:color="auto"/>
            <w:bottom w:val="none" w:sz="0" w:space="0" w:color="auto"/>
            <w:right w:val="none" w:sz="0" w:space="0" w:color="auto"/>
          </w:divBdr>
        </w:div>
      </w:divsChild>
    </w:div>
    <w:div w:id="1818840233">
      <w:bodyDiv w:val="1"/>
      <w:marLeft w:val="0"/>
      <w:marRight w:val="0"/>
      <w:marTop w:val="0"/>
      <w:marBottom w:val="0"/>
      <w:divBdr>
        <w:top w:val="none" w:sz="0" w:space="0" w:color="auto"/>
        <w:left w:val="none" w:sz="0" w:space="0" w:color="auto"/>
        <w:bottom w:val="none" w:sz="0" w:space="0" w:color="auto"/>
        <w:right w:val="none" w:sz="0" w:space="0" w:color="auto"/>
      </w:divBdr>
      <w:divsChild>
        <w:div w:id="29957898">
          <w:marLeft w:val="0"/>
          <w:marRight w:val="0"/>
          <w:marTop w:val="0"/>
          <w:marBottom w:val="0"/>
          <w:divBdr>
            <w:top w:val="none" w:sz="0" w:space="0" w:color="auto"/>
            <w:left w:val="none" w:sz="0" w:space="0" w:color="auto"/>
            <w:bottom w:val="none" w:sz="0" w:space="0" w:color="auto"/>
            <w:right w:val="none" w:sz="0" w:space="0" w:color="auto"/>
          </w:divBdr>
        </w:div>
        <w:div w:id="220290994">
          <w:marLeft w:val="0"/>
          <w:marRight w:val="0"/>
          <w:marTop w:val="0"/>
          <w:marBottom w:val="0"/>
          <w:divBdr>
            <w:top w:val="none" w:sz="0" w:space="0" w:color="auto"/>
            <w:left w:val="none" w:sz="0" w:space="0" w:color="auto"/>
            <w:bottom w:val="none" w:sz="0" w:space="0" w:color="auto"/>
            <w:right w:val="none" w:sz="0" w:space="0" w:color="auto"/>
          </w:divBdr>
        </w:div>
        <w:div w:id="360514405">
          <w:marLeft w:val="0"/>
          <w:marRight w:val="0"/>
          <w:marTop w:val="0"/>
          <w:marBottom w:val="0"/>
          <w:divBdr>
            <w:top w:val="none" w:sz="0" w:space="0" w:color="auto"/>
            <w:left w:val="none" w:sz="0" w:space="0" w:color="auto"/>
            <w:bottom w:val="none" w:sz="0" w:space="0" w:color="auto"/>
            <w:right w:val="none" w:sz="0" w:space="0" w:color="auto"/>
          </w:divBdr>
        </w:div>
        <w:div w:id="411513330">
          <w:marLeft w:val="0"/>
          <w:marRight w:val="0"/>
          <w:marTop w:val="0"/>
          <w:marBottom w:val="0"/>
          <w:divBdr>
            <w:top w:val="none" w:sz="0" w:space="0" w:color="auto"/>
            <w:left w:val="none" w:sz="0" w:space="0" w:color="auto"/>
            <w:bottom w:val="none" w:sz="0" w:space="0" w:color="auto"/>
            <w:right w:val="none" w:sz="0" w:space="0" w:color="auto"/>
          </w:divBdr>
        </w:div>
        <w:div w:id="525214072">
          <w:marLeft w:val="0"/>
          <w:marRight w:val="0"/>
          <w:marTop w:val="0"/>
          <w:marBottom w:val="0"/>
          <w:divBdr>
            <w:top w:val="none" w:sz="0" w:space="0" w:color="auto"/>
            <w:left w:val="none" w:sz="0" w:space="0" w:color="auto"/>
            <w:bottom w:val="none" w:sz="0" w:space="0" w:color="auto"/>
            <w:right w:val="none" w:sz="0" w:space="0" w:color="auto"/>
          </w:divBdr>
        </w:div>
        <w:div w:id="666517275">
          <w:marLeft w:val="0"/>
          <w:marRight w:val="0"/>
          <w:marTop w:val="0"/>
          <w:marBottom w:val="0"/>
          <w:divBdr>
            <w:top w:val="none" w:sz="0" w:space="0" w:color="auto"/>
            <w:left w:val="none" w:sz="0" w:space="0" w:color="auto"/>
            <w:bottom w:val="none" w:sz="0" w:space="0" w:color="auto"/>
            <w:right w:val="none" w:sz="0" w:space="0" w:color="auto"/>
          </w:divBdr>
        </w:div>
        <w:div w:id="1205941381">
          <w:marLeft w:val="0"/>
          <w:marRight w:val="0"/>
          <w:marTop w:val="0"/>
          <w:marBottom w:val="0"/>
          <w:divBdr>
            <w:top w:val="none" w:sz="0" w:space="0" w:color="auto"/>
            <w:left w:val="none" w:sz="0" w:space="0" w:color="auto"/>
            <w:bottom w:val="none" w:sz="0" w:space="0" w:color="auto"/>
            <w:right w:val="none" w:sz="0" w:space="0" w:color="auto"/>
          </w:divBdr>
        </w:div>
        <w:div w:id="1269390503">
          <w:marLeft w:val="0"/>
          <w:marRight w:val="0"/>
          <w:marTop w:val="0"/>
          <w:marBottom w:val="0"/>
          <w:divBdr>
            <w:top w:val="none" w:sz="0" w:space="0" w:color="auto"/>
            <w:left w:val="none" w:sz="0" w:space="0" w:color="auto"/>
            <w:bottom w:val="none" w:sz="0" w:space="0" w:color="auto"/>
            <w:right w:val="none" w:sz="0" w:space="0" w:color="auto"/>
          </w:divBdr>
        </w:div>
        <w:div w:id="1337852892">
          <w:marLeft w:val="0"/>
          <w:marRight w:val="0"/>
          <w:marTop w:val="0"/>
          <w:marBottom w:val="0"/>
          <w:divBdr>
            <w:top w:val="none" w:sz="0" w:space="0" w:color="auto"/>
            <w:left w:val="none" w:sz="0" w:space="0" w:color="auto"/>
            <w:bottom w:val="none" w:sz="0" w:space="0" w:color="auto"/>
            <w:right w:val="none" w:sz="0" w:space="0" w:color="auto"/>
          </w:divBdr>
        </w:div>
        <w:div w:id="1442526905">
          <w:marLeft w:val="0"/>
          <w:marRight w:val="0"/>
          <w:marTop w:val="0"/>
          <w:marBottom w:val="0"/>
          <w:divBdr>
            <w:top w:val="none" w:sz="0" w:space="0" w:color="auto"/>
            <w:left w:val="none" w:sz="0" w:space="0" w:color="auto"/>
            <w:bottom w:val="none" w:sz="0" w:space="0" w:color="auto"/>
            <w:right w:val="none" w:sz="0" w:space="0" w:color="auto"/>
          </w:divBdr>
        </w:div>
        <w:div w:id="1459448302">
          <w:marLeft w:val="0"/>
          <w:marRight w:val="0"/>
          <w:marTop w:val="0"/>
          <w:marBottom w:val="0"/>
          <w:divBdr>
            <w:top w:val="none" w:sz="0" w:space="0" w:color="auto"/>
            <w:left w:val="none" w:sz="0" w:space="0" w:color="auto"/>
            <w:bottom w:val="none" w:sz="0" w:space="0" w:color="auto"/>
            <w:right w:val="none" w:sz="0" w:space="0" w:color="auto"/>
          </w:divBdr>
        </w:div>
        <w:div w:id="1474643466">
          <w:marLeft w:val="0"/>
          <w:marRight w:val="0"/>
          <w:marTop w:val="0"/>
          <w:marBottom w:val="0"/>
          <w:divBdr>
            <w:top w:val="none" w:sz="0" w:space="0" w:color="auto"/>
            <w:left w:val="none" w:sz="0" w:space="0" w:color="auto"/>
            <w:bottom w:val="none" w:sz="0" w:space="0" w:color="auto"/>
            <w:right w:val="none" w:sz="0" w:space="0" w:color="auto"/>
          </w:divBdr>
        </w:div>
        <w:div w:id="1883705714">
          <w:marLeft w:val="0"/>
          <w:marRight w:val="0"/>
          <w:marTop w:val="0"/>
          <w:marBottom w:val="0"/>
          <w:divBdr>
            <w:top w:val="none" w:sz="0" w:space="0" w:color="auto"/>
            <w:left w:val="none" w:sz="0" w:space="0" w:color="auto"/>
            <w:bottom w:val="none" w:sz="0" w:space="0" w:color="auto"/>
            <w:right w:val="none" w:sz="0" w:space="0" w:color="auto"/>
          </w:divBdr>
        </w:div>
        <w:div w:id="2007397126">
          <w:marLeft w:val="0"/>
          <w:marRight w:val="0"/>
          <w:marTop w:val="0"/>
          <w:marBottom w:val="0"/>
          <w:divBdr>
            <w:top w:val="none" w:sz="0" w:space="0" w:color="auto"/>
            <w:left w:val="none" w:sz="0" w:space="0" w:color="auto"/>
            <w:bottom w:val="none" w:sz="0" w:space="0" w:color="auto"/>
            <w:right w:val="none" w:sz="0" w:space="0" w:color="auto"/>
          </w:divBdr>
        </w:div>
      </w:divsChild>
    </w:div>
    <w:div w:id="1832983037">
      <w:bodyDiv w:val="1"/>
      <w:marLeft w:val="0"/>
      <w:marRight w:val="0"/>
      <w:marTop w:val="0"/>
      <w:marBottom w:val="0"/>
      <w:divBdr>
        <w:top w:val="none" w:sz="0" w:space="0" w:color="auto"/>
        <w:left w:val="none" w:sz="0" w:space="0" w:color="auto"/>
        <w:bottom w:val="none" w:sz="0" w:space="0" w:color="auto"/>
        <w:right w:val="none" w:sz="0" w:space="0" w:color="auto"/>
      </w:divBdr>
      <w:divsChild>
        <w:div w:id="1522549667">
          <w:marLeft w:val="0"/>
          <w:marRight w:val="0"/>
          <w:marTop w:val="0"/>
          <w:marBottom w:val="0"/>
          <w:divBdr>
            <w:top w:val="none" w:sz="0" w:space="0" w:color="auto"/>
            <w:left w:val="none" w:sz="0" w:space="0" w:color="auto"/>
            <w:bottom w:val="none" w:sz="0" w:space="0" w:color="auto"/>
            <w:right w:val="none" w:sz="0" w:space="0" w:color="auto"/>
          </w:divBdr>
        </w:div>
        <w:div w:id="1798647967">
          <w:marLeft w:val="0"/>
          <w:marRight w:val="0"/>
          <w:marTop w:val="0"/>
          <w:marBottom w:val="0"/>
          <w:divBdr>
            <w:top w:val="none" w:sz="0" w:space="0" w:color="auto"/>
            <w:left w:val="none" w:sz="0" w:space="0" w:color="auto"/>
            <w:bottom w:val="none" w:sz="0" w:space="0" w:color="auto"/>
            <w:right w:val="none" w:sz="0" w:space="0" w:color="auto"/>
          </w:divBdr>
        </w:div>
      </w:divsChild>
    </w:div>
    <w:div w:id="1855726944">
      <w:bodyDiv w:val="1"/>
      <w:marLeft w:val="0"/>
      <w:marRight w:val="0"/>
      <w:marTop w:val="0"/>
      <w:marBottom w:val="0"/>
      <w:divBdr>
        <w:top w:val="none" w:sz="0" w:space="0" w:color="auto"/>
        <w:left w:val="none" w:sz="0" w:space="0" w:color="auto"/>
        <w:bottom w:val="none" w:sz="0" w:space="0" w:color="auto"/>
        <w:right w:val="none" w:sz="0" w:space="0" w:color="auto"/>
      </w:divBdr>
      <w:divsChild>
        <w:div w:id="697779828">
          <w:marLeft w:val="0"/>
          <w:marRight w:val="0"/>
          <w:marTop w:val="0"/>
          <w:marBottom w:val="0"/>
          <w:divBdr>
            <w:top w:val="none" w:sz="0" w:space="0" w:color="auto"/>
            <w:left w:val="none" w:sz="0" w:space="0" w:color="auto"/>
            <w:bottom w:val="none" w:sz="0" w:space="0" w:color="auto"/>
            <w:right w:val="none" w:sz="0" w:space="0" w:color="auto"/>
          </w:divBdr>
        </w:div>
        <w:div w:id="762385274">
          <w:marLeft w:val="0"/>
          <w:marRight w:val="0"/>
          <w:marTop w:val="0"/>
          <w:marBottom w:val="0"/>
          <w:divBdr>
            <w:top w:val="none" w:sz="0" w:space="0" w:color="auto"/>
            <w:left w:val="none" w:sz="0" w:space="0" w:color="auto"/>
            <w:bottom w:val="none" w:sz="0" w:space="0" w:color="auto"/>
            <w:right w:val="none" w:sz="0" w:space="0" w:color="auto"/>
          </w:divBdr>
        </w:div>
        <w:div w:id="838695610">
          <w:marLeft w:val="0"/>
          <w:marRight w:val="0"/>
          <w:marTop w:val="0"/>
          <w:marBottom w:val="0"/>
          <w:divBdr>
            <w:top w:val="none" w:sz="0" w:space="0" w:color="auto"/>
            <w:left w:val="none" w:sz="0" w:space="0" w:color="auto"/>
            <w:bottom w:val="none" w:sz="0" w:space="0" w:color="auto"/>
            <w:right w:val="none" w:sz="0" w:space="0" w:color="auto"/>
          </w:divBdr>
        </w:div>
        <w:div w:id="895354755">
          <w:marLeft w:val="0"/>
          <w:marRight w:val="0"/>
          <w:marTop w:val="0"/>
          <w:marBottom w:val="0"/>
          <w:divBdr>
            <w:top w:val="none" w:sz="0" w:space="0" w:color="auto"/>
            <w:left w:val="none" w:sz="0" w:space="0" w:color="auto"/>
            <w:bottom w:val="none" w:sz="0" w:space="0" w:color="auto"/>
            <w:right w:val="none" w:sz="0" w:space="0" w:color="auto"/>
          </w:divBdr>
        </w:div>
        <w:div w:id="1126705316">
          <w:marLeft w:val="0"/>
          <w:marRight w:val="0"/>
          <w:marTop w:val="0"/>
          <w:marBottom w:val="0"/>
          <w:divBdr>
            <w:top w:val="none" w:sz="0" w:space="0" w:color="auto"/>
            <w:left w:val="none" w:sz="0" w:space="0" w:color="auto"/>
            <w:bottom w:val="none" w:sz="0" w:space="0" w:color="auto"/>
            <w:right w:val="none" w:sz="0" w:space="0" w:color="auto"/>
          </w:divBdr>
        </w:div>
        <w:div w:id="1834905723">
          <w:marLeft w:val="0"/>
          <w:marRight w:val="0"/>
          <w:marTop w:val="0"/>
          <w:marBottom w:val="0"/>
          <w:divBdr>
            <w:top w:val="none" w:sz="0" w:space="0" w:color="auto"/>
            <w:left w:val="none" w:sz="0" w:space="0" w:color="auto"/>
            <w:bottom w:val="none" w:sz="0" w:space="0" w:color="auto"/>
            <w:right w:val="none" w:sz="0" w:space="0" w:color="auto"/>
          </w:divBdr>
        </w:div>
      </w:divsChild>
    </w:div>
    <w:div w:id="1887136176">
      <w:bodyDiv w:val="1"/>
      <w:marLeft w:val="0"/>
      <w:marRight w:val="0"/>
      <w:marTop w:val="0"/>
      <w:marBottom w:val="0"/>
      <w:divBdr>
        <w:top w:val="none" w:sz="0" w:space="0" w:color="auto"/>
        <w:left w:val="none" w:sz="0" w:space="0" w:color="auto"/>
        <w:bottom w:val="none" w:sz="0" w:space="0" w:color="auto"/>
        <w:right w:val="none" w:sz="0" w:space="0" w:color="auto"/>
      </w:divBdr>
      <w:divsChild>
        <w:div w:id="795103847">
          <w:marLeft w:val="0"/>
          <w:marRight w:val="0"/>
          <w:marTop w:val="0"/>
          <w:marBottom w:val="0"/>
          <w:divBdr>
            <w:top w:val="none" w:sz="0" w:space="0" w:color="auto"/>
            <w:left w:val="none" w:sz="0" w:space="0" w:color="auto"/>
            <w:bottom w:val="none" w:sz="0" w:space="0" w:color="auto"/>
            <w:right w:val="none" w:sz="0" w:space="0" w:color="auto"/>
          </w:divBdr>
        </w:div>
        <w:div w:id="905994893">
          <w:marLeft w:val="0"/>
          <w:marRight w:val="0"/>
          <w:marTop w:val="0"/>
          <w:marBottom w:val="0"/>
          <w:divBdr>
            <w:top w:val="none" w:sz="0" w:space="0" w:color="auto"/>
            <w:left w:val="none" w:sz="0" w:space="0" w:color="auto"/>
            <w:bottom w:val="none" w:sz="0" w:space="0" w:color="auto"/>
            <w:right w:val="none" w:sz="0" w:space="0" w:color="auto"/>
          </w:divBdr>
        </w:div>
        <w:div w:id="1335259193">
          <w:marLeft w:val="0"/>
          <w:marRight w:val="0"/>
          <w:marTop w:val="0"/>
          <w:marBottom w:val="0"/>
          <w:divBdr>
            <w:top w:val="none" w:sz="0" w:space="0" w:color="auto"/>
            <w:left w:val="none" w:sz="0" w:space="0" w:color="auto"/>
            <w:bottom w:val="none" w:sz="0" w:space="0" w:color="auto"/>
            <w:right w:val="none" w:sz="0" w:space="0" w:color="auto"/>
          </w:divBdr>
        </w:div>
        <w:div w:id="1632442224">
          <w:marLeft w:val="0"/>
          <w:marRight w:val="0"/>
          <w:marTop w:val="0"/>
          <w:marBottom w:val="0"/>
          <w:divBdr>
            <w:top w:val="none" w:sz="0" w:space="0" w:color="auto"/>
            <w:left w:val="none" w:sz="0" w:space="0" w:color="auto"/>
            <w:bottom w:val="none" w:sz="0" w:space="0" w:color="auto"/>
            <w:right w:val="none" w:sz="0" w:space="0" w:color="auto"/>
          </w:divBdr>
        </w:div>
      </w:divsChild>
    </w:div>
    <w:div w:id="1887329926">
      <w:bodyDiv w:val="1"/>
      <w:marLeft w:val="0"/>
      <w:marRight w:val="0"/>
      <w:marTop w:val="0"/>
      <w:marBottom w:val="0"/>
      <w:divBdr>
        <w:top w:val="none" w:sz="0" w:space="0" w:color="auto"/>
        <w:left w:val="none" w:sz="0" w:space="0" w:color="auto"/>
        <w:bottom w:val="none" w:sz="0" w:space="0" w:color="auto"/>
        <w:right w:val="none" w:sz="0" w:space="0" w:color="auto"/>
      </w:divBdr>
      <w:divsChild>
        <w:div w:id="13306690">
          <w:marLeft w:val="0"/>
          <w:marRight w:val="0"/>
          <w:marTop w:val="0"/>
          <w:marBottom w:val="0"/>
          <w:divBdr>
            <w:top w:val="none" w:sz="0" w:space="0" w:color="auto"/>
            <w:left w:val="none" w:sz="0" w:space="0" w:color="auto"/>
            <w:bottom w:val="none" w:sz="0" w:space="0" w:color="auto"/>
            <w:right w:val="none" w:sz="0" w:space="0" w:color="auto"/>
          </w:divBdr>
        </w:div>
        <w:div w:id="205068819">
          <w:marLeft w:val="0"/>
          <w:marRight w:val="0"/>
          <w:marTop w:val="0"/>
          <w:marBottom w:val="0"/>
          <w:divBdr>
            <w:top w:val="none" w:sz="0" w:space="0" w:color="auto"/>
            <w:left w:val="none" w:sz="0" w:space="0" w:color="auto"/>
            <w:bottom w:val="none" w:sz="0" w:space="0" w:color="auto"/>
            <w:right w:val="none" w:sz="0" w:space="0" w:color="auto"/>
          </w:divBdr>
        </w:div>
        <w:div w:id="428619302">
          <w:marLeft w:val="0"/>
          <w:marRight w:val="0"/>
          <w:marTop w:val="0"/>
          <w:marBottom w:val="0"/>
          <w:divBdr>
            <w:top w:val="none" w:sz="0" w:space="0" w:color="auto"/>
            <w:left w:val="none" w:sz="0" w:space="0" w:color="auto"/>
            <w:bottom w:val="none" w:sz="0" w:space="0" w:color="auto"/>
            <w:right w:val="none" w:sz="0" w:space="0" w:color="auto"/>
          </w:divBdr>
        </w:div>
        <w:div w:id="589580944">
          <w:marLeft w:val="0"/>
          <w:marRight w:val="0"/>
          <w:marTop w:val="0"/>
          <w:marBottom w:val="0"/>
          <w:divBdr>
            <w:top w:val="none" w:sz="0" w:space="0" w:color="auto"/>
            <w:left w:val="none" w:sz="0" w:space="0" w:color="auto"/>
            <w:bottom w:val="none" w:sz="0" w:space="0" w:color="auto"/>
            <w:right w:val="none" w:sz="0" w:space="0" w:color="auto"/>
          </w:divBdr>
        </w:div>
        <w:div w:id="830020774">
          <w:marLeft w:val="0"/>
          <w:marRight w:val="0"/>
          <w:marTop w:val="0"/>
          <w:marBottom w:val="0"/>
          <w:divBdr>
            <w:top w:val="none" w:sz="0" w:space="0" w:color="auto"/>
            <w:left w:val="none" w:sz="0" w:space="0" w:color="auto"/>
            <w:bottom w:val="none" w:sz="0" w:space="0" w:color="auto"/>
            <w:right w:val="none" w:sz="0" w:space="0" w:color="auto"/>
          </w:divBdr>
        </w:div>
        <w:div w:id="1648630647">
          <w:marLeft w:val="0"/>
          <w:marRight w:val="0"/>
          <w:marTop w:val="0"/>
          <w:marBottom w:val="0"/>
          <w:divBdr>
            <w:top w:val="none" w:sz="0" w:space="0" w:color="auto"/>
            <w:left w:val="none" w:sz="0" w:space="0" w:color="auto"/>
            <w:bottom w:val="none" w:sz="0" w:space="0" w:color="auto"/>
            <w:right w:val="none" w:sz="0" w:space="0" w:color="auto"/>
          </w:divBdr>
        </w:div>
        <w:div w:id="1811702975">
          <w:marLeft w:val="0"/>
          <w:marRight w:val="0"/>
          <w:marTop w:val="0"/>
          <w:marBottom w:val="0"/>
          <w:divBdr>
            <w:top w:val="none" w:sz="0" w:space="0" w:color="auto"/>
            <w:left w:val="none" w:sz="0" w:space="0" w:color="auto"/>
            <w:bottom w:val="none" w:sz="0" w:space="0" w:color="auto"/>
            <w:right w:val="none" w:sz="0" w:space="0" w:color="auto"/>
          </w:divBdr>
        </w:div>
      </w:divsChild>
    </w:div>
    <w:div w:id="1967928393">
      <w:bodyDiv w:val="1"/>
      <w:marLeft w:val="0"/>
      <w:marRight w:val="0"/>
      <w:marTop w:val="0"/>
      <w:marBottom w:val="0"/>
      <w:divBdr>
        <w:top w:val="none" w:sz="0" w:space="0" w:color="auto"/>
        <w:left w:val="none" w:sz="0" w:space="0" w:color="auto"/>
        <w:bottom w:val="none" w:sz="0" w:space="0" w:color="auto"/>
        <w:right w:val="none" w:sz="0" w:space="0" w:color="auto"/>
      </w:divBdr>
      <w:divsChild>
        <w:div w:id="23021164">
          <w:marLeft w:val="0"/>
          <w:marRight w:val="0"/>
          <w:marTop w:val="0"/>
          <w:marBottom w:val="0"/>
          <w:divBdr>
            <w:top w:val="none" w:sz="0" w:space="0" w:color="auto"/>
            <w:left w:val="none" w:sz="0" w:space="0" w:color="auto"/>
            <w:bottom w:val="none" w:sz="0" w:space="0" w:color="auto"/>
            <w:right w:val="none" w:sz="0" w:space="0" w:color="auto"/>
          </w:divBdr>
        </w:div>
        <w:div w:id="60639233">
          <w:marLeft w:val="0"/>
          <w:marRight w:val="0"/>
          <w:marTop w:val="0"/>
          <w:marBottom w:val="0"/>
          <w:divBdr>
            <w:top w:val="none" w:sz="0" w:space="0" w:color="auto"/>
            <w:left w:val="none" w:sz="0" w:space="0" w:color="auto"/>
            <w:bottom w:val="none" w:sz="0" w:space="0" w:color="auto"/>
            <w:right w:val="none" w:sz="0" w:space="0" w:color="auto"/>
          </w:divBdr>
        </w:div>
        <w:div w:id="98449604">
          <w:marLeft w:val="0"/>
          <w:marRight w:val="0"/>
          <w:marTop w:val="0"/>
          <w:marBottom w:val="0"/>
          <w:divBdr>
            <w:top w:val="none" w:sz="0" w:space="0" w:color="auto"/>
            <w:left w:val="none" w:sz="0" w:space="0" w:color="auto"/>
            <w:bottom w:val="none" w:sz="0" w:space="0" w:color="auto"/>
            <w:right w:val="none" w:sz="0" w:space="0" w:color="auto"/>
          </w:divBdr>
        </w:div>
        <w:div w:id="193739671">
          <w:marLeft w:val="0"/>
          <w:marRight w:val="0"/>
          <w:marTop w:val="0"/>
          <w:marBottom w:val="0"/>
          <w:divBdr>
            <w:top w:val="none" w:sz="0" w:space="0" w:color="auto"/>
            <w:left w:val="none" w:sz="0" w:space="0" w:color="auto"/>
            <w:bottom w:val="none" w:sz="0" w:space="0" w:color="auto"/>
            <w:right w:val="none" w:sz="0" w:space="0" w:color="auto"/>
          </w:divBdr>
        </w:div>
        <w:div w:id="233206010">
          <w:marLeft w:val="0"/>
          <w:marRight w:val="0"/>
          <w:marTop w:val="0"/>
          <w:marBottom w:val="0"/>
          <w:divBdr>
            <w:top w:val="none" w:sz="0" w:space="0" w:color="auto"/>
            <w:left w:val="none" w:sz="0" w:space="0" w:color="auto"/>
            <w:bottom w:val="none" w:sz="0" w:space="0" w:color="auto"/>
            <w:right w:val="none" w:sz="0" w:space="0" w:color="auto"/>
          </w:divBdr>
        </w:div>
        <w:div w:id="249587988">
          <w:marLeft w:val="0"/>
          <w:marRight w:val="0"/>
          <w:marTop w:val="0"/>
          <w:marBottom w:val="0"/>
          <w:divBdr>
            <w:top w:val="none" w:sz="0" w:space="0" w:color="auto"/>
            <w:left w:val="none" w:sz="0" w:space="0" w:color="auto"/>
            <w:bottom w:val="none" w:sz="0" w:space="0" w:color="auto"/>
            <w:right w:val="none" w:sz="0" w:space="0" w:color="auto"/>
          </w:divBdr>
        </w:div>
        <w:div w:id="398091709">
          <w:marLeft w:val="0"/>
          <w:marRight w:val="0"/>
          <w:marTop w:val="0"/>
          <w:marBottom w:val="0"/>
          <w:divBdr>
            <w:top w:val="none" w:sz="0" w:space="0" w:color="auto"/>
            <w:left w:val="none" w:sz="0" w:space="0" w:color="auto"/>
            <w:bottom w:val="none" w:sz="0" w:space="0" w:color="auto"/>
            <w:right w:val="none" w:sz="0" w:space="0" w:color="auto"/>
          </w:divBdr>
        </w:div>
        <w:div w:id="450710309">
          <w:marLeft w:val="0"/>
          <w:marRight w:val="0"/>
          <w:marTop w:val="0"/>
          <w:marBottom w:val="0"/>
          <w:divBdr>
            <w:top w:val="none" w:sz="0" w:space="0" w:color="auto"/>
            <w:left w:val="none" w:sz="0" w:space="0" w:color="auto"/>
            <w:bottom w:val="none" w:sz="0" w:space="0" w:color="auto"/>
            <w:right w:val="none" w:sz="0" w:space="0" w:color="auto"/>
          </w:divBdr>
        </w:div>
        <w:div w:id="800537861">
          <w:marLeft w:val="0"/>
          <w:marRight w:val="0"/>
          <w:marTop w:val="0"/>
          <w:marBottom w:val="0"/>
          <w:divBdr>
            <w:top w:val="none" w:sz="0" w:space="0" w:color="auto"/>
            <w:left w:val="none" w:sz="0" w:space="0" w:color="auto"/>
            <w:bottom w:val="none" w:sz="0" w:space="0" w:color="auto"/>
            <w:right w:val="none" w:sz="0" w:space="0" w:color="auto"/>
          </w:divBdr>
        </w:div>
        <w:div w:id="844976575">
          <w:marLeft w:val="0"/>
          <w:marRight w:val="0"/>
          <w:marTop w:val="0"/>
          <w:marBottom w:val="0"/>
          <w:divBdr>
            <w:top w:val="none" w:sz="0" w:space="0" w:color="auto"/>
            <w:left w:val="none" w:sz="0" w:space="0" w:color="auto"/>
            <w:bottom w:val="none" w:sz="0" w:space="0" w:color="auto"/>
            <w:right w:val="none" w:sz="0" w:space="0" w:color="auto"/>
          </w:divBdr>
        </w:div>
        <w:div w:id="1058749027">
          <w:marLeft w:val="0"/>
          <w:marRight w:val="0"/>
          <w:marTop w:val="0"/>
          <w:marBottom w:val="0"/>
          <w:divBdr>
            <w:top w:val="none" w:sz="0" w:space="0" w:color="auto"/>
            <w:left w:val="none" w:sz="0" w:space="0" w:color="auto"/>
            <w:bottom w:val="none" w:sz="0" w:space="0" w:color="auto"/>
            <w:right w:val="none" w:sz="0" w:space="0" w:color="auto"/>
          </w:divBdr>
        </w:div>
        <w:div w:id="1164590822">
          <w:marLeft w:val="0"/>
          <w:marRight w:val="0"/>
          <w:marTop w:val="0"/>
          <w:marBottom w:val="0"/>
          <w:divBdr>
            <w:top w:val="none" w:sz="0" w:space="0" w:color="auto"/>
            <w:left w:val="none" w:sz="0" w:space="0" w:color="auto"/>
            <w:bottom w:val="none" w:sz="0" w:space="0" w:color="auto"/>
            <w:right w:val="none" w:sz="0" w:space="0" w:color="auto"/>
          </w:divBdr>
        </w:div>
        <w:div w:id="1398481655">
          <w:marLeft w:val="0"/>
          <w:marRight w:val="0"/>
          <w:marTop w:val="0"/>
          <w:marBottom w:val="0"/>
          <w:divBdr>
            <w:top w:val="none" w:sz="0" w:space="0" w:color="auto"/>
            <w:left w:val="none" w:sz="0" w:space="0" w:color="auto"/>
            <w:bottom w:val="none" w:sz="0" w:space="0" w:color="auto"/>
            <w:right w:val="none" w:sz="0" w:space="0" w:color="auto"/>
          </w:divBdr>
        </w:div>
        <w:div w:id="1689719589">
          <w:marLeft w:val="0"/>
          <w:marRight w:val="0"/>
          <w:marTop w:val="0"/>
          <w:marBottom w:val="0"/>
          <w:divBdr>
            <w:top w:val="none" w:sz="0" w:space="0" w:color="auto"/>
            <w:left w:val="none" w:sz="0" w:space="0" w:color="auto"/>
            <w:bottom w:val="none" w:sz="0" w:space="0" w:color="auto"/>
            <w:right w:val="none" w:sz="0" w:space="0" w:color="auto"/>
          </w:divBdr>
        </w:div>
        <w:div w:id="1994992470">
          <w:marLeft w:val="0"/>
          <w:marRight w:val="0"/>
          <w:marTop w:val="0"/>
          <w:marBottom w:val="0"/>
          <w:divBdr>
            <w:top w:val="none" w:sz="0" w:space="0" w:color="auto"/>
            <w:left w:val="none" w:sz="0" w:space="0" w:color="auto"/>
            <w:bottom w:val="none" w:sz="0" w:space="0" w:color="auto"/>
            <w:right w:val="none" w:sz="0" w:space="0" w:color="auto"/>
          </w:divBdr>
        </w:div>
        <w:div w:id="2028024167">
          <w:marLeft w:val="0"/>
          <w:marRight w:val="0"/>
          <w:marTop w:val="0"/>
          <w:marBottom w:val="0"/>
          <w:divBdr>
            <w:top w:val="none" w:sz="0" w:space="0" w:color="auto"/>
            <w:left w:val="none" w:sz="0" w:space="0" w:color="auto"/>
            <w:bottom w:val="none" w:sz="0" w:space="0" w:color="auto"/>
            <w:right w:val="none" w:sz="0" w:space="0" w:color="auto"/>
          </w:divBdr>
        </w:div>
      </w:divsChild>
    </w:div>
    <w:div w:id="1968779329">
      <w:bodyDiv w:val="1"/>
      <w:marLeft w:val="0"/>
      <w:marRight w:val="0"/>
      <w:marTop w:val="0"/>
      <w:marBottom w:val="0"/>
      <w:divBdr>
        <w:top w:val="none" w:sz="0" w:space="0" w:color="auto"/>
        <w:left w:val="none" w:sz="0" w:space="0" w:color="auto"/>
        <w:bottom w:val="none" w:sz="0" w:space="0" w:color="auto"/>
        <w:right w:val="none" w:sz="0" w:space="0" w:color="auto"/>
      </w:divBdr>
      <w:divsChild>
        <w:div w:id="267858270">
          <w:marLeft w:val="0"/>
          <w:marRight w:val="0"/>
          <w:marTop w:val="0"/>
          <w:marBottom w:val="0"/>
          <w:divBdr>
            <w:top w:val="none" w:sz="0" w:space="0" w:color="auto"/>
            <w:left w:val="none" w:sz="0" w:space="0" w:color="auto"/>
            <w:bottom w:val="none" w:sz="0" w:space="0" w:color="auto"/>
            <w:right w:val="none" w:sz="0" w:space="0" w:color="auto"/>
          </w:divBdr>
        </w:div>
        <w:div w:id="1039626181">
          <w:marLeft w:val="0"/>
          <w:marRight w:val="0"/>
          <w:marTop w:val="0"/>
          <w:marBottom w:val="0"/>
          <w:divBdr>
            <w:top w:val="none" w:sz="0" w:space="0" w:color="auto"/>
            <w:left w:val="none" w:sz="0" w:space="0" w:color="auto"/>
            <w:bottom w:val="none" w:sz="0" w:space="0" w:color="auto"/>
            <w:right w:val="none" w:sz="0" w:space="0" w:color="auto"/>
          </w:divBdr>
        </w:div>
      </w:divsChild>
    </w:div>
    <w:div w:id="1990863726">
      <w:bodyDiv w:val="1"/>
      <w:marLeft w:val="0"/>
      <w:marRight w:val="0"/>
      <w:marTop w:val="0"/>
      <w:marBottom w:val="0"/>
      <w:divBdr>
        <w:top w:val="none" w:sz="0" w:space="0" w:color="auto"/>
        <w:left w:val="none" w:sz="0" w:space="0" w:color="auto"/>
        <w:bottom w:val="none" w:sz="0" w:space="0" w:color="auto"/>
        <w:right w:val="none" w:sz="0" w:space="0" w:color="auto"/>
      </w:divBdr>
      <w:divsChild>
        <w:div w:id="180825608">
          <w:marLeft w:val="0"/>
          <w:marRight w:val="0"/>
          <w:marTop w:val="0"/>
          <w:marBottom w:val="0"/>
          <w:divBdr>
            <w:top w:val="none" w:sz="0" w:space="0" w:color="auto"/>
            <w:left w:val="none" w:sz="0" w:space="0" w:color="auto"/>
            <w:bottom w:val="none" w:sz="0" w:space="0" w:color="auto"/>
            <w:right w:val="none" w:sz="0" w:space="0" w:color="auto"/>
          </w:divBdr>
        </w:div>
        <w:div w:id="310141489">
          <w:marLeft w:val="0"/>
          <w:marRight w:val="0"/>
          <w:marTop w:val="0"/>
          <w:marBottom w:val="0"/>
          <w:divBdr>
            <w:top w:val="none" w:sz="0" w:space="0" w:color="auto"/>
            <w:left w:val="none" w:sz="0" w:space="0" w:color="auto"/>
            <w:bottom w:val="none" w:sz="0" w:space="0" w:color="auto"/>
            <w:right w:val="none" w:sz="0" w:space="0" w:color="auto"/>
          </w:divBdr>
        </w:div>
        <w:div w:id="509026586">
          <w:marLeft w:val="0"/>
          <w:marRight w:val="0"/>
          <w:marTop w:val="0"/>
          <w:marBottom w:val="0"/>
          <w:divBdr>
            <w:top w:val="none" w:sz="0" w:space="0" w:color="auto"/>
            <w:left w:val="none" w:sz="0" w:space="0" w:color="auto"/>
            <w:bottom w:val="none" w:sz="0" w:space="0" w:color="auto"/>
            <w:right w:val="none" w:sz="0" w:space="0" w:color="auto"/>
          </w:divBdr>
        </w:div>
        <w:div w:id="976187226">
          <w:marLeft w:val="0"/>
          <w:marRight w:val="0"/>
          <w:marTop w:val="0"/>
          <w:marBottom w:val="0"/>
          <w:divBdr>
            <w:top w:val="none" w:sz="0" w:space="0" w:color="auto"/>
            <w:left w:val="none" w:sz="0" w:space="0" w:color="auto"/>
            <w:bottom w:val="none" w:sz="0" w:space="0" w:color="auto"/>
            <w:right w:val="none" w:sz="0" w:space="0" w:color="auto"/>
          </w:divBdr>
        </w:div>
        <w:div w:id="1857040461">
          <w:marLeft w:val="0"/>
          <w:marRight w:val="0"/>
          <w:marTop w:val="0"/>
          <w:marBottom w:val="0"/>
          <w:divBdr>
            <w:top w:val="none" w:sz="0" w:space="0" w:color="auto"/>
            <w:left w:val="none" w:sz="0" w:space="0" w:color="auto"/>
            <w:bottom w:val="none" w:sz="0" w:space="0" w:color="auto"/>
            <w:right w:val="none" w:sz="0" w:space="0" w:color="auto"/>
          </w:divBdr>
        </w:div>
      </w:divsChild>
    </w:div>
    <w:div w:id="2050256397">
      <w:bodyDiv w:val="1"/>
      <w:marLeft w:val="0"/>
      <w:marRight w:val="0"/>
      <w:marTop w:val="0"/>
      <w:marBottom w:val="0"/>
      <w:divBdr>
        <w:top w:val="none" w:sz="0" w:space="0" w:color="auto"/>
        <w:left w:val="none" w:sz="0" w:space="0" w:color="auto"/>
        <w:bottom w:val="none" w:sz="0" w:space="0" w:color="auto"/>
        <w:right w:val="none" w:sz="0" w:space="0" w:color="auto"/>
      </w:divBdr>
      <w:divsChild>
        <w:div w:id="91169552">
          <w:marLeft w:val="0"/>
          <w:marRight w:val="0"/>
          <w:marTop w:val="0"/>
          <w:marBottom w:val="0"/>
          <w:divBdr>
            <w:top w:val="none" w:sz="0" w:space="0" w:color="auto"/>
            <w:left w:val="none" w:sz="0" w:space="0" w:color="auto"/>
            <w:bottom w:val="none" w:sz="0" w:space="0" w:color="auto"/>
            <w:right w:val="none" w:sz="0" w:space="0" w:color="auto"/>
          </w:divBdr>
        </w:div>
        <w:div w:id="749041462">
          <w:marLeft w:val="0"/>
          <w:marRight w:val="0"/>
          <w:marTop w:val="0"/>
          <w:marBottom w:val="0"/>
          <w:divBdr>
            <w:top w:val="none" w:sz="0" w:space="0" w:color="auto"/>
            <w:left w:val="none" w:sz="0" w:space="0" w:color="auto"/>
            <w:bottom w:val="none" w:sz="0" w:space="0" w:color="auto"/>
            <w:right w:val="none" w:sz="0" w:space="0" w:color="auto"/>
          </w:divBdr>
        </w:div>
        <w:div w:id="899705659">
          <w:marLeft w:val="0"/>
          <w:marRight w:val="0"/>
          <w:marTop w:val="0"/>
          <w:marBottom w:val="0"/>
          <w:divBdr>
            <w:top w:val="none" w:sz="0" w:space="0" w:color="auto"/>
            <w:left w:val="none" w:sz="0" w:space="0" w:color="auto"/>
            <w:bottom w:val="none" w:sz="0" w:space="0" w:color="auto"/>
            <w:right w:val="none" w:sz="0" w:space="0" w:color="auto"/>
          </w:divBdr>
        </w:div>
        <w:div w:id="1064721086">
          <w:marLeft w:val="0"/>
          <w:marRight w:val="0"/>
          <w:marTop w:val="0"/>
          <w:marBottom w:val="0"/>
          <w:divBdr>
            <w:top w:val="none" w:sz="0" w:space="0" w:color="auto"/>
            <w:left w:val="none" w:sz="0" w:space="0" w:color="auto"/>
            <w:bottom w:val="none" w:sz="0" w:space="0" w:color="auto"/>
            <w:right w:val="none" w:sz="0" w:space="0" w:color="auto"/>
          </w:divBdr>
        </w:div>
        <w:div w:id="1147471798">
          <w:marLeft w:val="0"/>
          <w:marRight w:val="0"/>
          <w:marTop w:val="0"/>
          <w:marBottom w:val="0"/>
          <w:divBdr>
            <w:top w:val="none" w:sz="0" w:space="0" w:color="auto"/>
            <w:left w:val="none" w:sz="0" w:space="0" w:color="auto"/>
            <w:bottom w:val="none" w:sz="0" w:space="0" w:color="auto"/>
            <w:right w:val="none" w:sz="0" w:space="0" w:color="auto"/>
          </w:divBdr>
        </w:div>
        <w:div w:id="1396198548">
          <w:marLeft w:val="0"/>
          <w:marRight w:val="0"/>
          <w:marTop w:val="0"/>
          <w:marBottom w:val="0"/>
          <w:divBdr>
            <w:top w:val="none" w:sz="0" w:space="0" w:color="auto"/>
            <w:left w:val="none" w:sz="0" w:space="0" w:color="auto"/>
            <w:bottom w:val="none" w:sz="0" w:space="0" w:color="auto"/>
            <w:right w:val="none" w:sz="0" w:space="0" w:color="auto"/>
          </w:divBdr>
        </w:div>
        <w:div w:id="1479492260">
          <w:marLeft w:val="0"/>
          <w:marRight w:val="0"/>
          <w:marTop w:val="0"/>
          <w:marBottom w:val="0"/>
          <w:divBdr>
            <w:top w:val="none" w:sz="0" w:space="0" w:color="auto"/>
            <w:left w:val="none" w:sz="0" w:space="0" w:color="auto"/>
            <w:bottom w:val="none" w:sz="0" w:space="0" w:color="auto"/>
            <w:right w:val="none" w:sz="0" w:space="0" w:color="auto"/>
          </w:divBdr>
        </w:div>
        <w:div w:id="1570579812">
          <w:marLeft w:val="0"/>
          <w:marRight w:val="0"/>
          <w:marTop w:val="0"/>
          <w:marBottom w:val="0"/>
          <w:divBdr>
            <w:top w:val="none" w:sz="0" w:space="0" w:color="auto"/>
            <w:left w:val="none" w:sz="0" w:space="0" w:color="auto"/>
            <w:bottom w:val="none" w:sz="0" w:space="0" w:color="auto"/>
            <w:right w:val="none" w:sz="0" w:space="0" w:color="auto"/>
          </w:divBdr>
        </w:div>
        <w:div w:id="1707562585">
          <w:marLeft w:val="0"/>
          <w:marRight w:val="0"/>
          <w:marTop w:val="0"/>
          <w:marBottom w:val="0"/>
          <w:divBdr>
            <w:top w:val="none" w:sz="0" w:space="0" w:color="auto"/>
            <w:left w:val="none" w:sz="0" w:space="0" w:color="auto"/>
            <w:bottom w:val="none" w:sz="0" w:space="0" w:color="auto"/>
            <w:right w:val="none" w:sz="0" w:space="0" w:color="auto"/>
          </w:divBdr>
        </w:div>
      </w:divsChild>
    </w:div>
    <w:div w:id="2053844894">
      <w:bodyDiv w:val="1"/>
      <w:marLeft w:val="0"/>
      <w:marRight w:val="0"/>
      <w:marTop w:val="0"/>
      <w:marBottom w:val="0"/>
      <w:divBdr>
        <w:top w:val="none" w:sz="0" w:space="0" w:color="auto"/>
        <w:left w:val="none" w:sz="0" w:space="0" w:color="auto"/>
        <w:bottom w:val="none" w:sz="0" w:space="0" w:color="auto"/>
        <w:right w:val="none" w:sz="0" w:space="0" w:color="auto"/>
      </w:divBdr>
      <w:divsChild>
        <w:div w:id="5179992">
          <w:marLeft w:val="0"/>
          <w:marRight w:val="0"/>
          <w:marTop w:val="0"/>
          <w:marBottom w:val="0"/>
          <w:divBdr>
            <w:top w:val="none" w:sz="0" w:space="0" w:color="auto"/>
            <w:left w:val="none" w:sz="0" w:space="0" w:color="auto"/>
            <w:bottom w:val="none" w:sz="0" w:space="0" w:color="auto"/>
            <w:right w:val="none" w:sz="0" w:space="0" w:color="auto"/>
          </w:divBdr>
        </w:div>
        <w:div w:id="23598972">
          <w:marLeft w:val="0"/>
          <w:marRight w:val="0"/>
          <w:marTop w:val="0"/>
          <w:marBottom w:val="0"/>
          <w:divBdr>
            <w:top w:val="none" w:sz="0" w:space="0" w:color="auto"/>
            <w:left w:val="none" w:sz="0" w:space="0" w:color="auto"/>
            <w:bottom w:val="none" w:sz="0" w:space="0" w:color="auto"/>
            <w:right w:val="none" w:sz="0" w:space="0" w:color="auto"/>
          </w:divBdr>
        </w:div>
        <w:div w:id="115759710">
          <w:marLeft w:val="0"/>
          <w:marRight w:val="0"/>
          <w:marTop w:val="0"/>
          <w:marBottom w:val="0"/>
          <w:divBdr>
            <w:top w:val="none" w:sz="0" w:space="0" w:color="auto"/>
            <w:left w:val="none" w:sz="0" w:space="0" w:color="auto"/>
            <w:bottom w:val="none" w:sz="0" w:space="0" w:color="auto"/>
            <w:right w:val="none" w:sz="0" w:space="0" w:color="auto"/>
          </w:divBdr>
        </w:div>
        <w:div w:id="233905022">
          <w:marLeft w:val="0"/>
          <w:marRight w:val="0"/>
          <w:marTop w:val="0"/>
          <w:marBottom w:val="0"/>
          <w:divBdr>
            <w:top w:val="none" w:sz="0" w:space="0" w:color="auto"/>
            <w:left w:val="none" w:sz="0" w:space="0" w:color="auto"/>
            <w:bottom w:val="none" w:sz="0" w:space="0" w:color="auto"/>
            <w:right w:val="none" w:sz="0" w:space="0" w:color="auto"/>
          </w:divBdr>
        </w:div>
        <w:div w:id="285278987">
          <w:marLeft w:val="0"/>
          <w:marRight w:val="0"/>
          <w:marTop w:val="0"/>
          <w:marBottom w:val="0"/>
          <w:divBdr>
            <w:top w:val="none" w:sz="0" w:space="0" w:color="auto"/>
            <w:left w:val="none" w:sz="0" w:space="0" w:color="auto"/>
            <w:bottom w:val="none" w:sz="0" w:space="0" w:color="auto"/>
            <w:right w:val="none" w:sz="0" w:space="0" w:color="auto"/>
          </w:divBdr>
        </w:div>
        <w:div w:id="501623474">
          <w:marLeft w:val="0"/>
          <w:marRight w:val="0"/>
          <w:marTop w:val="0"/>
          <w:marBottom w:val="0"/>
          <w:divBdr>
            <w:top w:val="none" w:sz="0" w:space="0" w:color="auto"/>
            <w:left w:val="none" w:sz="0" w:space="0" w:color="auto"/>
            <w:bottom w:val="none" w:sz="0" w:space="0" w:color="auto"/>
            <w:right w:val="none" w:sz="0" w:space="0" w:color="auto"/>
          </w:divBdr>
        </w:div>
        <w:div w:id="549000887">
          <w:marLeft w:val="0"/>
          <w:marRight w:val="0"/>
          <w:marTop w:val="0"/>
          <w:marBottom w:val="0"/>
          <w:divBdr>
            <w:top w:val="none" w:sz="0" w:space="0" w:color="auto"/>
            <w:left w:val="none" w:sz="0" w:space="0" w:color="auto"/>
            <w:bottom w:val="none" w:sz="0" w:space="0" w:color="auto"/>
            <w:right w:val="none" w:sz="0" w:space="0" w:color="auto"/>
          </w:divBdr>
        </w:div>
        <w:div w:id="757868406">
          <w:marLeft w:val="0"/>
          <w:marRight w:val="0"/>
          <w:marTop w:val="0"/>
          <w:marBottom w:val="0"/>
          <w:divBdr>
            <w:top w:val="none" w:sz="0" w:space="0" w:color="auto"/>
            <w:left w:val="none" w:sz="0" w:space="0" w:color="auto"/>
            <w:bottom w:val="none" w:sz="0" w:space="0" w:color="auto"/>
            <w:right w:val="none" w:sz="0" w:space="0" w:color="auto"/>
          </w:divBdr>
        </w:div>
        <w:div w:id="853112643">
          <w:marLeft w:val="0"/>
          <w:marRight w:val="0"/>
          <w:marTop w:val="0"/>
          <w:marBottom w:val="0"/>
          <w:divBdr>
            <w:top w:val="none" w:sz="0" w:space="0" w:color="auto"/>
            <w:left w:val="none" w:sz="0" w:space="0" w:color="auto"/>
            <w:bottom w:val="none" w:sz="0" w:space="0" w:color="auto"/>
            <w:right w:val="none" w:sz="0" w:space="0" w:color="auto"/>
          </w:divBdr>
        </w:div>
        <w:div w:id="1010450737">
          <w:marLeft w:val="0"/>
          <w:marRight w:val="0"/>
          <w:marTop w:val="0"/>
          <w:marBottom w:val="0"/>
          <w:divBdr>
            <w:top w:val="none" w:sz="0" w:space="0" w:color="auto"/>
            <w:left w:val="none" w:sz="0" w:space="0" w:color="auto"/>
            <w:bottom w:val="none" w:sz="0" w:space="0" w:color="auto"/>
            <w:right w:val="none" w:sz="0" w:space="0" w:color="auto"/>
          </w:divBdr>
        </w:div>
        <w:div w:id="1345790281">
          <w:marLeft w:val="0"/>
          <w:marRight w:val="0"/>
          <w:marTop w:val="0"/>
          <w:marBottom w:val="0"/>
          <w:divBdr>
            <w:top w:val="none" w:sz="0" w:space="0" w:color="auto"/>
            <w:left w:val="none" w:sz="0" w:space="0" w:color="auto"/>
            <w:bottom w:val="none" w:sz="0" w:space="0" w:color="auto"/>
            <w:right w:val="none" w:sz="0" w:space="0" w:color="auto"/>
          </w:divBdr>
        </w:div>
        <w:div w:id="1772235455">
          <w:marLeft w:val="0"/>
          <w:marRight w:val="0"/>
          <w:marTop w:val="0"/>
          <w:marBottom w:val="0"/>
          <w:divBdr>
            <w:top w:val="none" w:sz="0" w:space="0" w:color="auto"/>
            <w:left w:val="none" w:sz="0" w:space="0" w:color="auto"/>
            <w:bottom w:val="none" w:sz="0" w:space="0" w:color="auto"/>
            <w:right w:val="none" w:sz="0" w:space="0" w:color="auto"/>
          </w:divBdr>
        </w:div>
        <w:div w:id="1798797654">
          <w:marLeft w:val="0"/>
          <w:marRight w:val="0"/>
          <w:marTop w:val="0"/>
          <w:marBottom w:val="0"/>
          <w:divBdr>
            <w:top w:val="none" w:sz="0" w:space="0" w:color="auto"/>
            <w:left w:val="none" w:sz="0" w:space="0" w:color="auto"/>
            <w:bottom w:val="none" w:sz="0" w:space="0" w:color="auto"/>
            <w:right w:val="none" w:sz="0" w:space="0" w:color="auto"/>
          </w:divBdr>
        </w:div>
        <w:div w:id="2017728631">
          <w:marLeft w:val="0"/>
          <w:marRight w:val="0"/>
          <w:marTop w:val="0"/>
          <w:marBottom w:val="0"/>
          <w:divBdr>
            <w:top w:val="none" w:sz="0" w:space="0" w:color="auto"/>
            <w:left w:val="none" w:sz="0" w:space="0" w:color="auto"/>
            <w:bottom w:val="none" w:sz="0" w:space="0" w:color="auto"/>
            <w:right w:val="none" w:sz="0" w:space="0" w:color="auto"/>
          </w:divBdr>
        </w:div>
        <w:div w:id="2024819321">
          <w:marLeft w:val="0"/>
          <w:marRight w:val="0"/>
          <w:marTop w:val="0"/>
          <w:marBottom w:val="0"/>
          <w:divBdr>
            <w:top w:val="none" w:sz="0" w:space="0" w:color="auto"/>
            <w:left w:val="none" w:sz="0" w:space="0" w:color="auto"/>
            <w:bottom w:val="none" w:sz="0" w:space="0" w:color="auto"/>
            <w:right w:val="none" w:sz="0" w:space="0" w:color="auto"/>
          </w:divBdr>
        </w:div>
        <w:div w:id="2117014643">
          <w:marLeft w:val="0"/>
          <w:marRight w:val="0"/>
          <w:marTop w:val="0"/>
          <w:marBottom w:val="0"/>
          <w:divBdr>
            <w:top w:val="none" w:sz="0" w:space="0" w:color="auto"/>
            <w:left w:val="none" w:sz="0" w:space="0" w:color="auto"/>
            <w:bottom w:val="none" w:sz="0" w:space="0" w:color="auto"/>
            <w:right w:val="none" w:sz="0" w:space="0" w:color="auto"/>
          </w:divBdr>
        </w:div>
      </w:divsChild>
    </w:div>
    <w:div w:id="2085905371">
      <w:bodyDiv w:val="1"/>
      <w:marLeft w:val="0"/>
      <w:marRight w:val="0"/>
      <w:marTop w:val="0"/>
      <w:marBottom w:val="0"/>
      <w:divBdr>
        <w:top w:val="none" w:sz="0" w:space="0" w:color="auto"/>
        <w:left w:val="none" w:sz="0" w:space="0" w:color="auto"/>
        <w:bottom w:val="none" w:sz="0" w:space="0" w:color="auto"/>
        <w:right w:val="none" w:sz="0" w:space="0" w:color="auto"/>
      </w:divBdr>
      <w:divsChild>
        <w:div w:id="117145030">
          <w:marLeft w:val="0"/>
          <w:marRight w:val="0"/>
          <w:marTop w:val="0"/>
          <w:marBottom w:val="0"/>
          <w:divBdr>
            <w:top w:val="none" w:sz="0" w:space="0" w:color="auto"/>
            <w:left w:val="none" w:sz="0" w:space="0" w:color="auto"/>
            <w:bottom w:val="none" w:sz="0" w:space="0" w:color="auto"/>
            <w:right w:val="none" w:sz="0" w:space="0" w:color="auto"/>
          </w:divBdr>
        </w:div>
        <w:div w:id="389037478">
          <w:marLeft w:val="0"/>
          <w:marRight w:val="0"/>
          <w:marTop w:val="0"/>
          <w:marBottom w:val="0"/>
          <w:divBdr>
            <w:top w:val="none" w:sz="0" w:space="0" w:color="auto"/>
            <w:left w:val="none" w:sz="0" w:space="0" w:color="auto"/>
            <w:bottom w:val="none" w:sz="0" w:space="0" w:color="auto"/>
            <w:right w:val="none" w:sz="0" w:space="0" w:color="auto"/>
          </w:divBdr>
        </w:div>
        <w:div w:id="392970821">
          <w:marLeft w:val="0"/>
          <w:marRight w:val="0"/>
          <w:marTop w:val="0"/>
          <w:marBottom w:val="0"/>
          <w:divBdr>
            <w:top w:val="none" w:sz="0" w:space="0" w:color="auto"/>
            <w:left w:val="none" w:sz="0" w:space="0" w:color="auto"/>
            <w:bottom w:val="none" w:sz="0" w:space="0" w:color="auto"/>
            <w:right w:val="none" w:sz="0" w:space="0" w:color="auto"/>
          </w:divBdr>
        </w:div>
        <w:div w:id="454451528">
          <w:marLeft w:val="0"/>
          <w:marRight w:val="0"/>
          <w:marTop w:val="0"/>
          <w:marBottom w:val="0"/>
          <w:divBdr>
            <w:top w:val="none" w:sz="0" w:space="0" w:color="auto"/>
            <w:left w:val="none" w:sz="0" w:space="0" w:color="auto"/>
            <w:bottom w:val="none" w:sz="0" w:space="0" w:color="auto"/>
            <w:right w:val="none" w:sz="0" w:space="0" w:color="auto"/>
          </w:divBdr>
        </w:div>
        <w:div w:id="473177860">
          <w:marLeft w:val="0"/>
          <w:marRight w:val="0"/>
          <w:marTop w:val="0"/>
          <w:marBottom w:val="0"/>
          <w:divBdr>
            <w:top w:val="none" w:sz="0" w:space="0" w:color="auto"/>
            <w:left w:val="none" w:sz="0" w:space="0" w:color="auto"/>
            <w:bottom w:val="none" w:sz="0" w:space="0" w:color="auto"/>
            <w:right w:val="none" w:sz="0" w:space="0" w:color="auto"/>
          </w:divBdr>
        </w:div>
        <w:div w:id="773094397">
          <w:marLeft w:val="0"/>
          <w:marRight w:val="0"/>
          <w:marTop w:val="0"/>
          <w:marBottom w:val="0"/>
          <w:divBdr>
            <w:top w:val="none" w:sz="0" w:space="0" w:color="auto"/>
            <w:left w:val="none" w:sz="0" w:space="0" w:color="auto"/>
            <w:bottom w:val="none" w:sz="0" w:space="0" w:color="auto"/>
            <w:right w:val="none" w:sz="0" w:space="0" w:color="auto"/>
          </w:divBdr>
        </w:div>
        <w:div w:id="821313779">
          <w:marLeft w:val="0"/>
          <w:marRight w:val="0"/>
          <w:marTop w:val="0"/>
          <w:marBottom w:val="0"/>
          <w:divBdr>
            <w:top w:val="none" w:sz="0" w:space="0" w:color="auto"/>
            <w:left w:val="none" w:sz="0" w:space="0" w:color="auto"/>
            <w:bottom w:val="none" w:sz="0" w:space="0" w:color="auto"/>
            <w:right w:val="none" w:sz="0" w:space="0" w:color="auto"/>
          </w:divBdr>
        </w:div>
        <w:div w:id="900558777">
          <w:marLeft w:val="0"/>
          <w:marRight w:val="0"/>
          <w:marTop w:val="0"/>
          <w:marBottom w:val="0"/>
          <w:divBdr>
            <w:top w:val="none" w:sz="0" w:space="0" w:color="auto"/>
            <w:left w:val="none" w:sz="0" w:space="0" w:color="auto"/>
            <w:bottom w:val="none" w:sz="0" w:space="0" w:color="auto"/>
            <w:right w:val="none" w:sz="0" w:space="0" w:color="auto"/>
          </w:divBdr>
        </w:div>
        <w:div w:id="991326090">
          <w:marLeft w:val="0"/>
          <w:marRight w:val="0"/>
          <w:marTop w:val="0"/>
          <w:marBottom w:val="0"/>
          <w:divBdr>
            <w:top w:val="none" w:sz="0" w:space="0" w:color="auto"/>
            <w:left w:val="none" w:sz="0" w:space="0" w:color="auto"/>
            <w:bottom w:val="none" w:sz="0" w:space="0" w:color="auto"/>
            <w:right w:val="none" w:sz="0" w:space="0" w:color="auto"/>
          </w:divBdr>
        </w:div>
        <w:div w:id="1066494580">
          <w:marLeft w:val="0"/>
          <w:marRight w:val="0"/>
          <w:marTop w:val="0"/>
          <w:marBottom w:val="0"/>
          <w:divBdr>
            <w:top w:val="none" w:sz="0" w:space="0" w:color="auto"/>
            <w:left w:val="none" w:sz="0" w:space="0" w:color="auto"/>
            <w:bottom w:val="none" w:sz="0" w:space="0" w:color="auto"/>
            <w:right w:val="none" w:sz="0" w:space="0" w:color="auto"/>
          </w:divBdr>
        </w:div>
        <w:div w:id="1143079464">
          <w:marLeft w:val="0"/>
          <w:marRight w:val="0"/>
          <w:marTop w:val="0"/>
          <w:marBottom w:val="0"/>
          <w:divBdr>
            <w:top w:val="none" w:sz="0" w:space="0" w:color="auto"/>
            <w:left w:val="none" w:sz="0" w:space="0" w:color="auto"/>
            <w:bottom w:val="none" w:sz="0" w:space="0" w:color="auto"/>
            <w:right w:val="none" w:sz="0" w:space="0" w:color="auto"/>
          </w:divBdr>
        </w:div>
        <w:div w:id="1188059923">
          <w:marLeft w:val="0"/>
          <w:marRight w:val="0"/>
          <w:marTop w:val="0"/>
          <w:marBottom w:val="0"/>
          <w:divBdr>
            <w:top w:val="none" w:sz="0" w:space="0" w:color="auto"/>
            <w:left w:val="none" w:sz="0" w:space="0" w:color="auto"/>
            <w:bottom w:val="none" w:sz="0" w:space="0" w:color="auto"/>
            <w:right w:val="none" w:sz="0" w:space="0" w:color="auto"/>
          </w:divBdr>
        </w:div>
        <w:div w:id="1626539045">
          <w:marLeft w:val="0"/>
          <w:marRight w:val="0"/>
          <w:marTop w:val="0"/>
          <w:marBottom w:val="0"/>
          <w:divBdr>
            <w:top w:val="none" w:sz="0" w:space="0" w:color="auto"/>
            <w:left w:val="none" w:sz="0" w:space="0" w:color="auto"/>
            <w:bottom w:val="none" w:sz="0" w:space="0" w:color="auto"/>
            <w:right w:val="none" w:sz="0" w:space="0" w:color="auto"/>
          </w:divBdr>
        </w:div>
        <w:div w:id="2007777520">
          <w:marLeft w:val="0"/>
          <w:marRight w:val="0"/>
          <w:marTop w:val="0"/>
          <w:marBottom w:val="0"/>
          <w:divBdr>
            <w:top w:val="none" w:sz="0" w:space="0" w:color="auto"/>
            <w:left w:val="none" w:sz="0" w:space="0" w:color="auto"/>
            <w:bottom w:val="none" w:sz="0" w:space="0" w:color="auto"/>
            <w:right w:val="none" w:sz="0" w:space="0" w:color="auto"/>
          </w:divBdr>
        </w:div>
      </w:divsChild>
    </w:div>
    <w:div w:id="2101481729">
      <w:bodyDiv w:val="1"/>
      <w:marLeft w:val="0"/>
      <w:marRight w:val="0"/>
      <w:marTop w:val="0"/>
      <w:marBottom w:val="0"/>
      <w:divBdr>
        <w:top w:val="none" w:sz="0" w:space="0" w:color="auto"/>
        <w:left w:val="none" w:sz="0" w:space="0" w:color="auto"/>
        <w:bottom w:val="none" w:sz="0" w:space="0" w:color="auto"/>
        <w:right w:val="none" w:sz="0" w:space="0" w:color="auto"/>
      </w:divBdr>
      <w:divsChild>
        <w:div w:id="198904877">
          <w:marLeft w:val="0"/>
          <w:marRight w:val="0"/>
          <w:marTop w:val="0"/>
          <w:marBottom w:val="0"/>
          <w:divBdr>
            <w:top w:val="none" w:sz="0" w:space="0" w:color="auto"/>
            <w:left w:val="none" w:sz="0" w:space="0" w:color="auto"/>
            <w:bottom w:val="none" w:sz="0" w:space="0" w:color="auto"/>
            <w:right w:val="none" w:sz="0" w:space="0" w:color="auto"/>
          </w:divBdr>
        </w:div>
        <w:div w:id="727920887">
          <w:marLeft w:val="0"/>
          <w:marRight w:val="0"/>
          <w:marTop w:val="0"/>
          <w:marBottom w:val="0"/>
          <w:divBdr>
            <w:top w:val="none" w:sz="0" w:space="0" w:color="auto"/>
            <w:left w:val="none" w:sz="0" w:space="0" w:color="auto"/>
            <w:bottom w:val="none" w:sz="0" w:space="0" w:color="auto"/>
            <w:right w:val="none" w:sz="0" w:space="0" w:color="auto"/>
          </w:divBdr>
        </w:div>
        <w:div w:id="843204105">
          <w:marLeft w:val="0"/>
          <w:marRight w:val="0"/>
          <w:marTop w:val="0"/>
          <w:marBottom w:val="0"/>
          <w:divBdr>
            <w:top w:val="none" w:sz="0" w:space="0" w:color="auto"/>
            <w:left w:val="none" w:sz="0" w:space="0" w:color="auto"/>
            <w:bottom w:val="none" w:sz="0" w:space="0" w:color="auto"/>
            <w:right w:val="none" w:sz="0" w:space="0" w:color="auto"/>
          </w:divBdr>
        </w:div>
        <w:div w:id="1103571884">
          <w:marLeft w:val="0"/>
          <w:marRight w:val="0"/>
          <w:marTop w:val="0"/>
          <w:marBottom w:val="0"/>
          <w:divBdr>
            <w:top w:val="none" w:sz="0" w:space="0" w:color="auto"/>
            <w:left w:val="none" w:sz="0" w:space="0" w:color="auto"/>
            <w:bottom w:val="none" w:sz="0" w:space="0" w:color="auto"/>
            <w:right w:val="none" w:sz="0" w:space="0" w:color="auto"/>
          </w:divBdr>
        </w:div>
        <w:div w:id="1471436851">
          <w:marLeft w:val="0"/>
          <w:marRight w:val="0"/>
          <w:marTop w:val="0"/>
          <w:marBottom w:val="0"/>
          <w:divBdr>
            <w:top w:val="none" w:sz="0" w:space="0" w:color="auto"/>
            <w:left w:val="none" w:sz="0" w:space="0" w:color="auto"/>
            <w:bottom w:val="none" w:sz="0" w:space="0" w:color="auto"/>
            <w:right w:val="none" w:sz="0" w:space="0" w:color="auto"/>
          </w:divBdr>
        </w:div>
        <w:div w:id="1493792251">
          <w:marLeft w:val="0"/>
          <w:marRight w:val="0"/>
          <w:marTop w:val="0"/>
          <w:marBottom w:val="0"/>
          <w:divBdr>
            <w:top w:val="none" w:sz="0" w:space="0" w:color="auto"/>
            <w:left w:val="none" w:sz="0" w:space="0" w:color="auto"/>
            <w:bottom w:val="none" w:sz="0" w:space="0" w:color="auto"/>
            <w:right w:val="none" w:sz="0" w:space="0" w:color="auto"/>
          </w:divBdr>
        </w:div>
      </w:divsChild>
    </w:div>
    <w:div w:id="2124689846">
      <w:bodyDiv w:val="1"/>
      <w:marLeft w:val="0"/>
      <w:marRight w:val="0"/>
      <w:marTop w:val="0"/>
      <w:marBottom w:val="0"/>
      <w:divBdr>
        <w:top w:val="none" w:sz="0" w:space="0" w:color="auto"/>
        <w:left w:val="none" w:sz="0" w:space="0" w:color="auto"/>
        <w:bottom w:val="none" w:sz="0" w:space="0" w:color="auto"/>
        <w:right w:val="none" w:sz="0" w:space="0" w:color="auto"/>
      </w:divBdr>
      <w:divsChild>
        <w:div w:id="1058036">
          <w:marLeft w:val="0"/>
          <w:marRight w:val="0"/>
          <w:marTop w:val="0"/>
          <w:marBottom w:val="0"/>
          <w:divBdr>
            <w:top w:val="none" w:sz="0" w:space="0" w:color="auto"/>
            <w:left w:val="none" w:sz="0" w:space="0" w:color="auto"/>
            <w:bottom w:val="none" w:sz="0" w:space="0" w:color="auto"/>
            <w:right w:val="none" w:sz="0" w:space="0" w:color="auto"/>
          </w:divBdr>
        </w:div>
        <w:div w:id="1186476982">
          <w:marLeft w:val="0"/>
          <w:marRight w:val="0"/>
          <w:marTop w:val="0"/>
          <w:marBottom w:val="0"/>
          <w:divBdr>
            <w:top w:val="none" w:sz="0" w:space="0" w:color="auto"/>
            <w:left w:val="none" w:sz="0" w:space="0" w:color="auto"/>
            <w:bottom w:val="none" w:sz="0" w:space="0" w:color="auto"/>
            <w:right w:val="none" w:sz="0" w:space="0" w:color="auto"/>
          </w:divBdr>
        </w:div>
        <w:div w:id="1243874850">
          <w:marLeft w:val="0"/>
          <w:marRight w:val="0"/>
          <w:marTop w:val="0"/>
          <w:marBottom w:val="0"/>
          <w:divBdr>
            <w:top w:val="none" w:sz="0" w:space="0" w:color="auto"/>
            <w:left w:val="none" w:sz="0" w:space="0" w:color="auto"/>
            <w:bottom w:val="none" w:sz="0" w:space="0" w:color="auto"/>
            <w:right w:val="none" w:sz="0" w:space="0" w:color="auto"/>
          </w:divBdr>
        </w:div>
        <w:div w:id="1311791923">
          <w:marLeft w:val="0"/>
          <w:marRight w:val="0"/>
          <w:marTop w:val="0"/>
          <w:marBottom w:val="0"/>
          <w:divBdr>
            <w:top w:val="none" w:sz="0" w:space="0" w:color="auto"/>
            <w:left w:val="none" w:sz="0" w:space="0" w:color="auto"/>
            <w:bottom w:val="none" w:sz="0" w:space="0" w:color="auto"/>
            <w:right w:val="none" w:sz="0" w:space="0" w:color="auto"/>
          </w:divBdr>
        </w:div>
        <w:div w:id="1548222724">
          <w:marLeft w:val="0"/>
          <w:marRight w:val="0"/>
          <w:marTop w:val="0"/>
          <w:marBottom w:val="0"/>
          <w:divBdr>
            <w:top w:val="none" w:sz="0" w:space="0" w:color="auto"/>
            <w:left w:val="none" w:sz="0" w:space="0" w:color="auto"/>
            <w:bottom w:val="none" w:sz="0" w:space="0" w:color="auto"/>
            <w:right w:val="none" w:sz="0" w:space="0" w:color="auto"/>
          </w:divBdr>
        </w:div>
        <w:div w:id="1800298429">
          <w:marLeft w:val="0"/>
          <w:marRight w:val="0"/>
          <w:marTop w:val="0"/>
          <w:marBottom w:val="0"/>
          <w:divBdr>
            <w:top w:val="none" w:sz="0" w:space="0" w:color="auto"/>
            <w:left w:val="none" w:sz="0" w:space="0" w:color="auto"/>
            <w:bottom w:val="none" w:sz="0" w:space="0" w:color="auto"/>
            <w:right w:val="none" w:sz="0" w:space="0" w:color="auto"/>
          </w:divBdr>
        </w:div>
      </w:divsChild>
    </w:div>
    <w:div w:id="2126270880">
      <w:bodyDiv w:val="1"/>
      <w:marLeft w:val="0"/>
      <w:marRight w:val="0"/>
      <w:marTop w:val="0"/>
      <w:marBottom w:val="0"/>
      <w:divBdr>
        <w:top w:val="none" w:sz="0" w:space="0" w:color="auto"/>
        <w:left w:val="none" w:sz="0" w:space="0" w:color="auto"/>
        <w:bottom w:val="none" w:sz="0" w:space="0" w:color="auto"/>
        <w:right w:val="none" w:sz="0" w:space="0" w:color="auto"/>
      </w:divBdr>
      <w:divsChild>
        <w:div w:id="321740889">
          <w:marLeft w:val="0"/>
          <w:marRight w:val="0"/>
          <w:marTop w:val="0"/>
          <w:marBottom w:val="0"/>
          <w:divBdr>
            <w:top w:val="none" w:sz="0" w:space="0" w:color="auto"/>
            <w:left w:val="none" w:sz="0" w:space="0" w:color="auto"/>
            <w:bottom w:val="none" w:sz="0" w:space="0" w:color="auto"/>
            <w:right w:val="none" w:sz="0" w:space="0" w:color="auto"/>
          </w:divBdr>
          <w:divsChild>
            <w:div w:id="95441657">
              <w:marLeft w:val="0"/>
              <w:marRight w:val="0"/>
              <w:marTop w:val="0"/>
              <w:marBottom w:val="0"/>
              <w:divBdr>
                <w:top w:val="none" w:sz="0" w:space="0" w:color="auto"/>
                <w:left w:val="none" w:sz="0" w:space="0" w:color="auto"/>
                <w:bottom w:val="none" w:sz="0" w:space="0" w:color="auto"/>
                <w:right w:val="none" w:sz="0" w:space="0" w:color="auto"/>
              </w:divBdr>
            </w:div>
            <w:div w:id="646788242">
              <w:marLeft w:val="0"/>
              <w:marRight w:val="0"/>
              <w:marTop w:val="0"/>
              <w:marBottom w:val="0"/>
              <w:divBdr>
                <w:top w:val="none" w:sz="0" w:space="0" w:color="auto"/>
                <w:left w:val="none" w:sz="0" w:space="0" w:color="auto"/>
                <w:bottom w:val="none" w:sz="0" w:space="0" w:color="auto"/>
                <w:right w:val="none" w:sz="0" w:space="0" w:color="auto"/>
              </w:divBdr>
            </w:div>
            <w:div w:id="1257594298">
              <w:marLeft w:val="0"/>
              <w:marRight w:val="0"/>
              <w:marTop w:val="0"/>
              <w:marBottom w:val="0"/>
              <w:divBdr>
                <w:top w:val="none" w:sz="0" w:space="0" w:color="auto"/>
                <w:left w:val="none" w:sz="0" w:space="0" w:color="auto"/>
                <w:bottom w:val="none" w:sz="0" w:space="0" w:color="auto"/>
                <w:right w:val="none" w:sz="0" w:space="0" w:color="auto"/>
              </w:divBdr>
            </w:div>
            <w:div w:id="1282566929">
              <w:marLeft w:val="0"/>
              <w:marRight w:val="0"/>
              <w:marTop w:val="0"/>
              <w:marBottom w:val="0"/>
              <w:divBdr>
                <w:top w:val="none" w:sz="0" w:space="0" w:color="auto"/>
                <w:left w:val="none" w:sz="0" w:space="0" w:color="auto"/>
                <w:bottom w:val="none" w:sz="0" w:space="0" w:color="auto"/>
                <w:right w:val="none" w:sz="0" w:space="0" w:color="auto"/>
              </w:divBdr>
            </w:div>
            <w:div w:id="1289706217">
              <w:marLeft w:val="0"/>
              <w:marRight w:val="0"/>
              <w:marTop w:val="0"/>
              <w:marBottom w:val="0"/>
              <w:divBdr>
                <w:top w:val="none" w:sz="0" w:space="0" w:color="auto"/>
                <w:left w:val="none" w:sz="0" w:space="0" w:color="auto"/>
                <w:bottom w:val="none" w:sz="0" w:space="0" w:color="auto"/>
                <w:right w:val="none" w:sz="0" w:space="0" w:color="auto"/>
              </w:divBdr>
            </w:div>
            <w:div w:id="1728458328">
              <w:marLeft w:val="0"/>
              <w:marRight w:val="0"/>
              <w:marTop w:val="0"/>
              <w:marBottom w:val="0"/>
              <w:divBdr>
                <w:top w:val="none" w:sz="0" w:space="0" w:color="auto"/>
                <w:left w:val="none" w:sz="0" w:space="0" w:color="auto"/>
                <w:bottom w:val="none" w:sz="0" w:space="0" w:color="auto"/>
                <w:right w:val="none" w:sz="0" w:space="0" w:color="auto"/>
              </w:divBdr>
            </w:div>
          </w:divsChild>
        </w:div>
        <w:div w:id="477962223">
          <w:marLeft w:val="0"/>
          <w:marRight w:val="0"/>
          <w:marTop w:val="0"/>
          <w:marBottom w:val="0"/>
          <w:divBdr>
            <w:top w:val="none" w:sz="0" w:space="0" w:color="auto"/>
            <w:left w:val="none" w:sz="0" w:space="0" w:color="auto"/>
            <w:bottom w:val="none" w:sz="0" w:space="0" w:color="auto"/>
            <w:right w:val="none" w:sz="0" w:space="0" w:color="auto"/>
          </w:divBdr>
          <w:divsChild>
            <w:div w:id="146214621">
              <w:marLeft w:val="0"/>
              <w:marRight w:val="0"/>
              <w:marTop w:val="0"/>
              <w:marBottom w:val="0"/>
              <w:divBdr>
                <w:top w:val="none" w:sz="0" w:space="0" w:color="auto"/>
                <w:left w:val="none" w:sz="0" w:space="0" w:color="auto"/>
                <w:bottom w:val="none" w:sz="0" w:space="0" w:color="auto"/>
                <w:right w:val="none" w:sz="0" w:space="0" w:color="auto"/>
              </w:divBdr>
            </w:div>
            <w:div w:id="365640254">
              <w:marLeft w:val="0"/>
              <w:marRight w:val="0"/>
              <w:marTop w:val="0"/>
              <w:marBottom w:val="0"/>
              <w:divBdr>
                <w:top w:val="none" w:sz="0" w:space="0" w:color="auto"/>
                <w:left w:val="none" w:sz="0" w:space="0" w:color="auto"/>
                <w:bottom w:val="none" w:sz="0" w:space="0" w:color="auto"/>
                <w:right w:val="none" w:sz="0" w:space="0" w:color="auto"/>
              </w:divBdr>
            </w:div>
            <w:div w:id="685835625">
              <w:marLeft w:val="0"/>
              <w:marRight w:val="0"/>
              <w:marTop w:val="0"/>
              <w:marBottom w:val="0"/>
              <w:divBdr>
                <w:top w:val="none" w:sz="0" w:space="0" w:color="auto"/>
                <w:left w:val="none" w:sz="0" w:space="0" w:color="auto"/>
                <w:bottom w:val="none" w:sz="0" w:space="0" w:color="auto"/>
                <w:right w:val="none" w:sz="0" w:space="0" w:color="auto"/>
              </w:divBdr>
            </w:div>
            <w:div w:id="784039657">
              <w:marLeft w:val="0"/>
              <w:marRight w:val="0"/>
              <w:marTop w:val="0"/>
              <w:marBottom w:val="0"/>
              <w:divBdr>
                <w:top w:val="none" w:sz="0" w:space="0" w:color="auto"/>
                <w:left w:val="none" w:sz="0" w:space="0" w:color="auto"/>
                <w:bottom w:val="none" w:sz="0" w:space="0" w:color="auto"/>
                <w:right w:val="none" w:sz="0" w:space="0" w:color="auto"/>
              </w:divBdr>
            </w:div>
            <w:div w:id="1193180634">
              <w:marLeft w:val="0"/>
              <w:marRight w:val="0"/>
              <w:marTop w:val="0"/>
              <w:marBottom w:val="0"/>
              <w:divBdr>
                <w:top w:val="none" w:sz="0" w:space="0" w:color="auto"/>
                <w:left w:val="none" w:sz="0" w:space="0" w:color="auto"/>
                <w:bottom w:val="none" w:sz="0" w:space="0" w:color="auto"/>
                <w:right w:val="none" w:sz="0" w:space="0" w:color="auto"/>
              </w:divBdr>
            </w:div>
            <w:div w:id="1526207737">
              <w:marLeft w:val="0"/>
              <w:marRight w:val="0"/>
              <w:marTop w:val="0"/>
              <w:marBottom w:val="0"/>
              <w:divBdr>
                <w:top w:val="none" w:sz="0" w:space="0" w:color="auto"/>
                <w:left w:val="none" w:sz="0" w:space="0" w:color="auto"/>
                <w:bottom w:val="none" w:sz="0" w:space="0" w:color="auto"/>
                <w:right w:val="none" w:sz="0" w:space="0" w:color="auto"/>
              </w:divBdr>
            </w:div>
          </w:divsChild>
        </w:div>
        <w:div w:id="1435058912">
          <w:marLeft w:val="0"/>
          <w:marRight w:val="0"/>
          <w:marTop w:val="0"/>
          <w:marBottom w:val="0"/>
          <w:divBdr>
            <w:top w:val="none" w:sz="0" w:space="0" w:color="auto"/>
            <w:left w:val="none" w:sz="0" w:space="0" w:color="auto"/>
            <w:bottom w:val="none" w:sz="0" w:space="0" w:color="auto"/>
            <w:right w:val="none" w:sz="0" w:space="0" w:color="auto"/>
          </w:divBdr>
          <w:divsChild>
            <w:div w:id="221135866">
              <w:marLeft w:val="0"/>
              <w:marRight w:val="0"/>
              <w:marTop w:val="0"/>
              <w:marBottom w:val="0"/>
              <w:divBdr>
                <w:top w:val="none" w:sz="0" w:space="0" w:color="auto"/>
                <w:left w:val="none" w:sz="0" w:space="0" w:color="auto"/>
                <w:bottom w:val="none" w:sz="0" w:space="0" w:color="auto"/>
                <w:right w:val="none" w:sz="0" w:space="0" w:color="auto"/>
              </w:divBdr>
            </w:div>
            <w:div w:id="342829326">
              <w:marLeft w:val="0"/>
              <w:marRight w:val="0"/>
              <w:marTop w:val="0"/>
              <w:marBottom w:val="0"/>
              <w:divBdr>
                <w:top w:val="none" w:sz="0" w:space="0" w:color="auto"/>
                <w:left w:val="none" w:sz="0" w:space="0" w:color="auto"/>
                <w:bottom w:val="none" w:sz="0" w:space="0" w:color="auto"/>
                <w:right w:val="none" w:sz="0" w:space="0" w:color="auto"/>
              </w:divBdr>
            </w:div>
            <w:div w:id="498010291">
              <w:marLeft w:val="0"/>
              <w:marRight w:val="0"/>
              <w:marTop w:val="0"/>
              <w:marBottom w:val="0"/>
              <w:divBdr>
                <w:top w:val="none" w:sz="0" w:space="0" w:color="auto"/>
                <w:left w:val="none" w:sz="0" w:space="0" w:color="auto"/>
                <w:bottom w:val="none" w:sz="0" w:space="0" w:color="auto"/>
                <w:right w:val="none" w:sz="0" w:space="0" w:color="auto"/>
              </w:divBdr>
            </w:div>
            <w:div w:id="508519594">
              <w:marLeft w:val="0"/>
              <w:marRight w:val="0"/>
              <w:marTop w:val="0"/>
              <w:marBottom w:val="0"/>
              <w:divBdr>
                <w:top w:val="none" w:sz="0" w:space="0" w:color="auto"/>
                <w:left w:val="none" w:sz="0" w:space="0" w:color="auto"/>
                <w:bottom w:val="none" w:sz="0" w:space="0" w:color="auto"/>
                <w:right w:val="none" w:sz="0" w:space="0" w:color="auto"/>
              </w:divBdr>
            </w:div>
            <w:div w:id="875505012">
              <w:marLeft w:val="0"/>
              <w:marRight w:val="0"/>
              <w:marTop w:val="0"/>
              <w:marBottom w:val="0"/>
              <w:divBdr>
                <w:top w:val="none" w:sz="0" w:space="0" w:color="auto"/>
                <w:left w:val="none" w:sz="0" w:space="0" w:color="auto"/>
                <w:bottom w:val="none" w:sz="0" w:space="0" w:color="auto"/>
                <w:right w:val="none" w:sz="0" w:space="0" w:color="auto"/>
              </w:divBdr>
            </w:div>
            <w:div w:id="1310669060">
              <w:marLeft w:val="0"/>
              <w:marRight w:val="0"/>
              <w:marTop w:val="0"/>
              <w:marBottom w:val="0"/>
              <w:divBdr>
                <w:top w:val="none" w:sz="0" w:space="0" w:color="auto"/>
                <w:left w:val="none" w:sz="0" w:space="0" w:color="auto"/>
                <w:bottom w:val="none" w:sz="0" w:space="0" w:color="auto"/>
                <w:right w:val="none" w:sz="0" w:space="0" w:color="auto"/>
              </w:divBdr>
            </w:div>
            <w:div w:id="1673291757">
              <w:marLeft w:val="0"/>
              <w:marRight w:val="0"/>
              <w:marTop w:val="0"/>
              <w:marBottom w:val="0"/>
              <w:divBdr>
                <w:top w:val="none" w:sz="0" w:space="0" w:color="auto"/>
                <w:left w:val="none" w:sz="0" w:space="0" w:color="auto"/>
                <w:bottom w:val="none" w:sz="0" w:space="0" w:color="auto"/>
                <w:right w:val="none" w:sz="0" w:space="0" w:color="auto"/>
              </w:divBdr>
            </w:div>
            <w:div w:id="1677263897">
              <w:marLeft w:val="0"/>
              <w:marRight w:val="0"/>
              <w:marTop w:val="0"/>
              <w:marBottom w:val="0"/>
              <w:divBdr>
                <w:top w:val="none" w:sz="0" w:space="0" w:color="auto"/>
                <w:left w:val="none" w:sz="0" w:space="0" w:color="auto"/>
                <w:bottom w:val="none" w:sz="0" w:space="0" w:color="auto"/>
                <w:right w:val="none" w:sz="0" w:space="0" w:color="auto"/>
              </w:divBdr>
            </w:div>
            <w:div w:id="1909608633">
              <w:marLeft w:val="0"/>
              <w:marRight w:val="0"/>
              <w:marTop w:val="0"/>
              <w:marBottom w:val="0"/>
              <w:divBdr>
                <w:top w:val="none" w:sz="0" w:space="0" w:color="auto"/>
                <w:left w:val="none" w:sz="0" w:space="0" w:color="auto"/>
                <w:bottom w:val="none" w:sz="0" w:space="0" w:color="auto"/>
                <w:right w:val="none" w:sz="0" w:space="0" w:color="auto"/>
              </w:divBdr>
            </w:div>
            <w:div w:id="1937710172">
              <w:marLeft w:val="0"/>
              <w:marRight w:val="0"/>
              <w:marTop w:val="0"/>
              <w:marBottom w:val="0"/>
              <w:divBdr>
                <w:top w:val="none" w:sz="0" w:space="0" w:color="auto"/>
                <w:left w:val="none" w:sz="0" w:space="0" w:color="auto"/>
                <w:bottom w:val="none" w:sz="0" w:space="0" w:color="auto"/>
                <w:right w:val="none" w:sz="0" w:space="0" w:color="auto"/>
              </w:divBdr>
            </w:div>
            <w:div w:id="2028601934">
              <w:marLeft w:val="0"/>
              <w:marRight w:val="0"/>
              <w:marTop w:val="0"/>
              <w:marBottom w:val="0"/>
              <w:divBdr>
                <w:top w:val="none" w:sz="0" w:space="0" w:color="auto"/>
                <w:left w:val="none" w:sz="0" w:space="0" w:color="auto"/>
                <w:bottom w:val="none" w:sz="0" w:space="0" w:color="auto"/>
                <w:right w:val="none" w:sz="0" w:space="0" w:color="auto"/>
              </w:divBdr>
            </w:div>
          </w:divsChild>
        </w:div>
        <w:div w:id="2059551362">
          <w:marLeft w:val="0"/>
          <w:marRight w:val="0"/>
          <w:marTop w:val="0"/>
          <w:marBottom w:val="0"/>
          <w:divBdr>
            <w:top w:val="none" w:sz="0" w:space="0" w:color="auto"/>
            <w:left w:val="none" w:sz="0" w:space="0" w:color="auto"/>
            <w:bottom w:val="none" w:sz="0" w:space="0" w:color="auto"/>
            <w:right w:val="none" w:sz="0" w:space="0" w:color="auto"/>
          </w:divBdr>
          <w:divsChild>
            <w:div w:id="174274521">
              <w:marLeft w:val="0"/>
              <w:marRight w:val="0"/>
              <w:marTop w:val="0"/>
              <w:marBottom w:val="0"/>
              <w:divBdr>
                <w:top w:val="none" w:sz="0" w:space="0" w:color="auto"/>
                <w:left w:val="none" w:sz="0" w:space="0" w:color="auto"/>
                <w:bottom w:val="none" w:sz="0" w:space="0" w:color="auto"/>
                <w:right w:val="none" w:sz="0" w:space="0" w:color="auto"/>
              </w:divBdr>
            </w:div>
            <w:div w:id="487553718">
              <w:marLeft w:val="0"/>
              <w:marRight w:val="0"/>
              <w:marTop w:val="0"/>
              <w:marBottom w:val="0"/>
              <w:divBdr>
                <w:top w:val="none" w:sz="0" w:space="0" w:color="auto"/>
                <w:left w:val="none" w:sz="0" w:space="0" w:color="auto"/>
                <w:bottom w:val="none" w:sz="0" w:space="0" w:color="auto"/>
                <w:right w:val="none" w:sz="0" w:space="0" w:color="auto"/>
              </w:divBdr>
            </w:div>
            <w:div w:id="645938353">
              <w:marLeft w:val="0"/>
              <w:marRight w:val="0"/>
              <w:marTop w:val="0"/>
              <w:marBottom w:val="0"/>
              <w:divBdr>
                <w:top w:val="none" w:sz="0" w:space="0" w:color="auto"/>
                <w:left w:val="none" w:sz="0" w:space="0" w:color="auto"/>
                <w:bottom w:val="none" w:sz="0" w:space="0" w:color="auto"/>
                <w:right w:val="none" w:sz="0" w:space="0" w:color="auto"/>
              </w:divBdr>
            </w:div>
            <w:div w:id="1060598760">
              <w:marLeft w:val="0"/>
              <w:marRight w:val="0"/>
              <w:marTop w:val="0"/>
              <w:marBottom w:val="0"/>
              <w:divBdr>
                <w:top w:val="none" w:sz="0" w:space="0" w:color="auto"/>
                <w:left w:val="none" w:sz="0" w:space="0" w:color="auto"/>
                <w:bottom w:val="none" w:sz="0" w:space="0" w:color="auto"/>
                <w:right w:val="none" w:sz="0" w:space="0" w:color="auto"/>
              </w:divBdr>
            </w:div>
            <w:div w:id="165695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15.png" Id="rId26" /><Relationship Type="http://schemas.openxmlformats.org/officeDocument/2006/relationships/image" Target="media/image10.jpeg" Id="rId21" /><Relationship Type="http://schemas.openxmlformats.org/officeDocument/2006/relationships/image" Target="media/image23.png" Id="rId34" /><Relationship Type="http://schemas.openxmlformats.org/officeDocument/2006/relationships/settings" Target="settings.xml" Id="rId7" /><Relationship Type="http://schemas.openxmlformats.org/officeDocument/2006/relationships/image" Target="media/image3.jpeg" Id="rId12" /><Relationship Type="http://schemas.openxmlformats.org/officeDocument/2006/relationships/image" Target="media/image8.png" Id="rId17" /><Relationship Type="http://schemas.openxmlformats.org/officeDocument/2006/relationships/image" Target="media/image14.png" Id="rId25" /><Relationship Type="http://schemas.openxmlformats.org/officeDocument/2006/relationships/image" Target="media/image22.png" Id="rId33" /><Relationship Type="http://schemas.microsoft.com/office/2020/10/relationships/intelligence" Target="intelligence2.xml" Id="rId38" /><Relationship Type="http://schemas.openxmlformats.org/officeDocument/2006/relationships/customXml" Target="../customXml/item2.xml" Id="rId2" /><Relationship Type="http://schemas.openxmlformats.org/officeDocument/2006/relationships/image" Target="media/image7.png" Id="rId16" /><Relationship Type="http://schemas.openxmlformats.org/officeDocument/2006/relationships/hyperlink" Target="http://www.languagegym.com" TargetMode="External" Id="rId20" /><Relationship Type="http://schemas.openxmlformats.org/officeDocument/2006/relationships/image" Target="media/image18.pn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2.png" Id="rId11" /><Relationship Type="http://schemas.openxmlformats.org/officeDocument/2006/relationships/image" Target="media/image13.png" Id="rId24" /><Relationship Type="http://schemas.openxmlformats.org/officeDocument/2006/relationships/image" Target="media/image21.png" Id="rId32" /><Relationship Type="http://schemas.openxmlformats.org/officeDocument/2006/relationships/theme" Target="theme/theme1.xml" Id="rId37" /><Relationship Type="http://schemas.openxmlformats.org/officeDocument/2006/relationships/numbering" Target="numbering.xml" Id="rId5" /><Relationship Type="http://schemas.openxmlformats.org/officeDocument/2006/relationships/image" Target="media/image6.png" Id="rId15" /><Relationship Type="http://schemas.openxmlformats.org/officeDocument/2006/relationships/image" Target="media/image12.png" Id="rId23" /><Relationship Type="http://schemas.openxmlformats.org/officeDocument/2006/relationships/image" Target="media/image17.png" Id="rId28" /><Relationship Type="http://schemas.openxmlformats.org/officeDocument/2006/relationships/fontTable" Target="fontTable.xml" Id="rId36" /><Relationship Type="http://schemas.openxmlformats.org/officeDocument/2006/relationships/endnotes" Target="endnotes.xml" Id="rId10" /><Relationship Type="http://schemas.openxmlformats.org/officeDocument/2006/relationships/hyperlink" Target="http://www.sentencebuilders.com" TargetMode="External" Id="rId19" /><Relationship Type="http://schemas.openxmlformats.org/officeDocument/2006/relationships/image" Target="media/image20.jpeg"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5.png"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19.png" Id="rId30" /><Relationship Type="http://schemas.openxmlformats.org/officeDocument/2006/relationships/footer" Target="footer1.xml" Id="rId35"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glossaryDocument" Target="glossary/document.xml" Id="R044ac9fa240044f6" /></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eb308f8-406f-4b16-973b-7f4102de0c04}"/>
      </w:docPartPr>
      <w:docPartBody>
        <w:p w14:paraId="5DF61934">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916330FDD464448F8A096283F7693C" ma:contentTypeVersion="17" ma:contentTypeDescription="Create a new document." ma:contentTypeScope="" ma:versionID="d4cd46c2aa3f1bb0c09b7d71aa83636d">
  <xsd:schema xmlns:xsd="http://www.w3.org/2001/XMLSchema" xmlns:xs="http://www.w3.org/2001/XMLSchema" xmlns:p="http://schemas.microsoft.com/office/2006/metadata/properties" xmlns:ns2="9859d9fa-abf5-452e-8251-76a84a04b490" xmlns:ns3="8f7edd7e-e0f9-4931-b3f9-b2f02ce0fc74" targetNamespace="http://schemas.microsoft.com/office/2006/metadata/properties" ma:root="true" ma:fieldsID="25509a3d0a6459d89357599df1e8b349" ns2:_="" ns3:_="">
    <xsd:import namespace="9859d9fa-abf5-452e-8251-76a84a04b490"/>
    <xsd:import namespace="8f7edd7e-e0f9-4931-b3f9-b2f02ce0fc7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DateTaken"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59d9fa-abf5-452e-8251-76a84a04b4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fc6e421-0895-41c1-badf-596bff0fe74d"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f7edd7e-e0f9-4931-b3f9-b2f02ce0fc7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ee08302-c0fa-4238-a1ec-68c1e69a672c}" ma:internalName="TaxCatchAll" ma:showField="CatchAllData" ma:web="8f7edd7e-e0f9-4931-b3f9-b2f02ce0fc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f7edd7e-e0f9-4931-b3f9-b2f02ce0fc74" xsi:nil="true"/>
    <lcf76f155ced4ddcb4097134ff3c332f xmlns="9859d9fa-abf5-452e-8251-76a84a04b490">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F5E01C-D57C-45EE-B09B-B55D1B2F26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59d9fa-abf5-452e-8251-76a84a04b490"/>
    <ds:schemaRef ds:uri="8f7edd7e-e0f9-4931-b3f9-b2f02ce0fc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1F6D44-8A7D-41A6-BED4-AF18B471FB4B}">
  <ds:schemaRefs>
    <ds:schemaRef ds:uri="http://schemas.microsoft.com/sharepoint/v3/contenttype/forms"/>
  </ds:schemaRefs>
</ds:datastoreItem>
</file>

<file path=customXml/itemProps3.xml><?xml version="1.0" encoding="utf-8"?>
<ds:datastoreItem xmlns:ds="http://schemas.openxmlformats.org/officeDocument/2006/customXml" ds:itemID="{83219E3B-EF83-49A7-8DCE-39CBEA47E361}">
  <ds:schemaRefs>
    <ds:schemaRef ds:uri="9859d9fa-abf5-452e-8251-76a84a04b490"/>
    <ds:schemaRef ds:uri="8f7edd7e-e0f9-4931-b3f9-b2f02ce0fc74"/>
    <ds:schemaRef ds:uri="http://schemas.microsoft.com/office/2006/documentManagement/types"/>
    <ds:schemaRef ds:uri="http://www.w3.org/XML/1998/namespace"/>
    <ds:schemaRef ds:uri="http://schemas.microsoft.com/office/infopath/2007/PartnerControls"/>
    <ds:schemaRef ds:uri="http://purl.org/dc/dcmitype/"/>
    <ds:schemaRef ds:uri="http://schemas.microsoft.com/office/2006/metadata/properties"/>
    <ds:schemaRef ds:uri="http://schemas.openxmlformats.org/package/2006/metadata/core-properties"/>
    <ds:schemaRef ds:uri="http://purl.org/dc/terms/"/>
    <ds:schemaRef ds:uri="http://purl.org/dc/elements/1.1/"/>
  </ds:schemaRefs>
</ds:datastoreItem>
</file>

<file path=customXml/itemProps4.xml><?xml version="1.0" encoding="utf-8"?>
<ds:datastoreItem xmlns:ds="http://schemas.openxmlformats.org/officeDocument/2006/customXml" ds:itemID="{41CD27FE-1412-4F9D-9523-E403777E49E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Lisa Best</dc:creator>
  <keywords/>
  <dc:description/>
  <lastModifiedBy>Paige Moore</lastModifiedBy>
  <revision>57</revision>
  <lastPrinted>2022-10-12T17:17:00.0000000Z</lastPrinted>
  <dcterms:created xsi:type="dcterms:W3CDTF">2022-12-16T15:39:00.0000000Z</dcterms:created>
  <dcterms:modified xsi:type="dcterms:W3CDTF">2023-09-15T06:30:38.6758833Z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0x01010094916330FDD464448F8A096283F7693C</vt:lpwstr>
  </property>
  <property fmtid="{D5CDD505-2E9C-101B-9397-08002B2CF9AE}" pid="3" name="MediaServiceImageTags">
    <vt:lpwstr/>
  </property>
</Properties>
</file>